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D1" w:rsidRPr="00F771F0" w:rsidRDefault="00A0410C" w:rsidP="00AD2BD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«20»  мая  </w:t>
      </w:r>
      <w:r w:rsidR="00AD2BD1" w:rsidRPr="00F771F0">
        <w:rPr>
          <w:rFonts w:ascii="Arial" w:hAnsi="Arial" w:cs="Arial"/>
          <w:b/>
          <w:sz w:val="32"/>
          <w:szCs w:val="32"/>
        </w:rPr>
        <w:t xml:space="preserve"> 2023 года      № </w:t>
      </w:r>
      <w:r>
        <w:rPr>
          <w:rFonts w:ascii="Arial" w:hAnsi="Arial" w:cs="Arial"/>
          <w:b/>
          <w:sz w:val="32"/>
          <w:szCs w:val="32"/>
        </w:rPr>
        <w:t>82-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пг</w:t>
      </w:r>
    </w:p>
    <w:p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AD2BD1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6D6326" w:rsidRPr="00F771F0" w:rsidRDefault="006D6326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</w:p>
    <w:p w:rsidR="00AD2BD1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08457E" w:rsidRDefault="0008457E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</w:p>
    <w:p w:rsidR="0008457E" w:rsidRPr="00F771F0" w:rsidRDefault="00F75572" w:rsidP="00AD2BD1">
      <w:pPr>
        <w:ind w:firstLine="567"/>
        <w:jc w:val="center"/>
        <w:rPr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в административный регламент адм</w:t>
      </w:r>
      <w:r w:rsidR="006D6326">
        <w:rPr>
          <w:rFonts w:ascii="Arial" w:hAnsi="Arial" w:cs="Arial"/>
          <w:b/>
          <w:caps/>
          <w:sz w:val="32"/>
          <w:szCs w:val="32"/>
        </w:rPr>
        <w:t>И</w:t>
      </w:r>
      <w:r>
        <w:rPr>
          <w:rFonts w:ascii="Arial" w:hAnsi="Arial" w:cs="Arial"/>
          <w:b/>
          <w:caps/>
          <w:sz w:val="32"/>
          <w:szCs w:val="32"/>
        </w:rPr>
        <w:t>нистрации ту</w:t>
      </w:r>
      <w:r w:rsidR="006D6326">
        <w:rPr>
          <w:rFonts w:ascii="Arial" w:hAnsi="Arial" w:cs="Arial"/>
          <w:b/>
          <w:caps/>
          <w:sz w:val="32"/>
          <w:szCs w:val="32"/>
        </w:rPr>
        <w:t>Л</w:t>
      </w:r>
      <w:r>
        <w:rPr>
          <w:rFonts w:ascii="Arial" w:hAnsi="Arial" w:cs="Arial"/>
          <w:b/>
          <w:caps/>
          <w:sz w:val="32"/>
          <w:szCs w:val="32"/>
        </w:rPr>
        <w:t>у</w:t>
      </w:r>
      <w:r w:rsidR="006D6326">
        <w:rPr>
          <w:rFonts w:ascii="Arial" w:hAnsi="Arial" w:cs="Arial"/>
          <w:b/>
          <w:caps/>
          <w:sz w:val="32"/>
          <w:szCs w:val="32"/>
        </w:rPr>
        <w:t>Н</w:t>
      </w:r>
      <w:r>
        <w:rPr>
          <w:rFonts w:ascii="Arial" w:hAnsi="Arial" w:cs="Arial"/>
          <w:b/>
          <w:caps/>
          <w:sz w:val="32"/>
          <w:szCs w:val="32"/>
        </w:rPr>
        <w:t>ского муниципального района по предоставлению муниципальной услуги «</w:t>
      </w:r>
      <w:r w:rsidRPr="00F75572">
        <w:rPr>
          <w:rFonts w:ascii="Arial" w:hAnsi="Arial" w:cs="Arial"/>
          <w:b/>
          <w:caps/>
          <w:sz w:val="32"/>
          <w:szCs w:val="32"/>
        </w:rPr>
        <w:t xml:space="preserve">Выдача разрешения на ввод объекта в </w:t>
      </w:r>
      <w:r>
        <w:rPr>
          <w:rFonts w:ascii="Arial" w:hAnsi="Arial" w:cs="Arial"/>
          <w:b/>
          <w:caps/>
          <w:sz w:val="32"/>
          <w:szCs w:val="32"/>
        </w:rPr>
        <w:t xml:space="preserve">эксплуатацию»  </w:t>
      </w:r>
    </w:p>
    <w:p w:rsidR="00AD2BD1" w:rsidRPr="00F771F0" w:rsidRDefault="00AD2BD1" w:rsidP="00AD2BD1">
      <w:pPr>
        <w:ind w:firstLine="567"/>
        <w:rPr>
          <w:sz w:val="20"/>
          <w:szCs w:val="20"/>
        </w:rPr>
      </w:pPr>
    </w:p>
    <w:p w:rsidR="006D6326" w:rsidRPr="00DB5634" w:rsidRDefault="006D6326" w:rsidP="006D6326">
      <w:pPr>
        <w:ind w:right="-9" w:firstLine="709"/>
        <w:jc w:val="both"/>
        <w:rPr>
          <w:rFonts w:ascii="Arial" w:hAnsi="Arial" w:cs="Arial"/>
          <w:szCs w:val="24"/>
        </w:rPr>
      </w:pPr>
      <w:r w:rsidRPr="00DB5634">
        <w:rPr>
          <w:rFonts w:ascii="Arial" w:hAnsi="Arial" w:cs="Arial"/>
          <w:szCs w:val="24"/>
        </w:rPr>
        <w:t>Руководствуясь</w:t>
      </w:r>
      <w:r w:rsidRPr="00DB5634">
        <w:rPr>
          <w:rFonts w:ascii="Arial" w:hAnsi="Arial" w:cs="Arial"/>
          <w:color w:val="000000"/>
          <w:szCs w:val="24"/>
        </w:rPr>
        <w:t xml:space="preserve"> Федеральным законом от 06.10.2003 года №</w:t>
      </w:r>
      <w:hyperlink r:id="rId5" w:history="1">
        <w:r w:rsidRPr="00DB5634">
          <w:rPr>
            <w:rFonts w:ascii="Arial" w:hAnsi="Arial" w:cs="Arial"/>
            <w:color w:val="000000"/>
            <w:szCs w:val="24"/>
          </w:rPr>
          <w:t xml:space="preserve"> 131-ФЗ</w:t>
        </w:r>
      </w:hyperlink>
      <w:r w:rsidRPr="00DB5634">
        <w:rPr>
          <w:rFonts w:ascii="Arial" w:hAnsi="Arial" w:cs="Arial"/>
          <w:color w:val="000000"/>
          <w:szCs w:val="24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6" w:history="1">
        <w:r w:rsidRPr="00DB5634">
          <w:rPr>
            <w:rFonts w:ascii="Arial" w:hAnsi="Arial" w:cs="Arial"/>
            <w:color w:val="000000"/>
            <w:szCs w:val="24"/>
          </w:rPr>
          <w:t xml:space="preserve"> 210-ФЗ</w:t>
        </w:r>
      </w:hyperlink>
      <w:r w:rsidRPr="00DB5634">
        <w:rPr>
          <w:rFonts w:ascii="Arial" w:hAnsi="Arial" w:cs="Arial"/>
          <w:color w:val="000000"/>
          <w:szCs w:val="24"/>
        </w:rPr>
        <w:t xml:space="preserve"> «Об организации предоставления государственных и муниципальных услуг», статьёй 36 </w:t>
      </w:r>
      <w:hyperlink r:id="rId7" w:history="1">
        <w:r w:rsidRPr="00DB5634">
          <w:rPr>
            <w:rFonts w:ascii="Arial" w:hAnsi="Arial" w:cs="Arial"/>
            <w:color w:val="000000"/>
            <w:szCs w:val="24"/>
          </w:rPr>
          <w:t>Устав</w:t>
        </w:r>
      </w:hyperlink>
      <w:r w:rsidRPr="00DB5634">
        <w:rPr>
          <w:rFonts w:ascii="Arial" w:hAnsi="Arial" w:cs="Arial"/>
          <w:szCs w:val="24"/>
        </w:rPr>
        <w:t>а</w:t>
      </w:r>
      <w:r w:rsidRPr="00DB5634">
        <w:rPr>
          <w:rFonts w:ascii="Arial" w:hAnsi="Arial" w:cs="Arial"/>
          <w:color w:val="000000"/>
          <w:szCs w:val="24"/>
        </w:rPr>
        <w:t xml:space="preserve"> муниципального образования «Тулунский район»</w:t>
      </w:r>
    </w:p>
    <w:p w:rsidR="00AD2BD1" w:rsidRPr="00F771F0" w:rsidRDefault="00AD2BD1" w:rsidP="00AD2BD1">
      <w:pPr>
        <w:ind w:firstLine="567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AD2BD1" w:rsidRPr="00F771F0" w:rsidRDefault="00AD2BD1" w:rsidP="00AD2BD1">
      <w:pPr>
        <w:ind w:firstLine="567"/>
        <w:contextualSpacing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F771F0">
        <w:rPr>
          <w:rFonts w:ascii="Arial" w:hAnsi="Arial" w:cs="Arial"/>
          <w:b/>
          <w:sz w:val="30"/>
          <w:szCs w:val="30"/>
          <w:lang w:eastAsia="en-US"/>
        </w:rPr>
        <w:t>ПОСТАНОВЛЯЮ:</w:t>
      </w:r>
    </w:p>
    <w:p w:rsidR="00AD2BD1" w:rsidRPr="00F771F0" w:rsidRDefault="00AD2BD1" w:rsidP="00AD2BD1">
      <w:pPr>
        <w:ind w:firstLine="567"/>
        <w:contextualSpacing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F75572" w:rsidRPr="00371550" w:rsidRDefault="00F75572" w:rsidP="00371550">
      <w:pPr>
        <w:pStyle w:val="a4"/>
        <w:numPr>
          <w:ilvl w:val="0"/>
          <w:numId w:val="3"/>
        </w:numPr>
        <w:ind w:left="0" w:right="-143" w:firstLine="567"/>
        <w:jc w:val="both"/>
        <w:rPr>
          <w:rFonts w:ascii="Arial" w:eastAsia="Calibri" w:hAnsi="Arial" w:cs="Arial"/>
          <w:szCs w:val="24"/>
        </w:rPr>
      </w:pPr>
      <w:r w:rsidRPr="006D6326">
        <w:rPr>
          <w:rFonts w:ascii="Arial" w:eastAsia="Calibri" w:hAnsi="Arial" w:cs="Arial"/>
          <w:szCs w:val="24"/>
        </w:rPr>
        <w:t>Внести в административный регламент администрации Тулунского муниципального района по предоставлению муниципального услуги «</w:t>
      </w:r>
      <w:r w:rsidR="00BB35E2" w:rsidRPr="006D6326">
        <w:rPr>
          <w:rFonts w:ascii="Arial" w:eastAsia="Calibri" w:hAnsi="Arial" w:cs="Arial"/>
          <w:szCs w:val="24"/>
        </w:rPr>
        <w:t>В</w:t>
      </w:r>
      <w:r w:rsidRPr="006D6326">
        <w:rPr>
          <w:rFonts w:ascii="Arial" w:hAnsi="Arial" w:cs="Arial"/>
          <w:szCs w:val="24"/>
        </w:rPr>
        <w:t>ыдача</w:t>
      </w:r>
      <w:r w:rsidRPr="006D6326">
        <w:rPr>
          <w:rFonts w:ascii="Arial" w:hAnsi="Arial" w:cs="Arial"/>
          <w:caps/>
          <w:szCs w:val="24"/>
        </w:rPr>
        <w:t xml:space="preserve"> </w:t>
      </w:r>
      <w:r w:rsidRPr="006D6326">
        <w:rPr>
          <w:rFonts w:ascii="Arial" w:hAnsi="Arial" w:cs="Arial"/>
          <w:szCs w:val="24"/>
        </w:rPr>
        <w:t>разрешения на ввод объекта в</w:t>
      </w:r>
      <w:r w:rsidRPr="006D6326">
        <w:rPr>
          <w:rFonts w:ascii="Arial" w:hAnsi="Arial" w:cs="Arial"/>
          <w:caps/>
          <w:szCs w:val="24"/>
        </w:rPr>
        <w:t xml:space="preserve"> </w:t>
      </w:r>
      <w:r w:rsidRPr="006D6326">
        <w:rPr>
          <w:rFonts w:ascii="Arial" w:hAnsi="Arial" w:cs="Arial"/>
          <w:szCs w:val="24"/>
        </w:rPr>
        <w:t>эксплуатацию»</w:t>
      </w:r>
      <w:r w:rsidR="00BB35E2" w:rsidRPr="006D6326">
        <w:rPr>
          <w:rFonts w:ascii="Arial" w:hAnsi="Arial" w:cs="Arial"/>
          <w:szCs w:val="24"/>
        </w:rPr>
        <w:t xml:space="preserve"> (далее Регламент)</w:t>
      </w:r>
      <w:r w:rsidR="006D6326">
        <w:rPr>
          <w:rFonts w:ascii="Arial" w:hAnsi="Arial" w:cs="Arial"/>
          <w:szCs w:val="24"/>
        </w:rPr>
        <w:t>,</w:t>
      </w:r>
      <w:r w:rsidR="00BB35E2" w:rsidRPr="006D6326">
        <w:rPr>
          <w:rFonts w:ascii="Arial" w:hAnsi="Arial" w:cs="Arial"/>
          <w:szCs w:val="24"/>
        </w:rPr>
        <w:t xml:space="preserve"> утвержденный</w:t>
      </w:r>
      <w:r w:rsidRPr="006D6326">
        <w:rPr>
          <w:rFonts w:ascii="Arial" w:hAnsi="Arial" w:cs="Arial"/>
          <w:szCs w:val="24"/>
        </w:rPr>
        <w:t xml:space="preserve"> постановлением </w:t>
      </w:r>
      <w:r w:rsidR="00BB35E2" w:rsidRPr="006D6326">
        <w:rPr>
          <w:rFonts w:ascii="Arial" w:hAnsi="Arial" w:cs="Arial"/>
          <w:szCs w:val="24"/>
        </w:rPr>
        <w:t xml:space="preserve">администрации </w:t>
      </w:r>
      <w:r w:rsidRPr="006D6326">
        <w:rPr>
          <w:rFonts w:ascii="Arial" w:hAnsi="Arial" w:cs="Arial"/>
          <w:szCs w:val="24"/>
        </w:rPr>
        <w:t xml:space="preserve">Тулунского муниципального района от </w:t>
      </w:r>
      <w:r w:rsidR="005D12F8" w:rsidRPr="006D6326">
        <w:rPr>
          <w:rFonts w:ascii="Arial" w:hAnsi="Arial" w:cs="Arial"/>
          <w:szCs w:val="24"/>
        </w:rPr>
        <w:t xml:space="preserve">29.12.2023 </w:t>
      </w:r>
      <w:r w:rsidRPr="006D6326">
        <w:rPr>
          <w:rFonts w:ascii="Arial" w:hAnsi="Arial" w:cs="Arial"/>
          <w:szCs w:val="24"/>
        </w:rPr>
        <w:t>г. №</w:t>
      </w:r>
      <w:r w:rsidR="005D12F8" w:rsidRPr="006D6326">
        <w:rPr>
          <w:rFonts w:ascii="Arial" w:hAnsi="Arial" w:cs="Arial"/>
          <w:szCs w:val="24"/>
        </w:rPr>
        <w:t xml:space="preserve"> 222-пг</w:t>
      </w:r>
      <w:r w:rsidRPr="006D6326">
        <w:rPr>
          <w:rFonts w:ascii="Arial" w:hAnsi="Arial" w:cs="Arial"/>
          <w:szCs w:val="24"/>
        </w:rPr>
        <w:t xml:space="preserve"> </w:t>
      </w:r>
      <w:r w:rsidRPr="00371550">
        <w:rPr>
          <w:rFonts w:ascii="Arial" w:hAnsi="Arial" w:cs="Arial"/>
          <w:szCs w:val="24"/>
        </w:rPr>
        <w:t>следующие изменения:</w:t>
      </w:r>
    </w:p>
    <w:p w:rsidR="00F75572" w:rsidRPr="00371550" w:rsidRDefault="00F75572" w:rsidP="00371550">
      <w:pPr>
        <w:pStyle w:val="a4"/>
        <w:numPr>
          <w:ilvl w:val="1"/>
          <w:numId w:val="3"/>
        </w:numPr>
        <w:ind w:left="0" w:right="-143" w:firstLine="567"/>
        <w:jc w:val="both"/>
        <w:rPr>
          <w:rFonts w:ascii="Arial" w:eastAsia="Calibri" w:hAnsi="Arial" w:cs="Arial"/>
          <w:szCs w:val="24"/>
        </w:rPr>
      </w:pPr>
      <w:r w:rsidRPr="00371550">
        <w:rPr>
          <w:rFonts w:ascii="Arial" w:eastAsia="Calibri" w:hAnsi="Arial" w:cs="Arial"/>
          <w:szCs w:val="24"/>
        </w:rPr>
        <w:t xml:space="preserve"> В </w:t>
      </w:r>
      <w:r w:rsidR="006D6326" w:rsidRPr="00371550">
        <w:rPr>
          <w:rFonts w:ascii="Arial" w:eastAsia="Calibri" w:hAnsi="Arial" w:cs="Arial"/>
          <w:szCs w:val="24"/>
        </w:rPr>
        <w:t xml:space="preserve">подпункте </w:t>
      </w:r>
      <w:r w:rsidR="00BD0A4F">
        <w:rPr>
          <w:rFonts w:ascii="Arial" w:eastAsia="Calibri" w:hAnsi="Arial" w:cs="Arial"/>
          <w:szCs w:val="24"/>
        </w:rPr>
        <w:t>«з»</w:t>
      </w:r>
      <w:r w:rsidR="006D6326" w:rsidRPr="00371550">
        <w:rPr>
          <w:rFonts w:ascii="Arial" w:eastAsia="Calibri" w:hAnsi="Arial" w:cs="Arial"/>
          <w:szCs w:val="24"/>
        </w:rPr>
        <w:t xml:space="preserve"> пункта</w:t>
      </w:r>
      <w:r w:rsidRPr="00371550">
        <w:rPr>
          <w:rFonts w:ascii="Arial" w:eastAsia="Calibri" w:hAnsi="Arial" w:cs="Arial"/>
          <w:szCs w:val="24"/>
        </w:rPr>
        <w:t xml:space="preserve"> </w:t>
      </w:r>
      <w:r w:rsidR="0006591E" w:rsidRPr="00371550">
        <w:rPr>
          <w:rFonts w:ascii="Arial" w:eastAsia="Calibri" w:hAnsi="Arial" w:cs="Arial"/>
          <w:szCs w:val="24"/>
        </w:rPr>
        <w:t>2.9 исключить слова «</w:t>
      </w:r>
      <w:r w:rsidR="006D6326" w:rsidRPr="00371550">
        <w:rPr>
          <w:rFonts w:ascii="Arial" w:eastAsia="Calibri" w:hAnsi="Arial" w:cs="Arial"/>
          <w:szCs w:val="24"/>
        </w:rPr>
        <w:t xml:space="preserve">, </w:t>
      </w:r>
      <w:r w:rsidR="0006591E" w:rsidRPr="00371550">
        <w:rPr>
          <w:rFonts w:ascii="Arial" w:eastAsia="Calibri" w:hAnsi="Arial" w:cs="Arial"/>
          <w:szCs w:val="24"/>
        </w:rPr>
        <w:t>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 Градостроительного кодекса Российской Федерации»;</w:t>
      </w:r>
    </w:p>
    <w:p w:rsidR="0006591E" w:rsidRPr="00371550" w:rsidRDefault="00371550" w:rsidP="003715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1.2.</w:t>
      </w:r>
      <w:r w:rsidR="00276921" w:rsidRPr="00371550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 xml:space="preserve">из таблицы </w:t>
      </w:r>
      <w:r w:rsidRPr="00371550">
        <w:rPr>
          <w:rFonts w:ascii="Arial" w:eastAsia="Calibri" w:hAnsi="Arial" w:cs="Arial"/>
          <w:szCs w:val="24"/>
        </w:rPr>
        <w:t xml:space="preserve">в разделе </w:t>
      </w:r>
      <w:r w:rsidR="0006591E" w:rsidRPr="00371550">
        <w:rPr>
          <w:rFonts w:ascii="Arial" w:eastAsia="Calibri" w:hAnsi="Arial" w:cs="Arial"/>
          <w:szCs w:val="24"/>
        </w:rPr>
        <w:t>7</w:t>
      </w:r>
      <w:r w:rsidRPr="00371550">
        <w:rPr>
          <w:rFonts w:ascii="Arial" w:eastAsia="Calibri" w:hAnsi="Arial" w:cs="Arial"/>
          <w:szCs w:val="24"/>
        </w:rPr>
        <w:t xml:space="preserve"> «</w:t>
      </w:r>
      <w:r w:rsidRPr="00371550">
        <w:rPr>
          <w:rFonts w:ascii="Arial" w:eastAsiaTheme="minorHAnsi" w:hAnsi="Arial" w:cs="Arial"/>
          <w:szCs w:val="24"/>
        </w:rPr>
        <w:t>Сведения об уплате государственной пошлины за осуществление государственной регистрации прав»</w:t>
      </w:r>
      <w:r w:rsidRPr="00371550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Приложения</w:t>
      </w:r>
      <w:r w:rsidRPr="00371550">
        <w:rPr>
          <w:rFonts w:ascii="Arial" w:eastAsia="Calibri" w:hAnsi="Arial" w:cs="Arial"/>
          <w:szCs w:val="24"/>
        </w:rPr>
        <w:t xml:space="preserve"> №1</w:t>
      </w:r>
      <w:r w:rsidR="0006591E" w:rsidRPr="00371550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 xml:space="preserve">пункт 3 </w:t>
      </w:r>
      <w:r w:rsidR="0006591E" w:rsidRPr="00371550">
        <w:rPr>
          <w:rFonts w:ascii="Arial" w:eastAsia="Calibri" w:hAnsi="Arial" w:cs="Arial"/>
          <w:szCs w:val="24"/>
        </w:rPr>
        <w:t>исключить.</w:t>
      </w:r>
    </w:p>
    <w:p w:rsidR="00AD2BD1" w:rsidRPr="006D6326" w:rsidRDefault="00AD2BD1" w:rsidP="00371550">
      <w:pPr>
        <w:pStyle w:val="a4"/>
        <w:ind w:right="-143" w:firstLine="567"/>
        <w:jc w:val="both"/>
        <w:rPr>
          <w:rFonts w:ascii="Arial" w:eastAsia="Calibri" w:hAnsi="Arial" w:cs="Arial"/>
          <w:szCs w:val="24"/>
        </w:rPr>
      </w:pPr>
      <w:r w:rsidRPr="00371550">
        <w:rPr>
          <w:rFonts w:ascii="Arial" w:eastAsia="Calibri" w:hAnsi="Arial" w:cs="Arial"/>
          <w:szCs w:val="24"/>
        </w:rPr>
        <w:t>2. Опубликовать настоящее постановление в информационном бюллетене «Вестник Тулунского</w:t>
      </w:r>
      <w:r w:rsidRPr="006D6326">
        <w:rPr>
          <w:rFonts w:ascii="Arial" w:eastAsia="Calibri" w:hAnsi="Arial" w:cs="Arial"/>
          <w:szCs w:val="24"/>
        </w:rPr>
        <w:t xml:space="preserve">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AD2BD1" w:rsidRPr="006D6326" w:rsidRDefault="00AD2BD1" w:rsidP="006D6326">
      <w:pPr>
        <w:pStyle w:val="a4"/>
        <w:ind w:right="-143" w:firstLine="567"/>
        <w:jc w:val="both"/>
        <w:rPr>
          <w:rFonts w:ascii="Arial" w:eastAsia="Calibri" w:hAnsi="Arial" w:cs="Arial"/>
          <w:szCs w:val="24"/>
        </w:rPr>
      </w:pPr>
      <w:r w:rsidRPr="006D6326">
        <w:rPr>
          <w:rFonts w:ascii="Arial" w:eastAsia="Calibri" w:hAnsi="Arial" w:cs="Arial"/>
          <w:szCs w:val="24"/>
        </w:rPr>
        <w:t xml:space="preserve">3. </w:t>
      </w:r>
      <w:r w:rsidR="00371550">
        <w:rPr>
          <w:rFonts w:ascii="Arial" w:eastAsia="Calibri" w:hAnsi="Arial" w:cs="Arial"/>
          <w:szCs w:val="24"/>
        </w:rPr>
        <w:t xml:space="preserve"> </w:t>
      </w:r>
      <w:r w:rsidRPr="006D6326">
        <w:rPr>
          <w:rFonts w:ascii="Arial" w:eastAsia="Calibri" w:hAnsi="Arial" w:cs="Arial"/>
          <w:szCs w:val="24"/>
        </w:rPr>
        <w:t xml:space="preserve">Контроль за исполнением настоящего постановления </w:t>
      </w:r>
      <w:r w:rsidR="00276921">
        <w:rPr>
          <w:rFonts w:ascii="Arial" w:eastAsia="Calibri" w:hAnsi="Arial" w:cs="Arial"/>
          <w:szCs w:val="24"/>
        </w:rPr>
        <w:t>оставляю за собой.</w:t>
      </w:r>
    </w:p>
    <w:p w:rsidR="00AD2BD1" w:rsidRDefault="00AD2BD1" w:rsidP="00AD2BD1">
      <w:pPr>
        <w:ind w:firstLine="567"/>
        <w:contextualSpacing/>
        <w:jc w:val="both"/>
        <w:rPr>
          <w:rFonts w:ascii="Arial" w:eastAsia="Calibri" w:hAnsi="Arial" w:cs="Arial"/>
          <w:sz w:val="28"/>
          <w:szCs w:val="16"/>
        </w:rPr>
      </w:pPr>
    </w:p>
    <w:p w:rsidR="00B56FFA" w:rsidRPr="00B56FFA" w:rsidRDefault="00B56FFA" w:rsidP="00AD2BD1">
      <w:pPr>
        <w:ind w:firstLine="567"/>
        <w:contextualSpacing/>
        <w:jc w:val="both"/>
        <w:rPr>
          <w:rFonts w:ascii="Arial" w:eastAsia="Calibri" w:hAnsi="Arial" w:cs="Arial"/>
          <w:sz w:val="28"/>
          <w:szCs w:val="16"/>
        </w:rPr>
      </w:pPr>
    </w:p>
    <w:p w:rsidR="00AD2BD1" w:rsidRPr="00F771F0" w:rsidRDefault="00276921" w:rsidP="00AD2BD1">
      <w:pPr>
        <w:ind w:firstLine="567"/>
        <w:contextualSpacing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ВрИО</w:t>
      </w:r>
      <w:proofErr w:type="spellEnd"/>
      <w:r>
        <w:rPr>
          <w:rFonts w:ascii="Arial" w:eastAsia="Calibri" w:hAnsi="Arial" w:cs="Arial"/>
        </w:rPr>
        <w:t xml:space="preserve"> м</w:t>
      </w:r>
      <w:r w:rsidR="00AD2BD1">
        <w:rPr>
          <w:rFonts w:ascii="Arial" w:eastAsia="Calibri" w:hAnsi="Arial" w:cs="Arial"/>
        </w:rPr>
        <w:t>эр</w:t>
      </w:r>
      <w:r>
        <w:rPr>
          <w:rFonts w:ascii="Arial" w:eastAsia="Calibri" w:hAnsi="Arial" w:cs="Arial"/>
        </w:rPr>
        <w:t>а</w:t>
      </w:r>
      <w:r w:rsidR="00AD2BD1" w:rsidRPr="00F771F0">
        <w:rPr>
          <w:rFonts w:ascii="Arial" w:eastAsia="Calibri" w:hAnsi="Arial" w:cs="Arial"/>
        </w:rPr>
        <w:t xml:space="preserve"> </w:t>
      </w:r>
      <w:proofErr w:type="spellStart"/>
      <w:r w:rsidR="00AD2BD1" w:rsidRPr="00F771F0">
        <w:rPr>
          <w:rFonts w:ascii="Arial" w:eastAsia="Calibri" w:hAnsi="Arial" w:cs="Arial"/>
        </w:rPr>
        <w:t>Тулунского</w:t>
      </w:r>
      <w:proofErr w:type="spellEnd"/>
    </w:p>
    <w:p w:rsidR="009B771F" w:rsidRDefault="00AD2BD1" w:rsidP="00C401BB">
      <w:pPr>
        <w:ind w:firstLine="567"/>
      </w:pPr>
      <w:r w:rsidRPr="00F771F0">
        <w:rPr>
          <w:rFonts w:ascii="Arial" w:eastAsia="Calibri" w:hAnsi="Arial" w:cs="Arial"/>
        </w:rPr>
        <w:t xml:space="preserve">муниципального района                                                         </w:t>
      </w:r>
      <w:r w:rsidR="00B56FFA">
        <w:rPr>
          <w:rFonts w:ascii="Arial" w:eastAsia="Calibri" w:hAnsi="Arial" w:cs="Arial"/>
        </w:rPr>
        <w:t xml:space="preserve">              </w:t>
      </w:r>
      <w:r w:rsidRPr="00F771F0">
        <w:rPr>
          <w:rFonts w:ascii="Arial" w:eastAsia="Calibri" w:hAnsi="Arial" w:cs="Arial"/>
        </w:rPr>
        <w:t xml:space="preserve"> </w:t>
      </w:r>
      <w:proofErr w:type="spellStart"/>
      <w:r w:rsidR="00276921">
        <w:rPr>
          <w:rFonts w:ascii="Arial" w:eastAsia="Calibri" w:hAnsi="Arial" w:cs="Arial"/>
        </w:rPr>
        <w:t>Вознюк</w:t>
      </w:r>
      <w:proofErr w:type="spellEnd"/>
      <w:r w:rsidR="00276921">
        <w:rPr>
          <w:rFonts w:ascii="Arial" w:eastAsia="Calibri" w:hAnsi="Arial" w:cs="Arial"/>
        </w:rPr>
        <w:t xml:space="preserve"> А.В.</w:t>
      </w:r>
    </w:p>
    <w:sectPr w:rsidR="009B771F" w:rsidSect="006D63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7161"/>
    <w:multiLevelType w:val="hybridMultilevel"/>
    <w:tmpl w:val="6E68FAB8"/>
    <w:lvl w:ilvl="0" w:tplc="3032388E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FB70A8D2">
      <w:numFmt w:val="none"/>
      <w:lvlText w:val=""/>
      <w:lvlJc w:val="left"/>
      <w:pPr>
        <w:tabs>
          <w:tab w:val="num" w:pos="360"/>
        </w:tabs>
      </w:pPr>
    </w:lvl>
    <w:lvl w:ilvl="2" w:tplc="ECEA6F74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4727B5A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C7E09544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FFECA216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D0DC3C72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 w:tplc="6784D310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 w:tplc="CBEEE2B2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abstractNum w:abstractNumId="1" w15:restartNumberingAfterBreak="0">
    <w:nsid w:val="31222361"/>
    <w:multiLevelType w:val="multilevel"/>
    <w:tmpl w:val="087AA4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2" w15:restartNumberingAfterBreak="0">
    <w:nsid w:val="47F255F8"/>
    <w:multiLevelType w:val="hybridMultilevel"/>
    <w:tmpl w:val="03BCA0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D3B04CB"/>
    <w:multiLevelType w:val="multilevel"/>
    <w:tmpl w:val="4A4A5F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2C"/>
    <w:rsid w:val="0006591E"/>
    <w:rsid w:val="0008457E"/>
    <w:rsid w:val="00276921"/>
    <w:rsid w:val="0031313D"/>
    <w:rsid w:val="00371550"/>
    <w:rsid w:val="005D12F8"/>
    <w:rsid w:val="006D6326"/>
    <w:rsid w:val="008B608D"/>
    <w:rsid w:val="009B771F"/>
    <w:rsid w:val="00A0410C"/>
    <w:rsid w:val="00AD2BD1"/>
    <w:rsid w:val="00B56FFA"/>
    <w:rsid w:val="00BB35E2"/>
    <w:rsid w:val="00BD0A4F"/>
    <w:rsid w:val="00C401BB"/>
    <w:rsid w:val="00E21A2C"/>
    <w:rsid w:val="00F7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E219"/>
  <w15:docId w15:val="{9BEBC759-DAE9-40AB-9E7B-7492F278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D1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5572"/>
    <w:pPr>
      <w:ind w:left="720"/>
      <w:contextualSpacing/>
    </w:pPr>
  </w:style>
  <w:style w:type="paragraph" w:styleId="a4">
    <w:name w:val="No Spacing"/>
    <w:uiPriority w:val="1"/>
    <w:qFormat/>
    <w:rsid w:val="006D6326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0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hyperlink" Target="consultantplus://offline/main?base=LAW;n=122043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14</cp:revision>
  <dcterms:created xsi:type="dcterms:W3CDTF">2024-04-19T01:05:00Z</dcterms:created>
  <dcterms:modified xsi:type="dcterms:W3CDTF">2024-05-21T08:33:00Z</dcterms:modified>
</cp:coreProperties>
</file>