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7D" w:rsidRDefault="00116F7D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</w:p>
    <w:p w:rsidR="00D0394A" w:rsidRDefault="00D0394A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D0394A">
        <w:rPr>
          <w:rFonts w:ascii="Arial" w:hAnsi="Arial" w:cs="Arial"/>
          <w:b/>
          <w:sz w:val="32"/>
          <w:szCs w:val="32"/>
          <w:lang w:val="ru-RU"/>
        </w:rPr>
        <w:t>«</w:t>
      </w:r>
      <w:r w:rsidR="001B1B59">
        <w:rPr>
          <w:rFonts w:ascii="Arial" w:hAnsi="Arial" w:cs="Arial"/>
          <w:b/>
          <w:sz w:val="32"/>
          <w:szCs w:val="32"/>
          <w:lang w:val="ru-RU"/>
        </w:rPr>
        <w:t>27</w:t>
      </w:r>
      <w:r w:rsidRPr="00D0394A">
        <w:rPr>
          <w:rFonts w:ascii="Arial" w:hAnsi="Arial" w:cs="Arial"/>
          <w:b/>
          <w:sz w:val="32"/>
          <w:szCs w:val="32"/>
          <w:lang w:val="ru-RU"/>
        </w:rPr>
        <w:t xml:space="preserve">» </w:t>
      </w:r>
      <w:r w:rsidR="001B1B59">
        <w:rPr>
          <w:rFonts w:ascii="Arial" w:hAnsi="Arial" w:cs="Arial"/>
          <w:b/>
          <w:sz w:val="32"/>
          <w:szCs w:val="32"/>
          <w:lang w:val="ru-RU"/>
        </w:rPr>
        <w:t xml:space="preserve">марта </w:t>
      </w:r>
      <w:r w:rsidRPr="00D0394A">
        <w:rPr>
          <w:rFonts w:ascii="Arial" w:hAnsi="Arial" w:cs="Arial"/>
          <w:b/>
          <w:sz w:val="32"/>
          <w:szCs w:val="32"/>
          <w:lang w:val="ru-RU"/>
        </w:rPr>
        <w:t xml:space="preserve"> 2025 года      № </w:t>
      </w:r>
      <w:r w:rsidR="001B1B59">
        <w:rPr>
          <w:rFonts w:ascii="Arial" w:hAnsi="Arial" w:cs="Arial"/>
          <w:b/>
          <w:sz w:val="32"/>
          <w:szCs w:val="32"/>
          <w:lang w:val="ru-RU"/>
        </w:rPr>
        <w:t>82</w:t>
      </w:r>
      <w:r w:rsidRPr="00D0394A">
        <w:rPr>
          <w:rFonts w:ascii="Arial" w:hAnsi="Arial" w:cs="Arial"/>
          <w:b/>
          <w:sz w:val="32"/>
          <w:szCs w:val="32"/>
          <w:lang w:val="ru-RU"/>
        </w:rPr>
        <w:t xml:space="preserve"> -</w:t>
      </w:r>
      <w:proofErr w:type="spellStart"/>
      <w:r w:rsidRPr="00D0394A">
        <w:rPr>
          <w:rFonts w:ascii="Arial" w:hAnsi="Arial" w:cs="Arial"/>
          <w:b/>
          <w:sz w:val="32"/>
          <w:szCs w:val="32"/>
          <w:lang w:val="ru-RU"/>
        </w:rPr>
        <w:t>пг</w:t>
      </w:r>
      <w:proofErr w:type="spellEnd"/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D0394A">
        <w:rPr>
          <w:rFonts w:ascii="Arial" w:hAnsi="Arial" w:cs="Arial"/>
          <w:b/>
          <w:sz w:val="32"/>
          <w:szCs w:val="32"/>
          <w:lang w:val="ru-RU"/>
        </w:rPr>
        <w:t>РОССИЙСКАЯ ФЕДЕРАЦИЯ</w:t>
      </w: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  <w:r w:rsidRPr="00D0394A">
        <w:rPr>
          <w:rFonts w:ascii="Arial" w:hAnsi="Arial" w:cs="Arial"/>
          <w:b/>
          <w:caps/>
          <w:sz w:val="32"/>
          <w:szCs w:val="32"/>
          <w:lang w:val="ru-RU"/>
        </w:rPr>
        <w:t>ИРКУТСКАЯ   область</w:t>
      </w: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  <w:r w:rsidRPr="00D0394A">
        <w:rPr>
          <w:rFonts w:ascii="Arial" w:hAnsi="Arial" w:cs="Arial"/>
          <w:b/>
          <w:caps/>
          <w:sz w:val="32"/>
          <w:szCs w:val="32"/>
          <w:lang w:val="ru-RU"/>
        </w:rPr>
        <w:t>Муниципальное образование</w:t>
      </w: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  <w:r w:rsidRPr="00D0394A">
        <w:rPr>
          <w:rFonts w:ascii="Arial" w:hAnsi="Arial" w:cs="Arial"/>
          <w:b/>
          <w:caps/>
          <w:sz w:val="32"/>
          <w:szCs w:val="32"/>
          <w:lang w:val="ru-RU"/>
        </w:rPr>
        <w:t>«ТУЛУНСКИЙ РАЙОН»</w:t>
      </w: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  <w:r w:rsidRPr="00D0394A">
        <w:rPr>
          <w:rFonts w:ascii="Arial" w:hAnsi="Arial" w:cs="Arial"/>
          <w:b/>
          <w:caps/>
          <w:sz w:val="32"/>
          <w:szCs w:val="32"/>
          <w:lang w:val="ru-RU"/>
        </w:rPr>
        <w:t xml:space="preserve">администрациЯ </w:t>
      </w: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  <w:r w:rsidRPr="00D0394A">
        <w:rPr>
          <w:rFonts w:ascii="Arial" w:hAnsi="Arial" w:cs="Arial"/>
          <w:b/>
          <w:caps/>
          <w:sz w:val="32"/>
          <w:szCs w:val="32"/>
          <w:lang w:val="ru-RU"/>
        </w:rPr>
        <w:t>Постановление</w:t>
      </w: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</w:p>
    <w:p w:rsidR="00D0394A" w:rsidRPr="00D0394A" w:rsidRDefault="00D0394A" w:rsidP="00D0394A">
      <w:pPr>
        <w:ind w:firstLine="567"/>
        <w:jc w:val="center"/>
        <w:rPr>
          <w:caps/>
          <w:sz w:val="32"/>
          <w:szCs w:val="32"/>
          <w:lang w:val="ru-RU"/>
        </w:rPr>
      </w:pPr>
      <w:r>
        <w:rPr>
          <w:rFonts w:ascii="Arial" w:hAnsi="Arial" w:cs="Arial"/>
          <w:b/>
          <w:caps/>
          <w:sz w:val="32"/>
          <w:szCs w:val="32"/>
          <w:lang w:val="ru-RU"/>
        </w:rPr>
        <w:t>ОБ утверждении административного</w:t>
      </w:r>
      <w:r w:rsidRPr="00D0394A">
        <w:rPr>
          <w:rFonts w:ascii="Arial" w:hAnsi="Arial" w:cs="Arial"/>
          <w:b/>
          <w:caps/>
          <w:sz w:val="32"/>
          <w:szCs w:val="32"/>
          <w:lang w:val="ru-RU"/>
        </w:rPr>
        <w:t xml:space="preserve"> регламент</w:t>
      </w:r>
      <w:r>
        <w:rPr>
          <w:rFonts w:ascii="Arial" w:hAnsi="Arial" w:cs="Arial"/>
          <w:b/>
          <w:caps/>
          <w:sz w:val="32"/>
          <w:szCs w:val="32"/>
          <w:lang w:val="ru-RU"/>
        </w:rPr>
        <w:t>а</w:t>
      </w:r>
      <w:r w:rsidRPr="00D0394A">
        <w:rPr>
          <w:rFonts w:ascii="Arial" w:hAnsi="Arial" w:cs="Arial"/>
          <w:b/>
          <w:caps/>
          <w:sz w:val="32"/>
          <w:szCs w:val="32"/>
          <w:lang w:val="ru-RU"/>
        </w:rPr>
        <w:t xml:space="preserve"> адмИнистрации туЛуНского муниципального района по предоставлению муниципальной услуги «Согласование переустройства и (или) перепланировки помещения в многоквартирном доме»  </w:t>
      </w:r>
    </w:p>
    <w:p w:rsidR="00D0394A" w:rsidRPr="00D0394A" w:rsidRDefault="00D0394A" w:rsidP="00D0394A">
      <w:pPr>
        <w:ind w:firstLine="567"/>
        <w:rPr>
          <w:sz w:val="20"/>
          <w:szCs w:val="20"/>
          <w:lang w:val="ru-RU"/>
        </w:rPr>
      </w:pPr>
    </w:p>
    <w:p w:rsidR="00D0394A" w:rsidRPr="00D0394A" w:rsidRDefault="00D0394A" w:rsidP="00D0394A">
      <w:pPr>
        <w:ind w:right="-9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D0394A">
        <w:rPr>
          <w:rFonts w:ascii="Arial" w:hAnsi="Arial" w:cs="Arial"/>
          <w:sz w:val="24"/>
          <w:szCs w:val="24"/>
          <w:lang w:val="ru-RU"/>
        </w:rPr>
        <w:t>Руководствуясь</w:t>
      </w:r>
      <w:r w:rsidRPr="00D0394A">
        <w:rPr>
          <w:rFonts w:ascii="Arial" w:hAnsi="Arial" w:cs="Arial"/>
          <w:color w:val="000000"/>
          <w:sz w:val="24"/>
          <w:szCs w:val="24"/>
          <w:lang w:val="ru-RU"/>
        </w:rPr>
        <w:t xml:space="preserve"> Федеральным законом от 06.10.2003 года №</w:t>
      </w:r>
      <w:hyperlink r:id="rId9" w:history="1">
        <w:r w:rsidRPr="00D0394A">
          <w:rPr>
            <w:rFonts w:ascii="Arial" w:hAnsi="Arial" w:cs="Arial"/>
            <w:color w:val="000000"/>
            <w:sz w:val="24"/>
            <w:szCs w:val="24"/>
            <w:lang w:val="ru-RU"/>
          </w:rPr>
          <w:t xml:space="preserve"> 131-ФЗ</w:t>
        </w:r>
      </w:hyperlink>
      <w:r w:rsidRPr="00D0394A">
        <w:rPr>
          <w:rFonts w:ascii="Arial" w:hAnsi="Arial" w:cs="Arial"/>
          <w:color w:val="000000"/>
          <w:sz w:val="24"/>
          <w:szCs w:val="24"/>
          <w:lang w:val="ru-RU"/>
        </w:rPr>
        <w:t xml:space="preserve"> «Об общих принципах организации местного самоуправления в Российской Федерации», главой 4 Жилищного кодекса Российской Федерации, Федеральным законом от 27.07.2010 года №</w:t>
      </w:r>
      <w:hyperlink r:id="rId10" w:history="1">
        <w:r w:rsidRPr="00D0394A">
          <w:rPr>
            <w:rFonts w:ascii="Arial" w:hAnsi="Arial" w:cs="Arial"/>
            <w:color w:val="000000"/>
            <w:sz w:val="24"/>
            <w:szCs w:val="24"/>
            <w:lang w:val="ru-RU"/>
          </w:rPr>
          <w:t xml:space="preserve"> 210-ФЗ</w:t>
        </w:r>
      </w:hyperlink>
      <w:r w:rsidRPr="00D0394A">
        <w:rPr>
          <w:rFonts w:ascii="Arial" w:hAnsi="Arial" w:cs="Arial"/>
          <w:color w:val="000000"/>
          <w:sz w:val="24"/>
          <w:szCs w:val="24"/>
          <w:lang w:val="ru-RU"/>
        </w:rPr>
        <w:t xml:space="preserve"> «Об организации предоставления государственных и муниципальных услуг», статьёй 36 </w:t>
      </w:r>
      <w:hyperlink r:id="rId11" w:history="1">
        <w:proofErr w:type="gramStart"/>
        <w:r w:rsidRPr="00D0394A">
          <w:rPr>
            <w:rFonts w:ascii="Arial" w:hAnsi="Arial" w:cs="Arial"/>
            <w:color w:val="000000"/>
            <w:sz w:val="24"/>
            <w:szCs w:val="24"/>
            <w:lang w:val="ru-RU"/>
          </w:rPr>
          <w:t>Устав</w:t>
        </w:r>
        <w:proofErr w:type="gramEnd"/>
      </w:hyperlink>
      <w:r w:rsidRPr="00D0394A">
        <w:rPr>
          <w:rFonts w:ascii="Arial" w:hAnsi="Arial" w:cs="Arial"/>
          <w:sz w:val="24"/>
          <w:szCs w:val="24"/>
          <w:lang w:val="ru-RU"/>
        </w:rPr>
        <w:t>а</w:t>
      </w:r>
      <w:r w:rsidRPr="00D0394A">
        <w:rPr>
          <w:rFonts w:ascii="Arial" w:hAnsi="Arial" w:cs="Arial"/>
          <w:color w:val="000000"/>
          <w:sz w:val="24"/>
          <w:szCs w:val="24"/>
          <w:lang w:val="ru-RU"/>
        </w:rPr>
        <w:t xml:space="preserve"> муниципального образования «</w:t>
      </w:r>
      <w:proofErr w:type="spellStart"/>
      <w:r w:rsidRPr="00D0394A">
        <w:rPr>
          <w:rFonts w:ascii="Arial" w:hAnsi="Arial" w:cs="Arial"/>
          <w:color w:val="000000"/>
          <w:sz w:val="24"/>
          <w:szCs w:val="24"/>
          <w:lang w:val="ru-RU"/>
        </w:rPr>
        <w:t>Тулунский</w:t>
      </w:r>
      <w:proofErr w:type="spellEnd"/>
      <w:r w:rsidRPr="00D0394A">
        <w:rPr>
          <w:rFonts w:ascii="Arial" w:hAnsi="Arial" w:cs="Arial"/>
          <w:color w:val="000000"/>
          <w:sz w:val="24"/>
          <w:szCs w:val="24"/>
          <w:lang w:val="ru-RU"/>
        </w:rPr>
        <w:t xml:space="preserve"> район»</w:t>
      </w:r>
    </w:p>
    <w:p w:rsidR="00D0394A" w:rsidRPr="00D0394A" w:rsidRDefault="00D0394A" w:rsidP="00D0394A">
      <w:pPr>
        <w:ind w:firstLine="567"/>
        <w:contextualSpacing/>
        <w:jc w:val="both"/>
        <w:rPr>
          <w:rFonts w:ascii="Arial" w:hAnsi="Arial" w:cs="Arial"/>
          <w:sz w:val="20"/>
          <w:szCs w:val="20"/>
          <w:lang w:val="ru-RU"/>
        </w:rPr>
      </w:pPr>
    </w:p>
    <w:p w:rsidR="00D0394A" w:rsidRPr="00F771F0" w:rsidRDefault="00D0394A" w:rsidP="00D0394A">
      <w:pPr>
        <w:ind w:firstLine="567"/>
        <w:contextualSpacing/>
        <w:jc w:val="center"/>
        <w:rPr>
          <w:rFonts w:ascii="Arial" w:hAnsi="Arial" w:cs="Arial"/>
          <w:b/>
          <w:sz w:val="30"/>
          <w:szCs w:val="30"/>
        </w:rPr>
      </w:pPr>
      <w:r w:rsidRPr="00F771F0">
        <w:rPr>
          <w:rFonts w:ascii="Arial" w:hAnsi="Arial" w:cs="Arial"/>
          <w:b/>
          <w:sz w:val="30"/>
          <w:szCs w:val="30"/>
        </w:rPr>
        <w:t>ПОСТАНОВЛЯЮ:</w:t>
      </w:r>
    </w:p>
    <w:p w:rsidR="00D0394A" w:rsidRPr="00F771F0" w:rsidRDefault="00D0394A" w:rsidP="00D0394A">
      <w:pPr>
        <w:ind w:firstLine="567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D0394A" w:rsidRPr="00D0394A" w:rsidRDefault="00D0394A" w:rsidP="00D0394A">
      <w:pPr>
        <w:pStyle w:val="a6"/>
        <w:widowControl/>
        <w:numPr>
          <w:ilvl w:val="0"/>
          <w:numId w:val="12"/>
        </w:numPr>
        <w:ind w:left="0" w:firstLine="567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Утвердить административный регламент администрации </w:t>
      </w:r>
      <w:proofErr w:type="spellStart"/>
      <w:r w:rsidRPr="00D0394A">
        <w:rPr>
          <w:rFonts w:ascii="Arial" w:eastAsia="Calibri" w:hAnsi="Arial" w:cs="Arial"/>
          <w:sz w:val="24"/>
          <w:szCs w:val="24"/>
          <w:lang w:val="ru-RU"/>
        </w:rPr>
        <w:t>Тулунского</w:t>
      </w:r>
      <w:proofErr w:type="spellEnd"/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 муниципального района по предоставлению муниципального услуги «Согласование переустройства и (или) перепланировки помещения в многоквартирном доме»</w:t>
      </w:r>
      <w:r w:rsidRPr="00D0394A">
        <w:rPr>
          <w:rFonts w:ascii="Arial" w:hAnsi="Arial" w:cs="Arial"/>
          <w:sz w:val="24"/>
          <w:szCs w:val="24"/>
          <w:lang w:val="ru-RU"/>
        </w:rPr>
        <w:t xml:space="preserve"> (далее Регламент).</w:t>
      </w:r>
    </w:p>
    <w:p w:rsidR="00D0394A" w:rsidRPr="00D0394A" w:rsidRDefault="00D0394A" w:rsidP="00D0394A">
      <w:pPr>
        <w:pStyle w:val="a6"/>
        <w:widowControl/>
        <w:numPr>
          <w:ilvl w:val="0"/>
          <w:numId w:val="12"/>
        </w:numPr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D0394A">
        <w:rPr>
          <w:rFonts w:ascii="Arial" w:hAnsi="Arial" w:cs="Arial"/>
          <w:sz w:val="24"/>
          <w:szCs w:val="24"/>
          <w:lang w:val="ru-RU"/>
        </w:rPr>
        <w:t>Признать утратившими силу:</w:t>
      </w:r>
    </w:p>
    <w:p w:rsidR="00D0394A" w:rsidRDefault="00D0394A" w:rsidP="00D0394A">
      <w:pPr>
        <w:pStyle w:val="a6"/>
        <w:jc w:val="both"/>
        <w:rPr>
          <w:rFonts w:ascii="Arial" w:hAnsi="Arial" w:cs="Arial"/>
          <w:sz w:val="24"/>
          <w:szCs w:val="24"/>
          <w:lang w:val="ru-RU"/>
        </w:rPr>
      </w:pPr>
      <w:r w:rsidRPr="00D0394A">
        <w:rPr>
          <w:rFonts w:ascii="Arial" w:hAnsi="Arial" w:cs="Arial"/>
          <w:sz w:val="24"/>
          <w:szCs w:val="24"/>
          <w:lang w:val="ru-RU"/>
        </w:rPr>
        <w:t xml:space="preserve">- постановление администрации </w:t>
      </w:r>
      <w:proofErr w:type="spellStart"/>
      <w:r w:rsidRPr="00D0394A">
        <w:rPr>
          <w:rFonts w:ascii="Arial" w:hAnsi="Arial" w:cs="Arial"/>
          <w:sz w:val="24"/>
          <w:szCs w:val="24"/>
          <w:lang w:val="ru-RU"/>
        </w:rPr>
        <w:t>Тулунского</w:t>
      </w:r>
      <w:proofErr w:type="spellEnd"/>
      <w:r w:rsidRPr="00D0394A">
        <w:rPr>
          <w:rFonts w:ascii="Arial" w:hAnsi="Arial" w:cs="Arial"/>
          <w:sz w:val="24"/>
          <w:szCs w:val="24"/>
          <w:lang w:val="ru-RU"/>
        </w:rPr>
        <w:t xml:space="preserve"> муниципального района </w:t>
      </w:r>
      <w:r>
        <w:rPr>
          <w:rFonts w:ascii="Arial" w:hAnsi="Arial" w:cs="Arial"/>
          <w:sz w:val="24"/>
          <w:szCs w:val="24"/>
          <w:lang w:val="ru-RU"/>
        </w:rPr>
        <w:t>«</w:t>
      </w:r>
      <w:r w:rsidRPr="00D0394A">
        <w:rPr>
          <w:rFonts w:ascii="Arial" w:hAnsi="Arial" w:cs="Arial"/>
          <w:sz w:val="24"/>
          <w:szCs w:val="24"/>
          <w:lang w:val="ru-RU"/>
        </w:rPr>
        <w:t xml:space="preserve">Об утверждении административного регламента предоставления муниципальной услуги </w:t>
      </w:r>
      <w:r w:rsidRPr="00D0394A">
        <w:rPr>
          <w:rFonts w:ascii="Arial" w:hAnsi="Arial" w:cs="Arial"/>
          <w:spacing w:val="21"/>
          <w:w w:val="95"/>
          <w:sz w:val="24"/>
          <w:szCs w:val="24"/>
          <w:lang w:val="ru-RU"/>
        </w:rPr>
        <w:t>«</w:t>
      </w:r>
      <w:r w:rsidRPr="00D0394A">
        <w:rPr>
          <w:rFonts w:ascii="Arial" w:hAnsi="Arial" w:cs="Arial"/>
          <w:w w:val="95"/>
          <w:sz w:val="24"/>
          <w:szCs w:val="24"/>
          <w:lang w:val="ru-RU"/>
        </w:rPr>
        <w:t xml:space="preserve">Согласование </w:t>
      </w:r>
      <w:r w:rsidRPr="00D0394A">
        <w:rPr>
          <w:rFonts w:ascii="Arial" w:hAnsi="Arial" w:cs="Arial"/>
          <w:sz w:val="24"/>
          <w:szCs w:val="24"/>
          <w:lang w:val="ru-RU"/>
        </w:rPr>
        <w:t>проведения</w:t>
      </w:r>
      <w:r w:rsidRPr="00D0394A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D0394A">
        <w:rPr>
          <w:rFonts w:ascii="Arial" w:hAnsi="Arial" w:cs="Arial"/>
          <w:sz w:val="24"/>
          <w:szCs w:val="24"/>
          <w:lang w:val="ru-RU"/>
        </w:rPr>
        <w:t>переустройства</w:t>
      </w:r>
      <w:r w:rsidRPr="00D0394A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D0394A">
        <w:rPr>
          <w:rFonts w:ascii="Arial" w:hAnsi="Arial" w:cs="Arial"/>
          <w:sz w:val="24"/>
          <w:szCs w:val="24"/>
          <w:lang w:val="ru-RU"/>
        </w:rPr>
        <w:t>и (или)</w:t>
      </w:r>
      <w:r w:rsidRPr="00D0394A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D0394A">
        <w:rPr>
          <w:rFonts w:ascii="Arial" w:hAnsi="Arial" w:cs="Arial"/>
          <w:sz w:val="24"/>
          <w:szCs w:val="24"/>
          <w:lang w:val="ru-RU"/>
        </w:rPr>
        <w:t>перепланировки</w:t>
      </w:r>
      <w:r w:rsidRPr="00D0394A">
        <w:rPr>
          <w:rFonts w:ascii="Arial" w:hAnsi="Arial" w:cs="Arial"/>
          <w:spacing w:val="-70"/>
          <w:sz w:val="24"/>
          <w:szCs w:val="24"/>
          <w:lang w:val="ru-RU"/>
        </w:rPr>
        <w:t xml:space="preserve"> </w:t>
      </w:r>
      <w:r w:rsidRPr="00D0394A">
        <w:rPr>
          <w:rFonts w:ascii="Arial" w:hAnsi="Arial" w:cs="Arial"/>
          <w:w w:val="105"/>
          <w:sz w:val="24"/>
          <w:szCs w:val="24"/>
          <w:lang w:val="ru-RU"/>
        </w:rPr>
        <w:t xml:space="preserve">помещения </w:t>
      </w:r>
      <w:r w:rsidRPr="00D0394A">
        <w:rPr>
          <w:rFonts w:ascii="Arial" w:hAnsi="Arial" w:cs="Arial"/>
          <w:sz w:val="24"/>
          <w:szCs w:val="24"/>
          <w:lang w:val="ru-RU"/>
        </w:rPr>
        <w:t>в</w:t>
      </w:r>
      <w:r w:rsidRPr="00D0394A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D0394A">
        <w:rPr>
          <w:rFonts w:ascii="Arial" w:hAnsi="Arial" w:cs="Arial"/>
          <w:sz w:val="24"/>
          <w:szCs w:val="24"/>
          <w:lang w:val="ru-RU"/>
        </w:rPr>
        <w:t>многоквартирном</w:t>
      </w:r>
      <w:r w:rsidRPr="00D0394A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D0394A">
        <w:rPr>
          <w:rFonts w:ascii="Arial" w:hAnsi="Arial" w:cs="Arial"/>
          <w:sz w:val="24"/>
          <w:szCs w:val="24"/>
          <w:lang w:val="ru-RU"/>
        </w:rPr>
        <w:t xml:space="preserve">доме» </w:t>
      </w:r>
      <w:r w:rsidRPr="00D0394A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0394A">
        <w:rPr>
          <w:rFonts w:ascii="Arial" w:hAnsi="Arial" w:cs="Arial"/>
          <w:sz w:val="24"/>
          <w:szCs w:val="24"/>
          <w:lang w:val="ru-RU"/>
        </w:rPr>
        <w:t xml:space="preserve"> на территории </w:t>
      </w:r>
      <w:proofErr w:type="spellStart"/>
      <w:r w:rsidRPr="00D0394A">
        <w:rPr>
          <w:rFonts w:ascii="Arial" w:hAnsi="Arial" w:cs="Arial"/>
          <w:sz w:val="24"/>
          <w:szCs w:val="24"/>
          <w:lang w:val="ru-RU"/>
        </w:rPr>
        <w:t>Тулунского</w:t>
      </w:r>
      <w:proofErr w:type="spellEnd"/>
      <w:r w:rsidRPr="00D0394A">
        <w:rPr>
          <w:rFonts w:ascii="Arial" w:hAnsi="Arial" w:cs="Arial"/>
          <w:sz w:val="24"/>
          <w:szCs w:val="24"/>
          <w:lang w:val="ru-RU"/>
        </w:rPr>
        <w:t xml:space="preserve"> муниципального района</w:t>
      </w:r>
      <w:r>
        <w:rPr>
          <w:rFonts w:ascii="Arial" w:hAnsi="Arial" w:cs="Arial"/>
          <w:sz w:val="24"/>
          <w:szCs w:val="24"/>
          <w:lang w:val="ru-RU"/>
        </w:rPr>
        <w:t xml:space="preserve"> от 23.10.2023г. № 174-пг;</w:t>
      </w:r>
    </w:p>
    <w:p w:rsidR="00D0394A" w:rsidRDefault="00D0394A" w:rsidP="00D0394A">
      <w:pPr>
        <w:pStyle w:val="a6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</w:t>
      </w:r>
      <w:r w:rsidRPr="00D0394A">
        <w:rPr>
          <w:rFonts w:ascii="Arial" w:hAnsi="Arial" w:cs="Arial"/>
          <w:sz w:val="24"/>
          <w:szCs w:val="24"/>
          <w:lang w:val="ru-RU"/>
        </w:rPr>
        <w:t xml:space="preserve">постановление администрации </w:t>
      </w:r>
      <w:proofErr w:type="spellStart"/>
      <w:r w:rsidRPr="00D0394A">
        <w:rPr>
          <w:rFonts w:ascii="Arial" w:hAnsi="Arial" w:cs="Arial"/>
          <w:sz w:val="24"/>
          <w:szCs w:val="24"/>
          <w:lang w:val="ru-RU"/>
        </w:rPr>
        <w:t>Тулунского</w:t>
      </w:r>
      <w:proofErr w:type="spellEnd"/>
      <w:r w:rsidRPr="00D0394A">
        <w:rPr>
          <w:rFonts w:ascii="Arial" w:hAnsi="Arial" w:cs="Arial"/>
          <w:sz w:val="24"/>
          <w:szCs w:val="24"/>
          <w:lang w:val="ru-RU"/>
        </w:rPr>
        <w:t xml:space="preserve"> муниципального района </w:t>
      </w:r>
      <w:r>
        <w:rPr>
          <w:rFonts w:ascii="Arial" w:hAnsi="Arial" w:cs="Arial"/>
          <w:sz w:val="24"/>
          <w:szCs w:val="24"/>
          <w:lang w:val="ru-RU"/>
        </w:rPr>
        <w:t>«</w:t>
      </w:r>
      <w:r w:rsidRPr="00D0394A">
        <w:rPr>
          <w:rFonts w:ascii="Arial" w:hAnsi="Arial" w:cs="Arial"/>
          <w:sz w:val="24"/>
          <w:szCs w:val="24"/>
          <w:lang w:val="ru-RU"/>
        </w:rPr>
        <w:t>О</w:t>
      </w:r>
      <w:r>
        <w:rPr>
          <w:rFonts w:ascii="Arial" w:hAnsi="Arial" w:cs="Arial"/>
          <w:sz w:val="24"/>
          <w:szCs w:val="24"/>
          <w:lang w:val="ru-RU"/>
        </w:rPr>
        <w:t xml:space="preserve"> внесении изменений в</w:t>
      </w:r>
      <w:r w:rsidRPr="00D0394A">
        <w:rPr>
          <w:rFonts w:ascii="Arial" w:hAnsi="Arial" w:cs="Arial"/>
          <w:sz w:val="24"/>
          <w:szCs w:val="24"/>
          <w:lang w:val="ru-RU"/>
        </w:rPr>
        <w:t xml:space="preserve"> административн</w:t>
      </w:r>
      <w:r>
        <w:rPr>
          <w:rFonts w:ascii="Arial" w:hAnsi="Arial" w:cs="Arial"/>
          <w:sz w:val="24"/>
          <w:szCs w:val="24"/>
          <w:lang w:val="ru-RU"/>
        </w:rPr>
        <w:t>ый</w:t>
      </w:r>
      <w:r w:rsidRPr="00D0394A">
        <w:rPr>
          <w:rFonts w:ascii="Arial" w:hAnsi="Arial" w:cs="Arial"/>
          <w:sz w:val="24"/>
          <w:szCs w:val="24"/>
          <w:lang w:val="ru-RU"/>
        </w:rPr>
        <w:t xml:space="preserve"> регламент</w:t>
      </w:r>
      <w:r>
        <w:rPr>
          <w:rFonts w:ascii="Arial" w:hAnsi="Arial" w:cs="Arial"/>
          <w:sz w:val="24"/>
          <w:szCs w:val="24"/>
          <w:lang w:val="ru-RU"/>
        </w:rPr>
        <w:t xml:space="preserve"> администрации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Тулунского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муниципального района по </w:t>
      </w:r>
      <w:r w:rsidRPr="00D0394A">
        <w:rPr>
          <w:rFonts w:ascii="Arial" w:hAnsi="Arial" w:cs="Arial"/>
          <w:sz w:val="24"/>
          <w:szCs w:val="24"/>
          <w:lang w:val="ru-RU"/>
        </w:rPr>
        <w:t>предоставлени</w:t>
      </w:r>
      <w:r>
        <w:rPr>
          <w:rFonts w:ascii="Arial" w:hAnsi="Arial" w:cs="Arial"/>
          <w:sz w:val="24"/>
          <w:szCs w:val="24"/>
          <w:lang w:val="ru-RU"/>
        </w:rPr>
        <w:t>ю</w:t>
      </w:r>
      <w:r w:rsidRPr="00D0394A">
        <w:rPr>
          <w:rFonts w:ascii="Arial" w:hAnsi="Arial" w:cs="Arial"/>
          <w:sz w:val="24"/>
          <w:szCs w:val="24"/>
          <w:lang w:val="ru-RU"/>
        </w:rPr>
        <w:t xml:space="preserve"> муниципальной услуги </w:t>
      </w:r>
      <w:r w:rsidRPr="00D0394A">
        <w:rPr>
          <w:rFonts w:ascii="Arial" w:hAnsi="Arial" w:cs="Arial"/>
          <w:spacing w:val="21"/>
          <w:w w:val="95"/>
          <w:sz w:val="24"/>
          <w:szCs w:val="24"/>
          <w:lang w:val="ru-RU"/>
        </w:rPr>
        <w:t>«</w:t>
      </w:r>
      <w:r w:rsidRPr="00D0394A">
        <w:rPr>
          <w:rFonts w:ascii="Arial" w:hAnsi="Arial" w:cs="Arial"/>
          <w:w w:val="95"/>
          <w:sz w:val="24"/>
          <w:szCs w:val="24"/>
          <w:lang w:val="ru-RU"/>
        </w:rPr>
        <w:t xml:space="preserve">Согласование </w:t>
      </w:r>
      <w:r w:rsidRPr="00D0394A">
        <w:rPr>
          <w:rFonts w:ascii="Arial" w:hAnsi="Arial" w:cs="Arial"/>
          <w:sz w:val="24"/>
          <w:szCs w:val="24"/>
          <w:lang w:val="ru-RU"/>
        </w:rPr>
        <w:t>проведения</w:t>
      </w:r>
      <w:r w:rsidRPr="00D0394A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D0394A">
        <w:rPr>
          <w:rFonts w:ascii="Arial" w:hAnsi="Arial" w:cs="Arial"/>
          <w:sz w:val="24"/>
          <w:szCs w:val="24"/>
          <w:lang w:val="ru-RU"/>
        </w:rPr>
        <w:t>переустройства</w:t>
      </w:r>
      <w:r w:rsidRPr="00D0394A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D0394A">
        <w:rPr>
          <w:rFonts w:ascii="Arial" w:hAnsi="Arial" w:cs="Arial"/>
          <w:sz w:val="24"/>
          <w:szCs w:val="24"/>
          <w:lang w:val="ru-RU"/>
        </w:rPr>
        <w:t>и (или)</w:t>
      </w:r>
      <w:r w:rsidRPr="00D0394A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D0394A">
        <w:rPr>
          <w:rFonts w:ascii="Arial" w:hAnsi="Arial" w:cs="Arial"/>
          <w:sz w:val="24"/>
          <w:szCs w:val="24"/>
          <w:lang w:val="ru-RU"/>
        </w:rPr>
        <w:t>перепланировки</w:t>
      </w:r>
      <w:r w:rsidRPr="00D0394A">
        <w:rPr>
          <w:rFonts w:ascii="Arial" w:hAnsi="Arial" w:cs="Arial"/>
          <w:spacing w:val="-70"/>
          <w:sz w:val="24"/>
          <w:szCs w:val="24"/>
          <w:lang w:val="ru-RU"/>
        </w:rPr>
        <w:t xml:space="preserve"> </w:t>
      </w:r>
      <w:r w:rsidRPr="00D0394A">
        <w:rPr>
          <w:rFonts w:ascii="Arial" w:hAnsi="Arial" w:cs="Arial"/>
          <w:w w:val="105"/>
          <w:sz w:val="24"/>
          <w:szCs w:val="24"/>
          <w:lang w:val="ru-RU"/>
        </w:rPr>
        <w:t xml:space="preserve">помещения </w:t>
      </w:r>
      <w:r w:rsidRPr="00D0394A">
        <w:rPr>
          <w:rFonts w:ascii="Arial" w:hAnsi="Arial" w:cs="Arial"/>
          <w:sz w:val="24"/>
          <w:szCs w:val="24"/>
          <w:lang w:val="ru-RU"/>
        </w:rPr>
        <w:t>в</w:t>
      </w:r>
      <w:r w:rsidRPr="00D0394A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D0394A">
        <w:rPr>
          <w:rFonts w:ascii="Arial" w:hAnsi="Arial" w:cs="Arial"/>
          <w:sz w:val="24"/>
          <w:szCs w:val="24"/>
          <w:lang w:val="ru-RU"/>
        </w:rPr>
        <w:t>многоквартирном</w:t>
      </w:r>
      <w:r w:rsidRPr="00D0394A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D0394A">
        <w:rPr>
          <w:rFonts w:ascii="Arial" w:hAnsi="Arial" w:cs="Arial"/>
          <w:sz w:val="24"/>
          <w:szCs w:val="24"/>
          <w:lang w:val="ru-RU"/>
        </w:rPr>
        <w:t xml:space="preserve">доме» </w:t>
      </w:r>
      <w:r w:rsidRPr="00D0394A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D0394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от 05.03.2025г. № 60-пг;</w:t>
      </w:r>
    </w:p>
    <w:p w:rsidR="00D0394A" w:rsidRPr="00D0394A" w:rsidRDefault="00D0394A" w:rsidP="00D0394A">
      <w:pPr>
        <w:pStyle w:val="a6"/>
        <w:widowControl/>
        <w:numPr>
          <w:ilvl w:val="0"/>
          <w:numId w:val="12"/>
        </w:numPr>
        <w:ind w:left="0" w:firstLine="567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Опубликовать настоящее постановление в информационном бюллетене «Вестник </w:t>
      </w:r>
      <w:proofErr w:type="spellStart"/>
      <w:r w:rsidRPr="00D0394A">
        <w:rPr>
          <w:rFonts w:ascii="Arial" w:eastAsia="Calibri" w:hAnsi="Arial" w:cs="Arial"/>
          <w:sz w:val="24"/>
          <w:szCs w:val="24"/>
          <w:lang w:val="ru-RU"/>
        </w:rPr>
        <w:t>Тулунского</w:t>
      </w:r>
      <w:proofErr w:type="spellEnd"/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 района» и разместить на официальном сайте администрации </w:t>
      </w:r>
      <w:proofErr w:type="spellStart"/>
      <w:r w:rsidRPr="00D0394A">
        <w:rPr>
          <w:rFonts w:ascii="Arial" w:eastAsia="Calibri" w:hAnsi="Arial" w:cs="Arial"/>
          <w:sz w:val="24"/>
          <w:szCs w:val="24"/>
          <w:lang w:val="ru-RU"/>
        </w:rPr>
        <w:t>Тулунского</w:t>
      </w:r>
      <w:proofErr w:type="spellEnd"/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 муниципального района в информационно-телекоммуникационной сети «Интернет».</w:t>
      </w:r>
    </w:p>
    <w:p w:rsidR="00D0394A" w:rsidRPr="00D0394A" w:rsidRDefault="00D0394A" w:rsidP="00D0394A">
      <w:pPr>
        <w:pStyle w:val="a6"/>
        <w:ind w:firstLine="567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3.  </w:t>
      </w:r>
      <w:proofErr w:type="gramStart"/>
      <w:r w:rsidRPr="00D0394A">
        <w:rPr>
          <w:rFonts w:ascii="Arial" w:eastAsia="Calibri" w:hAnsi="Arial" w:cs="Arial"/>
          <w:sz w:val="24"/>
          <w:szCs w:val="24"/>
          <w:lang w:val="ru-RU"/>
        </w:rPr>
        <w:t>Контроль за</w:t>
      </w:r>
      <w:proofErr w:type="gramEnd"/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 исполнением настоящего постановления возложить на первого заместителя мэра </w:t>
      </w:r>
      <w:proofErr w:type="spellStart"/>
      <w:r w:rsidRPr="00D0394A">
        <w:rPr>
          <w:rFonts w:ascii="Arial" w:eastAsia="Calibri" w:hAnsi="Arial" w:cs="Arial"/>
          <w:sz w:val="24"/>
          <w:szCs w:val="24"/>
          <w:lang w:val="ru-RU"/>
        </w:rPr>
        <w:t>Тулунского</w:t>
      </w:r>
      <w:proofErr w:type="spellEnd"/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 муниципального района </w:t>
      </w:r>
      <w:proofErr w:type="spellStart"/>
      <w:r w:rsidRPr="00D0394A">
        <w:rPr>
          <w:rFonts w:ascii="Arial" w:eastAsia="Calibri" w:hAnsi="Arial" w:cs="Arial"/>
          <w:sz w:val="24"/>
          <w:szCs w:val="24"/>
          <w:lang w:val="ru-RU"/>
        </w:rPr>
        <w:t>Вознюка</w:t>
      </w:r>
      <w:proofErr w:type="spellEnd"/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 А.В.</w:t>
      </w:r>
    </w:p>
    <w:p w:rsidR="00D0394A" w:rsidRPr="00D0394A" w:rsidRDefault="00D0394A" w:rsidP="00D0394A">
      <w:pPr>
        <w:ind w:firstLine="567"/>
        <w:contextualSpacing/>
        <w:jc w:val="both"/>
        <w:rPr>
          <w:rFonts w:ascii="Arial" w:eastAsia="Calibri" w:hAnsi="Arial" w:cs="Arial"/>
          <w:sz w:val="24"/>
          <w:szCs w:val="24"/>
          <w:lang w:val="ru-RU"/>
        </w:rPr>
      </w:pPr>
    </w:p>
    <w:p w:rsidR="00D0394A" w:rsidRPr="00D0394A" w:rsidRDefault="00D0394A" w:rsidP="00D0394A">
      <w:pPr>
        <w:ind w:firstLine="567"/>
        <w:contextualSpacing/>
        <w:jc w:val="both"/>
        <w:rPr>
          <w:rFonts w:ascii="Arial" w:eastAsia="Calibri" w:hAnsi="Arial" w:cs="Arial"/>
          <w:sz w:val="24"/>
          <w:szCs w:val="24"/>
          <w:lang w:val="ru-RU"/>
        </w:rPr>
      </w:pPr>
    </w:p>
    <w:p w:rsidR="00D0394A" w:rsidRPr="00D0394A" w:rsidRDefault="00D0394A" w:rsidP="00D0394A">
      <w:pPr>
        <w:contextualSpacing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        Мэр </w:t>
      </w:r>
      <w:proofErr w:type="spellStart"/>
      <w:r w:rsidRPr="00D0394A">
        <w:rPr>
          <w:rFonts w:ascii="Arial" w:eastAsia="Calibri" w:hAnsi="Arial" w:cs="Arial"/>
          <w:sz w:val="24"/>
          <w:szCs w:val="24"/>
          <w:lang w:val="ru-RU"/>
        </w:rPr>
        <w:t>Тулунского</w:t>
      </w:r>
      <w:proofErr w:type="spellEnd"/>
    </w:p>
    <w:p w:rsidR="00D0394A" w:rsidRPr="00D0394A" w:rsidRDefault="00D0394A" w:rsidP="00D0394A">
      <w:pPr>
        <w:ind w:firstLine="567"/>
        <w:rPr>
          <w:rFonts w:ascii="Arial" w:eastAsia="Calibri" w:hAnsi="Arial" w:cs="Arial"/>
          <w:sz w:val="24"/>
          <w:szCs w:val="24"/>
          <w:lang w:val="ru-RU"/>
        </w:rPr>
      </w:pPr>
      <w:r w:rsidRPr="00D0394A">
        <w:rPr>
          <w:rFonts w:ascii="Arial" w:eastAsia="Calibri" w:hAnsi="Arial" w:cs="Arial"/>
          <w:sz w:val="24"/>
          <w:szCs w:val="24"/>
          <w:lang w:val="ru-RU"/>
        </w:rPr>
        <w:t>муниципального района                                                                       Тюков А.Ю.</w:t>
      </w:r>
    </w:p>
    <w:p w:rsidR="00D0394A" w:rsidRPr="00D0394A" w:rsidRDefault="00D0394A" w:rsidP="00D0394A">
      <w:pPr>
        <w:ind w:firstLine="567"/>
        <w:rPr>
          <w:rFonts w:ascii="Arial" w:eastAsia="Calibri" w:hAnsi="Arial" w:cs="Arial"/>
          <w:sz w:val="24"/>
          <w:szCs w:val="24"/>
          <w:lang w:val="ru-RU"/>
        </w:rPr>
      </w:pPr>
    </w:p>
    <w:p w:rsidR="00D0394A" w:rsidRDefault="00D0394A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  <w:bookmarkStart w:id="0" w:name="_GoBack"/>
      <w:bookmarkEnd w:id="0"/>
    </w:p>
    <w:sectPr w:rsidR="00D0394A" w:rsidSect="0048060E">
      <w:type w:val="continuous"/>
      <w:pgSz w:w="11915" w:h="16848"/>
      <w:pgMar w:top="454" w:right="575" w:bottom="403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D81" w:rsidRDefault="008C6D81" w:rsidP="00484F80">
      <w:r>
        <w:separator/>
      </w:r>
    </w:p>
  </w:endnote>
  <w:endnote w:type="continuationSeparator" w:id="0">
    <w:p w:rsidR="008C6D81" w:rsidRDefault="008C6D81" w:rsidP="00484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variable"/>
    <w:sig w:usb0="80000201" w:usb1="00000000" w:usb2="00000000" w:usb3="00000000" w:csb0="00000004" w:csb1="00000000"/>
  </w:font>
  <w:font w:name="Algerian">
    <w:altName w:val="Imprint MT Shadow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D81" w:rsidRDefault="008C6D81" w:rsidP="00484F80">
      <w:r>
        <w:separator/>
      </w:r>
    </w:p>
  </w:footnote>
  <w:footnote w:type="continuationSeparator" w:id="0">
    <w:p w:rsidR="008C6D81" w:rsidRDefault="008C6D81" w:rsidP="00484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B5917"/>
    <w:multiLevelType w:val="multilevel"/>
    <w:tmpl w:val="C79077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E556851"/>
    <w:multiLevelType w:val="hybridMultilevel"/>
    <w:tmpl w:val="98BCC898"/>
    <w:lvl w:ilvl="0" w:tplc="3D2402E0">
      <w:start w:val="1"/>
      <w:numFmt w:val="decimal"/>
      <w:lvlText w:val="%1."/>
      <w:lvlJc w:val="left"/>
      <w:pPr>
        <w:ind w:left="4317" w:hanging="360"/>
      </w:pPr>
      <w:rPr>
        <w:rFonts w:ascii="TimesNewRomanPSMT" w:hAnsi="TimesNewRomanPSMT" w:cs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037" w:hanging="360"/>
      </w:pPr>
    </w:lvl>
    <w:lvl w:ilvl="2" w:tplc="0419001B" w:tentative="1">
      <w:start w:val="1"/>
      <w:numFmt w:val="lowerRoman"/>
      <w:lvlText w:val="%3."/>
      <w:lvlJc w:val="right"/>
      <w:pPr>
        <w:ind w:left="5757" w:hanging="180"/>
      </w:pPr>
    </w:lvl>
    <w:lvl w:ilvl="3" w:tplc="0419000F" w:tentative="1">
      <w:start w:val="1"/>
      <w:numFmt w:val="decimal"/>
      <w:lvlText w:val="%4."/>
      <w:lvlJc w:val="left"/>
      <w:pPr>
        <w:ind w:left="6477" w:hanging="360"/>
      </w:pPr>
    </w:lvl>
    <w:lvl w:ilvl="4" w:tplc="04190019" w:tentative="1">
      <w:start w:val="1"/>
      <w:numFmt w:val="lowerLetter"/>
      <w:lvlText w:val="%5."/>
      <w:lvlJc w:val="left"/>
      <w:pPr>
        <w:ind w:left="7197" w:hanging="360"/>
      </w:pPr>
    </w:lvl>
    <w:lvl w:ilvl="5" w:tplc="0419001B" w:tentative="1">
      <w:start w:val="1"/>
      <w:numFmt w:val="lowerRoman"/>
      <w:lvlText w:val="%6."/>
      <w:lvlJc w:val="right"/>
      <w:pPr>
        <w:ind w:left="7917" w:hanging="180"/>
      </w:pPr>
    </w:lvl>
    <w:lvl w:ilvl="6" w:tplc="0419000F" w:tentative="1">
      <w:start w:val="1"/>
      <w:numFmt w:val="decimal"/>
      <w:lvlText w:val="%7."/>
      <w:lvlJc w:val="left"/>
      <w:pPr>
        <w:ind w:left="8637" w:hanging="360"/>
      </w:pPr>
    </w:lvl>
    <w:lvl w:ilvl="7" w:tplc="04190019" w:tentative="1">
      <w:start w:val="1"/>
      <w:numFmt w:val="lowerLetter"/>
      <w:lvlText w:val="%8."/>
      <w:lvlJc w:val="left"/>
      <w:pPr>
        <w:ind w:left="9357" w:hanging="360"/>
      </w:pPr>
    </w:lvl>
    <w:lvl w:ilvl="8" w:tplc="0419001B" w:tentative="1">
      <w:start w:val="1"/>
      <w:numFmt w:val="lowerRoman"/>
      <w:lvlText w:val="%9."/>
      <w:lvlJc w:val="right"/>
      <w:pPr>
        <w:ind w:left="10077" w:hanging="180"/>
      </w:pPr>
    </w:lvl>
  </w:abstractNum>
  <w:abstractNum w:abstractNumId="2">
    <w:nsid w:val="1F4F3E93"/>
    <w:multiLevelType w:val="multilevel"/>
    <w:tmpl w:val="8F482974"/>
    <w:lvl w:ilvl="0">
      <w:start w:val="1"/>
      <w:numFmt w:val="decimal"/>
      <w:lvlText w:val="%1."/>
      <w:lvlJc w:val="left"/>
      <w:pPr>
        <w:ind w:left="810" w:hanging="810"/>
      </w:pPr>
      <w:rPr>
        <w:rFonts w:ascii="TimesNewRomanPSMT" w:hAnsi="TimesNewRomanPSMT" w:cs="TimesNewRomanPSMT" w:hint="default"/>
        <w:color w:val="000000"/>
      </w:rPr>
    </w:lvl>
    <w:lvl w:ilvl="1">
      <w:start w:val="1"/>
      <w:numFmt w:val="decimal"/>
      <w:lvlText w:val="%1.%2."/>
      <w:lvlJc w:val="left"/>
      <w:pPr>
        <w:ind w:left="2131" w:hanging="810"/>
      </w:pPr>
      <w:rPr>
        <w:rFonts w:ascii="TimesNewRomanPSMT" w:hAnsi="TimesNewRomanPSMT" w:cs="TimesNewRomanPSMT" w:hint="default"/>
        <w:color w:val="000000"/>
      </w:rPr>
    </w:lvl>
    <w:lvl w:ilvl="2">
      <w:start w:val="1"/>
      <w:numFmt w:val="decimal"/>
      <w:lvlText w:val="%1.%2.%3."/>
      <w:lvlJc w:val="left"/>
      <w:pPr>
        <w:ind w:left="3452" w:hanging="810"/>
      </w:pPr>
      <w:rPr>
        <w:rFonts w:ascii="TimesNewRomanPSMT" w:hAnsi="TimesNewRomanPSMT" w:cs="TimesNewRomanPSMT" w:hint="default"/>
        <w:color w:val="000000"/>
      </w:rPr>
    </w:lvl>
    <w:lvl w:ilvl="3">
      <w:start w:val="1"/>
      <w:numFmt w:val="decimal"/>
      <w:lvlText w:val="%1.%2.%3.%4."/>
      <w:lvlJc w:val="left"/>
      <w:pPr>
        <w:ind w:left="4773" w:hanging="810"/>
      </w:pPr>
      <w:rPr>
        <w:rFonts w:ascii="TimesNewRomanPSMT" w:hAnsi="TimesNewRomanPSMT" w:cs="TimesNewRomanPSMT" w:hint="default"/>
        <w:color w:val="000000"/>
      </w:rPr>
    </w:lvl>
    <w:lvl w:ilvl="4">
      <w:start w:val="1"/>
      <w:numFmt w:val="decimal"/>
      <w:lvlText w:val="%1.%2.%3.%4.%5."/>
      <w:lvlJc w:val="left"/>
      <w:pPr>
        <w:ind w:left="6364" w:hanging="1080"/>
      </w:pPr>
      <w:rPr>
        <w:rFonts w:ascii="TimesNewRomanPSMT" w:hAnsi="TimesNewRomanPSMT" w:cs="TimesNewRomanPSMT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685" w:hanging="1080"/>
      </w:pPr>
      <w:rPr>
        <w:rFonts w:ascii="TimesNewRomanPSMT" w:hAnsi="TimesNewRomanPSMT" w:cs="TimesNewRomanPSMT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366" w:hanging="1440"/>
      </w:pPr>
      <w:rPr>
        <w:rFonts w:ascii="TimesNewRomanPSMT" w:hAnsi="TimesNewRomanPSMT" w:cs="TimesNewRomanPSMT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687" w:hanging="1440"/>
      </w:pPr>
      <w:rPr>
        <w:rFonts w:ascii="TimesNewRomanPSMT" w:hAnsi="TimesNewRomanPSMT" w:cs="TimesNewRomanPSMT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368" w:hanging="1800"/>
      </w:pPr>
      <w:rPr>
        <w:rFonts w:ascii="TimesNewRomanPSMT" w:hAnsi="TimesNewRomanPSMT" w:cs="TimesNewRomanPSMT" w:hint="default"/>
        <w:color w:val="000000"/>
      </w:rPr>
    </w:lvl>
  </w:abstractNum>
  <w:abstractNum w:abstractNumId="3">
    <w:nsid w:val="29D22034"/>
    <w:multiLevelType w:val="multilevel"/>
    <w:tmpl w:val="A0264C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34543D51"/>
    <w:multiLevelType w:val="hybridMultilevel"/>
    <w:tmpl w:val="639E3766"/>
    <w:lvl w:ilvl="0" w:tplc="B5C0F376">
      <w:start w:val="1"/>
      <w:numFmt w:val="decimal"/>
      <w:lvlText w:val="%1"/>
      <w:lvlJc w:val="left"/>
      <w:pPr>
        <w:ind w:left="112" w:hanging="501"/>
      </w:pPr>
      <w:rPr>
        <w:rFonts w:hint="default"/>
        <w:lang w:val="ru-RU" w:eastAsia="en-US" w:bidi="ar-SA"/>
      </w:rPr>
    </w:lvl>
    <w:lvl w:ilvl="1" w:tplc="94D6827C">
      <w:numFmt w:val="none"/>
      <w:lvlText w:val=""/>
      <w:lvlJc w:val="left"/>
      <w:pPr>
        <w:tabs>
          <w:tab w:val="num" w:pos="360"/>
        </w:tabs>
      </w:pPr>
    </w:lvl>
    <w:lvl w:ilvl="2" w:tplc="2E26AF36">
      <w:numFmt w:val="bullet"/>
      <w:lvlText w:val="•"/>
      <w:lvlJc w:val="left"/>
      <w:pPr>
        <w:ind w:left="2169" w:hanging="501"/>
      </w:pPr>
      <w:rPr>
        <w:rFonts w:hint="default"/>
        <w:lang w:val="ru-RU" w:eastAsia="en-US" w:bidi="ar-SA"/>
      </w:rPr>
    </w:lvl>
    <w:lvl w:ilvl="3" w:tplc="46602D0E">
      <w:numFmt w:val="bullet"/>
      <w:lvlText w:val="•"/>
      <w:lvlJc w:val="left"/>
      <w:pPr>
        <w:ind w:left="3193" w:hanging="501"/>
      </w:pPr>
      <w:rPr>
        <w:rFonts w:hint="default"/>
        <w:lang w:val="ru-RU" w:eastAsia="en-US" w:bidi="ar-SA"/>
      </w:rPr>
    </w:lvl>
    <w:lvl w:ilvl="4" w:tplc="F3604CEE">
      <w:numFmt w:val="bullet"/>
      <w:lvlText w:val="•"/>
      <w:lvlJc w:val="left"/>
      <w:pPr>
        <w:ind w:left="4218" w:hanging="501"/>
      </w:pPr>
      <w:rPr>
        <w:rFonts w:hint="default"/>
        <w:lang w:val="ru-RU" w:eastAsia="en-US" w:bidi="ar-SA"/>
      </w:rPr>
    </w:lvl>
    <w:lvl w:ilvl="5" w:tplc="BA8AD538">
      <w:numFmt w:val="bullet"/>
      <w:lvlText w:val="•"/>
      <w:lvlJc w:val="left"/>
      <w:pPr>
        <w:ind w:left="5242" w:hanging="501"/>
      </w:pPr>
      <w:rPr>
        <w:rFonts w:hint="default"/>
        <w:lang w:val="ru-RU" w:eastAsia="en-US" w:bidi="ar-SA"/>
      </w:rPr>
    </w:lvl>
    <w:lvl w:ilvl="6" w:tplc="674057EE">
      <w:numFmt w:val="bullet"/>
      <w:lvlText w:val="•"/>
      <w:lvlJc w:val="left"/>
      <w:pPr>
        <w:ind w:left="6267" w:hanging="501"/>
      </w:pPr>
      <w:rPr>
        <w:rFonts w:hint="default"/>
        <w:lang w:val="ru-RU" w:eastAsia="en-US" w:bidi="ar-SA"/>
      </w:rPr>
    </w:lvl>
    <w:lvl w:ilvl="7" w:tplc="C0120682">
      <w:numFmt w:val="bullet"/>
      <w:lvlText w:val="•"/>
      <w:lvlJc w:val="left"/>
      <w:pPr>
        <w:ind w:left="7291" w:hanging="501"/>
      </w:pPr>
      <w:rPr>
        <w:rFonts w:hint="default"/>
        <w:lang w:val="ru-RU" w:eastAsia="en-US" w:bidi="ar-SA"/>
      </w:rPr>
    </w:lvl>
    <w:lvl w:ilvl="8" w:tplc="2BEA0732">
      <w:numFmt w:val="bullet"/>
      <w:lvlText w:val="•"/>
      <w:lvlJc w:val="left"/>
      <w:pPr>
        <w:ind w:left="8316" w:hanging="501"/>
      </w:pPr>
      <w:rPr>
        <w:rFonts w:hint="default"/>
        <w:lang w:val="ru-RU" w:eastAsia="en-US" w:bidi="ar-SA"/>
      </w:rPr>
    </w:lvl>
  </w:abstractNum>
  <w:abstractNum w:abstractNumId="5">
    <w:nsid w:val="3FC642BB"/>
    <w:multiLevelType w:val="hybridMultilevel"/>
    <w:tmpl w:val="60C00102"/>
    <w:lvl w:ilvl="0" w:tplc="E2964E50">
      <w:start w:val="2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D5C0C894">
      <w:numFmt w:val="none"/>
      <w:lvlText w:val=""/>
      <w:lvlJc w:val="left"/>
      <w:pPr>
        <w:tabs>
          <w:tab w:val="num" w:pos="360"/>
        </w:tabs>
      </w:pPr>
    </w:lvl>
    <w:lvl w:ilvl="2" w:tplc="6C522118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015EF530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C344790E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AB1C01F2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FAC278F6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E0189FF8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5DBA44D2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6">
    <w:nsid w:val="4374078D"/>
    <w:multiLevelType w:val="multilevel"/>
    <w:tmpl w:val="DF3C7CCE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6107" w:hanging="72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asciiTheme="minorHAnsi" w:hAnsiTheme="minorHAnsi" w:cstheme="minorBidi" w:hint="default"/>
      </w:rPr>
    </w:lvl>
  </w:abstractNum>
  <w:abstractNum w:abstractNumId="7">
    <w:nsid w:val="44193C31"/>
    <w:multiLevelType w:val="multilevel"/>
    <w:tmpl w:val="B72E1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6DC2639"/>
    <w:multiLevelType w:val="hybridMultilevel"/>
    <w:tmpl w:val="8A16F142"/>
    <w:lvl w:ilvl="0" w:tplc="FB082384">
      <w:start w:val="5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CC5C8DDC">
      <w:numFmt w:val="none"/>
      <w:lvlText w:val=""/>
      <w:lvlJc w:val="left"/>
      <w:pPr>
        <w:tabs>
          <w:tab w:val="num" w:pos="360"/>
        </w:tabs>
      </w:pPr>
    </w:lvl>
    <w:lvl w:ilvl="2" w:tplc="D22C5C0E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F92CB11A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E29AD928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9026AE3E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1792AE0C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864695B8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2F06751A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9">
    <w:nsid w:val="4D3B04CB"/>
    <w:multiLevelType w:val="multilevel"/>
    <w:tmpl w:val="4A4A5F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51835468"/>
    <w:multiLevelType w:val="hybridMultilevel"/>
    <w:tmpl w:val="9D5E9836"/>
    <w:lvl w:ilvl="0" w:tplc="5D3ACC84">
      <w:start w:val="1"/>
      <w:numFmt w:val="decimal"/>
      <w:lvlText w:val="%1)"/>
      <w:lvlJc w:val="left"/>
      <w:pPr>
        <w:ind w:left="13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1" w:hanging="360"/>
      </w:pPr>
    </w:lvl>
    <w:lvl w:ilvl="2" w:tplc="0419001B" w:tentative="1">
      <w:start w:val="1"/>
      <w:numFmt w:val="lowerRoman"/>
      <w:lvlText w:val="%3."/>
      <w:lvlJc w:val="right"/>
      <w:pPr>
        <w:ind w:left="2741" w:hanging="180"/>
      </w:pPr>
    </w:lvl>
    <w:lvl w:ilvl="3" w:tplc="0419000F" w:tentative="1">
      <w:start w:val="1"/>
      <w:numFmt w:val="decimal"/>
      <w:lvlText w:val="%4."/>
      <w:lvlJc w:val="left"/>
      <w:pPr>
        <w:ind w:left="3461" w:hanging="360"/>
      </w:pPr>
    </w:lvl>
    <w:lvl w:ilvl="4" w:tplc="04190019" w:tentative="1">
      <w:start w:val="1"/>
      <w:numFmt w:val="lowerLetter"/>
      <w:lvlText w:val="%5."/>
      <w:lvlJc w:val="left"/>
      <w:pPr>
        <w:ind w:left="4181" w:hanging="360"/>
      </w:pPr>
    </w:lvl>
    <w:lvl w:ilvl="5" w:tplc="0419001B" w:tentative="1">
      <w:start w:val="1"/>
      <w:numFmt w:val="lowerRoman"/>
      <w:lvlText w:val="%6."/>
      <w:lvlJc w:val="right"/>
      <w:pPr>
        <w:ind w:left="4901" w:hanging="180"/>
      </w:pPr>
    </w:lvl>
    <w:lvl w:ilvl="6" w:tplc="0419000F" w:tentative="1">
      <w:start w:val="1"/>
      <w:numFmt w:val="decimal"/>
      <w:lvlText w:val="%7."/>
      <w:lvlJc w:val="left"/>
      <w:pPr>
        <w:ind w:left="5621" w:hanging="360"/>
      </w:pPr>
    </w:lvl>
    <w:lvl w:ilvl="7" w:tplc="04190019" w:tentative="1">
      <w:start w:val="1"/>
      <w:numFmt w:val="lowerLetter"/>
      <w:lvlText w:val="%8."/>
      <w:lvlJc w:val="left"/>
      <w:pPr>
        <w:ind w:left="6341" w:hanging="360"/>
      </w:pPr>
    </w:lvl>
    <w:lvl w:ilvl="8" w:tplc="041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11">
    <w:nsid w:val="653E4375"/>
    <w:multiLevelType w:val="multilevel"/>
    <w:tmpl w:val="4344177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67B4452"/>
    <w:multiLevelType w:val="hybridMultilevel"/>
    <w:tmpl w:val="9266ED00"/>
    <w:lvl w:ilvl="0" w:tplc="9F40C72C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32EC9A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95A20AA4">
      <w:numFmt w:val="bullet"/>
      <w:lvlText w:val="•"/>
      <w:lvlJc w:val="left"/>
      <w:pPr>
        <w:ind w:left="2169" w:hanging="305"/>
      </w:pPr>
      <w:rPr>
        <w:rFonts w:hint="default"/>
        <w:lang w:val="ru-RU" w:eastAsia="en-US" w:bidi="ar-SA"/>
      </w:rPr>
    </w:lvl>
    <w:lvl w:ilvl="3" w:tplc="7CFA1334">
      <w:numFmt w:val="bullet"/>
      <w:lvlText w:val="•"/>
      <w:lvlJc w:val="left"/>
      <w:pPr>
        <w:ind w:left="3193" w:hanging="305"/>
      </w:pPr>
      <w:rPr>
        <w:rFonts w:hint="default"/>
        <w:lang w:val="ru-RU" w:eastAsia="en-US" w:bidi="ar-SA"/>
      </w:rPr>
    </w:lvl>
    <w:lvl w:ilvl="4" w:tplc="2974935C">
      <w:numFmt w:val="bullet"/>
      <w:lvlText w:val="•"/>
      <w:lvlJc w:val="left"/>
      <w:pPr>
        <w:ind w:left="4218" w:hanging="305"/>
      </w:pPr>
      <w:rPr>
        <w:rFonts w:hint="default"/>
        <w:lang w:val="ru-RU" w:eastAsia="en-US" w:bidi="ar-SA"/>
      </w:rPr>
    </w:lvl>
    <w:lvl w:ilvl="5" w:tplc="D00AB4B2">
      <w:numFmt w:val="bullet"/>
      <w:lvlText w:val="•"/>
      <w:lvlJc w:val="left"/>
      <w:pPr>
        <w:ind w:left="5242" w:hanging="305"/>
      </w:pPr>
      <w:rPr>
        <w:rFonts w:hint="default"/>
        <w:lang w:val="ru-RU" w:eastAsia="en-US" w:bidi="ar-SA"/>
      </w:rPr>
    </w:lvl>
    <w:lvl w:ilvl="6" w:tplc="8F900384">
      <w:numFmt w:val="bullet"/>
      <w:lvlText w:val="•"/>
      <w:lvlJc w:val="left"/>
      <w:pPr>
        <w:ind w:left="6267" w:hanging="305"/>
      </w:pPr>
      <w:rPr>
        <w:rFonts w:hint="default"/>
        <w:lang w:val="ru-RU" w:eastAsia="en-US" w:bidi="ar-SA"/>
      </w:rPr>
    </w:lvl>
    <w:lvl w:ilvl="7" w:tplc="1BB0BA02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 w:tplc="5E321D90">
      <w:numFmt w:val="bullet"/>
      <w:lvlText w:val="•"/>
      <w:lvlJc w:val="left"/>
      <w:pPr>
        <w:ind w:left="8316" w:hanging="30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8"/>
  </w:num>
  <w:num w:numId="5">
    <w:abstractNumId w:val="1"/>
  </w:num>
  <w:num w:numId="6">
    <w:abstractNumId w:val="3"/>
  </w:num>
  <w:num w:numId="7">
    <w:abstractNumId w:val="11"/>
  </w:num>
  <w:num w:numId="8">
    <w:abstractNumId w:val="12"/>
  </w:num>
  <w:num w:numId="9">
    <w:abstractNumId w:val="0"/>
  </w:num>
  <w:num w:numId="10">
    <w:abstractNumId w:val="7"/>
  </w:num>
  <w:num w:numId="11">
    <w:abstractNumId w:val="5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214"/>
    <w:rsid w:val="00016051"/>
    <w:rsid w:val="00032603"/>
    <w:rsid w:val="00033787"/>
    <w:rsid w:val="000613E6"/>
    <w:rsid w:val="00094037"/>
    <w:rsid w:val="000C3369"/>
    <w:rsid w:val="000C77C7"/>
    <w:rsid w:val="000F0B07"/>
    <w:rsid w:val="000F607F"/>
    <w:rsid w:val="001115DB"/>
    <w:rsid w:val="00116F7D"/>
    <w:rsid w:val="0013315E"/>
    <w:rsid w:val="00133ED7"/>
    <w:rsid w:val="001415A2"/>
    <w:rsid w:val="0017037B"/>
    <w:rsid w:val="00186AA9"/>
    <w:rsid w:val="001A1866"/>
    <w:rsid w:val="001A3795"/>
    <w:rsid w:val="001B1B59"/>
    <w:rsid w:val="001B62A1"/>
    <w:rsid w:val="001B7A11"/>
    <w:rsid w:val="001C1CA1"/>
    <w:rsid w:val="001C7D46"/>
    <w:rsid w:val="001D714E"/>
    <w:rsid w:val="001F201E"/>
    <w:rsid w:val="001F41DD"/>
    <w:rsid w:val="002075BB"/>
    <w:rsid w:val="00211C57"/>
    <w:rsid w:val="00217319"/>
    <w:rsid w:val="002402F0"/>
    <w:rsid w:val="0024596C"/>
    <w:rsid w:val="00246E07"/>
    <w:rsid w:val="002470C1"/>
    <w:rsid w:val="00253D14"/>
    <w:rsid w:val="00257396"/>
    <w:rsid w:val="00271FB9"/>
    <w:rsid w:val="00290C5A"/>
    <w:rsid w:val="00294C36"/>
    <w:rsid w:val="002B74A7"/>
    <w:rsid w:val="002D142A"/>
    <w:rsid w:val="002D1E98"/>
    <w:rsid w:val="002D555C"/>
    <w:rsid w:val="002D79C5"/>
    <w:rsid w:val="002E31C8"/>
    <w:rsid w:val="003131B9"/>
    <w:rsid w:val="0031543A"/>
    <w:rsid w:val="003357F8"/>
    <w:rsid w:val="00341434"/>
    <w:rsid w:val="0034427A"/>
    <w:rsid w:val="0036489B"/>
    <w:rsid w:val="00390AC1"/>
    <w:rsid w:val="003B0A1B"/>
    <w:rsid w:val="003D067E"/>
    <w:rsid w:val="003E0A01"/>
    <w:rsid w:val="003E5400"/>
    <w:rsid w:val="003E7FCA"/>
    <w:rsid w:val="003F1CD8"/>
    <w:rsid w:val="00420AAE"/>
    <w:rsid w:val="00426C97"/>
    <w:rsid w:val="004436F1"/>
    <w:rsid w:val="004573D3"/>
    <w:rsid w:val="00461DA2"/>
    <w:rsid w:val="004652AA"/>
    <w:rsid w:val="0048060E"/>
    <w:rsid w:val="00482F4B"/>
    <w:rsid w:val="00484F80"/>
    <w:rsid w:val="00495B61"/>
    <w:rsid w:val="00496E87"/>
    <w:rsid w:val="004A245B"/>
    <w:rsid w:val="004A3FFA"/>
    <w:rsid w:val="004B7B9B"/>
    <w:rsid w:val="004F518F"/>
    <w:rsid w:val="005032D4"/>
    <w:rsid w:val="00511BB2"/>
    <w:rsid w:val="00517BD6"/>
    <w:rsid w:val="00527B00"/>
    <w:rsid w:val="00533181"/>
    <w:rsid w:val="00547566"/>
    <w:rsid w:val="00554537"/>
    <w:rsid w:val="0056756C"/>
    <w:rsid w:val="00571665"/>
    <w:rsid w:val="005733AE"/>
    <w:rsid w:val="0057503A"/>
    <w:rsid w:val="00583092"/>
    <w:rsid w:val="005B0711"/>
    <w:rsid w:val="005B3F98"/>
    <w:rsid w:val="005C325F"/>
    <w:rsid w:val="005D09EC"/>
    <w:rsid w:val="005D4115"/>
    <w:rsid w:val="005F0922"/>
    <w:rsid w:val="006030E8"/>
    <w:rsid w:val="00607C3B"/>
    <w:rsid w:val="00616EBF"/>
    <w:rsid w:val="00621AFD"/>
    <w:rsid w:val="00652522"/>
    <w:rsid w:val="00684BFF"/>
    <w:rsid w:val="006D58C4"/>
    <w:rsid w:val="006D75F7"/>
    <w:rsid w:val="006E50E2"/>
    <w:rsid w:val="006F62F3"/>
    <w:rsid w:val="0074255F"/>
    <w:rsid w:val="00762C3C"/>
    <w:rsid w:val="007B464B"/>
    <w:rsid w:val="007C3910"/>
    <w:rsid w:val="007E6C70"/>
    <w:rsid w:val="008369F5"/>
    <w:rsid w:val="0087180D"/>
    <w:rsid w:val="008726DB"/>
    <w:rsid w:val="00873AAE"/>
    <w:rsid w:val="0088181E"/>
    <w:rsid w:val="008C2AEE"/>
    <w:rsid w:val="008C6D81"/>
    <w:rsid w:val="008D484C"/>
    <w:rsid w:val="008F3872"/>
    <w:rsid w:val="00927016"/>
    <w:rsid w:val="0092771F"/>
    <w:rsid w:val="0093657F"/>
    <w:rsid w:val="00947F2E"/>
    <w:rsid w:val="00972B02"/>
    <w:rsid w:val="00973152"/>
    <w:rsid w:val="00981A75"/>
    <w:rsid w:val="00982007"/>
    <w:rsid w:val="00993274"/>
    <w:rsid w:val="009971D1"/>
    <w:rsid w:val="009A0CB5"/>
    <w:rsid w:val="009A3D2A"/>
    <w:rsid w:val="009B2566"/>
    <w:rsid w:val="009B650A"/>
    <w:rsid w:val="009B788D"/>
    <w:rsid w:val="009D1899"/>
    <w:rsid w:val="009D20A5"/>
    <w:rsid w:val="009D2335"/>
    <w:rsid w:val="009F4346"/>
    <w:rsid w:val="00A00A60"/>
    <w:rsid w:val="00A20968"/>
    <w:rsid w:val="00A236F1"/>
    <w:rsid w:val="00A26214"/>
    <w:rsid w:val="00A34B5D"/>
    <w:rsid w:val="00A61974"/>
    <w:rsid w:val="00A65111"/>
    <w:rsid w:val="00A778B1"/>
    <w:rsid w:val="00A77F9F"/>
    <w:rsid w:val="00AA41DD"/>
    <w:rsid w:val="00AD1B5C"/>
    <w:rsid w:val="00AE642B"/>
    <w:rsid w:val="00AF0A48"/>
    <w:rsid w:val="00AF5A1E"/>
    <w:rsid w:val="00B44CE6"/>
    <w:rsid w:val="00B53EDA"/>
    <w:rsid w:val="00B61310"/>
    <w:rsid w:val="00B63209"/>
    <w:rsid w:val="00B645FC"/>
    <w:rsid w:val="00B86848"/>
    <w:rsid w:val="00BC182A"/>
    <w:rsid w:val="00BC4E17"/>
    <w:rsid w:val="00BD0D46"/>
    <w:rsid w:val="00BD1E2B"/>
    <w:rsid w:val="00BD22D0"/>
    <w:rsid w:val="00BE2BE9"/>
    <w:rsid w:val="00C149C0"/>
    <w:rsid w:val="00C175CB"/>
    <w:rsid w:val="00C24A79"/>
    <w:rsid w:val="00C25FE3"/>
    <w:rsid w:val="00C46E2E"/>
    <w:rsid w:val="00C4751A"/>
    <w:rsid w:val="00C521BD"/>
    <w:rsid w:val="00C66546"/>
    <w:rsid w:val="00C86948"/>
    <w:rsid w:val="00CA1794"/>
    <w:rsid w:val="00CA4CC8"/>
    <w:rsid w:val="00CA7112"/>
    <w:rsid w:val="00CB663D"/>
    <w:rsid w:val="00CC0952"/>
    <w:rsid w:val="00CC34E1"/>
    <w:rsid w:val="00CC580A"/>
    <w:rsid w:val="00CE0C83"/>
    <w:rsid w:val="00D0394A"/>
    <w:rsid w:val="00D05167"/>
    <w:rsid w:val="00D221FB"/>
    <w:rsid w:val="00D25318"/>
    <w:rsid w:val="00D61826"/>
    <w:rsid w:val="00D734F0"/>
    <w:rsid w:val="00D815E0"/>
    <w:rsid w:val="00DB06A5"/>
    <w:rsid w:val="00DC2182"/>
    <w:rsid w:val="00DC5A0C"/>
    <w:rsid w:val="00DE57DA"/>
    <w:rsid w:val="00DF3CCA"/>
    <w:rsid w:val="00DF3CF9"/>
    <w:rsid w:val="00E043B7"/>
    <w:rsid w:val="00E06120"/>
    <w:rsid w:val="00E075A8"/>
    <w:rsid w:val="00E21640"/>
    <w:rsid w:val="00E255AA"/>
    <w:rsid w:val="00E358A7"/>
    <w:rsid w:val="00E50683"/>
    <w:rsid w:val="00E65F37"/>
    <w:rsid w:val="00E719F8"/>
    <w:rsid w:val="00E75F72"/>
    <w:rsid w:val="00E809CA"/>
    <w:rsid w:val="00E939C0"/>
    <w:rsid w:val="00E94FF9"/>
    <w:rsid w:val="00EB5DCB"/>
    <w:rsid w:val="00EB7E81"/>
    <w:rsid w:val="00EC583A"/>
    <w:rsid w:val="00EE43A4"/>
    <w:rsid w:val="00EE6753"/>
    <w:rsid w:val="00F02259"/>
    <w:rsid w:val="00F033A3"/>
    <w:rsid w:val="00F048EC"/>
    <w:rsid w:val="00F1072A"/>
    <w:rsid w:val="00F21B47"/>
    <w:rsid w:val="00F3074C"/>
    <w:rsid w:val="00F4739D"/>
    <w:rsid w:val="00F5470A"/>
    <w:rsid w:val="00F6188C"/>
    <w:rsid w:val="00F620E2"/>
    <w:rsid w:val="00F62E67"/>
    <w:rsid w:val="00F76F02"/>
    <w:rsid w:val="00FA50C2"/>
    <w:rsid w:val="00FB7AF4"/>
    <w:rsid w:val="00FC27C2"/>
    <w:rsid w:val="00FC2AFE"/>
    <w:rsid w:val="00FC31D8"/>
    <w:rsid w:val="00FC3D96"/>
    <w:rsid w:val="00FC7E87"/>
    <w:rsid w:val="00FD7C5D"/>
    <w:rsid w:val="00FE0DFF"/>
    <w:rsid w:val="00FE69D3"/>
    <w:rsid w:val="00FF4D8F"/>
    <w:rsid w:val="00FF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rsid w:val="001B62A1"/>
    <w:pPr>
      <w:autoSpaceDE w:val="0"/>
      <w:autoSpaceDN w:val="0"/>
      <w:spacing w:line="328" w:lineRule="exact"/>
      <w:ind w:left="419" w:right="1009"/>
      <w:outlineLvl w:val="0"/>
    </w:pPr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47566"/>
  </w:style>
  <w:style w:type="character" w:styleId="a7">
    <w:name w:val="Hyperlink"/>
    <w:uiPriority w:val="99"/>
    <w:rsid w:val="00186AA9"/>
    <w:rPr>
      <w:rFonts w:cs="Times New Roman"/>
      <w:color w:val="0000FF"/>
      <w:u w:val="single"/>
    </w:rPr>
  </w:style>
  <w:style w:type="paragraph" w:customStyle="1" w:styleId="11">
    <w:name w:val="Заголовок 11"/>
    <w:basedOn w:val="a"/>
    <w:uiPriority w:val="1"/>
    <w:qFormat/>
    <w:rsid w:val="002D79C5"/>
    <w:pPr>
      <w:autoSpaceDE w:val="0"/>
      <w:autoSpaceDN w:val="0"/>
      <w:ind w:left="141" w:right="35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11pt">
    <w:name w:val="Основной текст (2) + 11 pt"/>
    <w:basedOn w:val="a0"/>
    <w:rsid w:val="00C17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0337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37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1B62A1"/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paragraph" w:customStyle="1" w:styleId="ConsPlusNormal">
    <w:name w:val="ConsPlusNormal"/>
    <w:rsid w:val="00DB06A5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styleId="aa">
    <w:name w:val="footnote text"/>
    <w:basedOn w:val="a"/>
    <w:link w:val="ab"/>
    <w:uiPriority w:val="99"/>
    <w:unhideWhenUsed/>
    <w:rsid w:val="00484F80"/>
    <w:pPr>
      <w:widowControl/>
      <w:ind w:firstLine="720"/>
      <w:jc w:val="both"/>
    </w:pPr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customStyle="1" w:styleId="ab">
    <w:name w:val="Текст сноски Знак"/>
    <w:basedOn w:val="a0"/>
    <w:link w:val="aa"/>
    <w:uiPriority w:val="99"/>
    <w:rsid w:val="00484F80"/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styleId="ac">
    <w:name w:val="footnote reference"/>
    <w:uiPriority w:val="99"/>
    <w:semiHidden/>
    <w:unhideWhenUsed/>
    <w:rsid w:val="00484F80"/>
    <w:rPr>
      <w:vertAlign w:val="superscript"/>
    </w:rPr>
  </w:style>
  <w:style w:type="paragraph" w:customStyle="1" w:styleId="ad">
    <w:name w:val="МУ Обычный стиль"/>
    <w:basedOn w:val="a"/>
    <w:autoRedefine/>
    <w:rsid w:val="00CC34E1"/>
    <w:pPr>
      <w:widowControl/>
      <w:tabs>
        <w:tab w:val="left" w:pos="1134"/>
      </w:tabs>
      <w:autoSpaceDE w:val="0"/>
      <w:autoSpaceDN w:val="0"/>
      <w:adjustRightInd w:val="0"/>
      <w:ind w:firstLine="567"/>
      <w:jc w:val="both"/>
    </w:pPr>
    <w:rPr>
      <w:rFonts w:ascii="Arial" w:eastAsia="Times New Roman" w:hAnsi="Arial" w:cs="Arial"/>
      <w:color w:val="000000" w:themeColor="text1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rsid w:val="001B62A1"/>
    <w:pPr>
      <w:autoSpaceDE w:val="0"/>
      <w:autoSpaceDN w:val="0"/>
      <w:spacing w:line="328" w:lineRule="exact"/>
      <w:ind w:left="419" w:right="1009"/>
      <w:outlineLvl w:val="0"/>
    </w:pPr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47566"/>
  </w:style>
  <w:style w:type="character" w:styleId="a7">
    <w:name w:val="Hyperlink"/>
    <w:uiPriority w:val="99"/>
    <w:rsid w:val="00186AA9"/>
    <w:rPr>
      <w:rFonts w:cs="Times New Roman"/>
      <w:color w:val="0000FF"/>
      <w:u w:val="single"/>
    </w:rPr>
  </w:style>
  <w:style w:type="paragraph" w:customStyle="1" w:styleId="11">
    <w:name w:val="Заголовок 11"/>
    <w:basedOn w:val="a"/>
    <w:uiPriority w:val="1"/>
    <w:qFormat/>
    <w:rsid w:val="002D79C5"/>
    <w:pPr>
      <w:autoSpaceDE w:val="0"/>
      <w:autoSpaceDN w:val="0"/>
      <w:ind w:left="141" w:right="35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11pt">
    <w:name w:val="Основной текст (2) + 11 pt"/>
    <w:basedOn w:val="a0"/>
    <w:rsid w:val="00C17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0337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37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1B62A1"/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paragraph" w:customStyle="1" w:styleId="ConsPlusNormal">
    <w:name w:val="ConsPlusNormal"/>
    <w:rsid w:val="00DB06A5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styleId="aa">
    <w:name w:val="footnote text"/>
    <w:basedOn w:val="a"/>
    <w:link w:val="ab"/>
    <w:uiPriority w:val="99"/>
    <w:unhideWhenUsed/>
    <w:rsid w:val="00484F80"/>
    <w:pPr>
      <w:widowControl/>
      <w:ind w:firstLine="720"/>
      <w:jc w:val="both"/>
    </w:pPr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customStyle="1" w:styleId="ab">
    <w:name w:val="Текст сноски Знак"/>
    <w:basedOn w:val="a0"/>
    <w:link w:val="aa"/>
    <w:uiPriority w:val="99"/>
    <w:rsid w:val="00484F80"/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styleId="ac">
    <w:name w:val="footnote reference"/>
    <w:uiPriority w:val="99"/>
    <w:semiHidden/>
    <w:unhideWhenUsed/>
    <w:rsid w:val="00484F80"/>
    <w:rPr>
      <w:vertAlign w:val="superscript"/>
    </w:rPr>
  </w:style>
  <w:style w:type="paragraph" w:customStyle="1" w:styleId="ad">
    <w:name w:val="МУ Обычный стиль"/>
    <w:basedOn w:val="a"/>
    <w:autoRedefine/>
    <w:rsid w:val="00CC34E1"/>
    <w:pPr>
      <w:widowControl/>
      <w:tabs>
        <w:tab w:val="left" w:pos="1134"/>
      </w:tabs>
      <w:autoSpaceDE w:val="0"/>
      <w:autoSpaceDN w:val="0"/>
      <w:adjustRightInd w:val="0"/>
      <w:ind w:firstLine="567"/>
      <w:jc w:val="both"/>
    </w:pPr>
    <w:rPr>
      <w:rFonts w:ascii="Arial" w:eastAsia="Times New Roman" w:hAnsi="Arial" w:cs="Arial"/>
      <w:color w:val="000000" w:themeColor="text1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411;n=54075;fld=134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16783;fld=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22043;f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129D4-4E1D-4C2C-A640-6C3CD2F02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Stich</cp:lastModifiedBy>
  <cp:revision>13</cp:revision>
  <cp:lastPrinted>2025-03-27T06:45:00Z</cp:lastPrinted>
  <dcterms:created xsi:type="dcterms:W3CDTF">2023-01-23T03:27:00Z</dcterms:created>
  <dcterms:modified xsi:type="dcterms:W3CDTF">2025-03-31T04:35:00Z</dcterms:modified>
</cp:coreProperties>
</file>