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</w:t>
      </w:r>
      <w:r w:rsidR="00227EC7">
        <w:rPr>
          <w:rFonts w:ascii="Arial" w:hAnsi="Arial" w:cs="Arial"/>
          <w:b/>
          <w:sz w:val="32"/>
          <w:szCs w:val="32"/>
        </w:rPr>
        <w:t>29</w:t>
      </w:r>
      <w:r w:rsidRPr="00276AE1">
        <w:rPr>
          <w:rFonts w:ascii="Arial" w:hAnsi="Arial" w:cs="Arial"/>
          <w:b/>
          <w:sz w:val="32"/>
          <w:szCs w:val="32"/>
        </w:rPr>
        <w:t>»____</w:t>
      </w:r>
      <w:r w:rsidR="00227EC7" w:rsidRPr="00227EC7">
        <w:rPr>
          <w:rFonts w:ascii="Arial" w:hAnsi="Arial" w:cs="Arial"/>
          <w:b/>
          <w:sz w:val="32"/>
          <w:szCs w:val="32"/>
          <w:u w:val="single"/>
        </w:rPr>
        <w:t>08</w:t>
      </w:r>
      <w:r w:rsidRPr="00276AE1">
        <w:rPr>
          <w:rFonts w:ascii="Arial" w:hAnsi="Arial" w:cs="Arial"/>
          <w:b/>
          <w:sz w:val="32"/>
          <w:szCs w:val="32"/>
        </w:rPr>
        <w:t xml:space="preserve">_____ 2025 года      № </w:t>
      </w:r>
      <w:r w:rsidR="00227EC7">
        <w:rPr>
          <w:rFonts w:ascii="Arial" w:hAnsi="Arial" w:cs="Arial"/>
          <w:b/>
          <w:sz w:val="32"/>
          <w:szCs w:val="32"/>
        </w:rPr>
        <w:t>624-рг</w:t>
      </w:r>
      <w:bookmarkStart w:id="0" w:name="_GoBack"/>
      <w:bookmarkEnd w:id="0"/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681770" w:rsidRPr="00681770" w:rsidRDefault="00681770" w:rsidP="00681770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О ВНЕСЕНИИ ИЗМЕНЕНИЙ В РАСПОРЯЖЕНИЕ №422-РГ ОТ 06.06.2025 Г «</w:t>
      </w:r>
      <w:r w:rsidRPr="00681770">
        <w:rPr>
          <w:rFonts w:ascii="Arial" w:hAnsi="Arial" w:cs="Arial"/>
          <w:b/>
          <w:color w:val="000000" w:themeColor="text1"/>
          <w:sz w:val="32"/>
          <w:szCs w:val="32"/>
        </w:rPr>
        <w:t xml:space="preserve">ОБ УТВЕРЖДЕНИИ ФОРМ ДОКУМЕНТОВ, </w:t>
      </w:r>
    </w:p>
    <w:p w:rsidR="00681770" w:rsidRPr="00681770" w:rsidRDefault="00681770" w:rsidP="00681770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81770">
        <w:rPr>
          <w:rFonts w:ascii="Arial" w:hAnsi="Arial" w:cs="Arial"/>
          <w:b/>
          <w:color w:val="000000" w:themeColor="text1"/>
          <w:sz w:val="32"/>
          <w:szCs w:val="32"/>
        </w:rPr>
        <w:t xml:space="preserve">ИСПОЛЬЗУЕМЫХ ПРИ ОСУЩЕСТВЛЕНИИ </w:t>
      </w:r>
    </w:p>
    <w:p w:rsidR="00681770" w:rsidRPr="00681770" w:rsidRDefault="00681770" w:rsidP="00681770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81770">
        <w:rPr>
          <w:rFonts w:ascii="Arial" w:hAnsi="Arial" w:cs="Arial"/>
          <w:b/>
          <w:color w:val="000000" w:themeColor="text1"/>
          <w:sz w:val="32"/>
          <w:szCs w:val="32"/>
        </w:rPr>
        <w:t xml:space="preserve">МУНИЦИПАЛЬНОГО ЗЕМЕЛЬНОГО КОНТРОЛЯ, </w:t>
      </w:r>
    </w:p>
    <w:p w:rsidR="00681770" w:rsidRPr="00681770" w:rsidRDefault="00681770" w:rsidP="00681770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81770">
        <w:rPr>
          <w:rFonts w:ascii="Arial" w:hAnsi="Arial" w:cs="Arial"/>
          <w:b/>
          <w:color w:val="000000" w:themeColor="text1"/>
          <w:sz w:val="32"/>
          <w:szCs w:val="32"/>
        </w:rPr>
        <w:t xml:space="preserve">НЕ УТВЕРЖДЕННЫХ ПРИКАЗОМ МИНИСТЕРСТВА ЭКОНОМИЧЕСКОГО РАЗВИТИЯ РОССИЙСКОЙ </w:t>
      </w:r>
    </w:p>
    <w:p w:rsidR="00681770" w:rsidRPr="00681770" w:rsidRDefault="00681770" w:rsidP="00681770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81770">
        <w:rPr>
          <w:rFonts w:ascii="Arial" w:hAnsi="Arial" w:cs="Arial"/>
          <w:b/>
          <w:color w:val="000000" w:themeColor="text1"/>
          <w:sz w:val="32"/>
          <w:szCs w:val="32"/>
        </w:rPr>
        <w:t xml:space="preserve">ФЕДЕРАЦИИ ОТ 31.03.2021 №151 «О ТИПОВЫХ </w:t>
      </w:r>
    </w:p>
    <w:p w:rsidR="00681770" w:rsidRPr="00681770" w:rsidRDefault="00681770" w:rsidP="00681770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81770">
        <w:rPr>
          <w:rFonts w:ascii="Arial" w:hAnsi="Arial" w:cs="Arial"/>
          <w:b/>
          <w:color w:val="000000" w:themeColor="text1"/>
          <w:sz w:val="32"/>
          <w:szCs w:val="32"/>
        </w:rPr>
        <w:t xml:space="preserve">ФОРМАХ ДОКУМЕНТОВ, ИСПОЛЬЗУЕМЫХ </w:t>
      </w:r>
    </w:p>
    <w:p w:rsidR="00710E67" w:rsidRPr="00710E67" w:rsidRDefault="00681770" w:rsidP="00681770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81770">
        <w:rPr>
          <w:rFonts w:ascii="Arial" w:hAnsi="Arial" w:cs="Arial"/>
          <w:b/>
          <w:color w:val="000000" w:themeColor="text1"/>
          <w:sz w:val="32"/>
          <w:szCs w:val="32"/>
        </w:rPr>
        <w:t>КОНТРОЛЬНЫМ (НАДЗОРНЫМ) ОРГАНОМ»</w:t>
      </w:r>
      <w:r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681770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681770">
        <w:rPr>
          <w:rFonts w:ascii="Arial" w:hAnsi="Arial" w:cs="Arial"/>
          <w:color w:val="34343C"/>
        </w:rPr>
        <w:t>В соответствии с частью 3 статьи 21 Федерального закона от 31.07.2020 № 248-ФЗ «О государственном контроле (надзоре) и муниципальном контроле в Российской Федерации», положением о муниципальном земельном контроле в Тулунском муниципальном районе, утверждённым решением Думы Тулунского муниципального района от 27.05.2025 г № 174, руководствуясь статьями 22, 43 Устава Тулунского муниципального района: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Default="00681770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Внести в распоряжение №422-рг от 06.06.2025г. «Об утверждении форм документов, используемых при осуществлении муниципального земельного контроля, не утвержденных приказом министерства экономического развития Российской Федерации от 31.03.2021 №</w:t>
      </w:r>
      <w:r w:rsidR="00BD6BDA">
        <w:rPr>
          <w:rFonts w:ascii="Arial" w:hAnsi="Arial" w:cs="Arial"/>
          <w:color w:val="34343C"/>
        </w:rPr>
        <w:t>151 «О типовых формах документов, используемых контрольным (надзорным) органом»» следующие изменения:</w:t>
      </w:r>
    </w:p>
    <w:p w:rsidR="00BD6BDA" w:rsidRPr="009E2ABA" w:rsidRDefault="00BD6BDA" w:rsidP="00BD6BDA">
      <w:pPr>
        <w:pStyle w:val="a3"/>
        <w:shd w:val="clear" w:color="auto" w:fill="FFFFFF"/>
        <w:tabs>
          <w:tab w:val="left" w:pos="709"/>
        </w:tabs>
        <w:ind w:left="142" w:right="-284"/>
        <w:jc w:val="both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- подпункт 1.7. пункта 1 исключить.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BD6BDA" w:rsidRDefault="00BD6BDA" w:rsidP="00BD6BDA">
      <w:pPr>
        <w:tabs>
          <w:tab w:val="left" w:pos="708"/>
        </w:tabs>
        <w:autoSpaceDE w:val="0"/>
        <w:autoSpaceDN w:val="0"/>
        <w:adjustRightInd w:val="0"/>
        <w:ind w:right="-284"/>
        <w:rPr>
          <w:rFonts w:ascii="Arial" w:hAnsi="Arial" w:cs="Arial"/>
        </w:rPr>
      </w:pPr>
    </w:p>
    <w:p w:rsidR="00710E67" w:rsidRPr="007B16AD" w:rsidRDefault="00710E67" w:rsidP="00BD6BDA">
      <w:pPr>
        <w:tabs>
          <w:tab w:val="left" w:pos="708"/>
        </w:tabs>
        <w:autoSpaceDE w:val="0"/>
        <w:autoSpaceDN w:val="0"/>
        <w:adjustRightInd w:val="0"/>
        <w:ind w:right="-284" w:hanging="567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E34310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 w:rsidRPr="007B16AD">
        <w:rPr>
          <w:rFonts w:ascii="Arial" w:hAnsi="Arial" w:cs="Arial"/>
        </w:rPr>
        <w:t xml:space="preserve"> </w:t>
      </w:r>
      <w:r w:rsidR="00AD75B0">
        <w:rPr>
          <w:rFonts w:ascii="Arial" w:hAnsi="Arial" w:cs="Arial"/>
        </w:rPr>
        <w:t>С</w:t>
      </w:r>
      <w:r w:rsidR="00E34310">
        <w:rPr>
          <w:rFonts w:ascii="Arial" w:hAnsi="Arial" w:cs="Arial"/>
        </w:rPr>
        <w:t>.</w:t>
      </w:r>
      <w:r w:rsidR="00AD75B0">
        <w:rPr>
          <w:rFonts w:ascii="Arial" w:hAnsi="Arial" w:cs="Arial"/>
        </w:rPr>
        <w:t>Г</w:t>
      </w:r>
      <w:r w:rsidR="00E34310">
        <w:rPr>
          <w:rFonts w:ascii="Arial" w:hAnsi="Arial" w:cs="Arial"/>
        </w:rPr>
        <w:t xml:space="preserve">. </w:t>
      </w:r>
      <w:r w:rsidR="00AD75B0">
        <w:rPr>
          <w:rFonts w:ascii="Arial" w:hAnsi="Arial" w:cs="Arial"/>
        </w:rPr>
        <w:t>Абраменко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D85F16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я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710E67" w:rsidRPr="007B16AD">
        <w:rPr>
          <w:rFonts w:ascii="Arial" w:hAnsi="Arial" w:cs="Arial"/>
        </w:rPr>
        <w:t xml:space="preserve">   </w:t>
      </w:r>
      <w:r w:rsidR="00D85F16">
        <w:rPr>
          <w:rFonts w:ascii="Arial" w:hAnsi="Arial" w:cs="Arial"/>
        </w:rPr>
        <w:t xml:space="preserve">        О</w:t>
      </w:r>
      <w:r w:rsidR="00710E67" w:rsidRPr="007B16AD">
        <w:rPr>
          <w:rFonts w:ascii="Arial" w:hAnsi="Arial" w:cs="Arial"/>
        </w:rPr>
        <w:t>.</w:t>
      </w:r>
      <w:r w:rsidR="00D85F16">
        <w:rPr>
          <w:rFonts w:ascii="Arial" w:hAnsi="Arial" w:cs="Arial"/>
        </w:rPr>
        <w:t>Ю</w:t>
      </w:r>
      <w:r w:rsidR="00710E67" w:rsidRPr="007B16AD">
        <w:rPr>
          <w:rFonts w:ascii="Arial" w:hAnsi="Arial" w:cs="Arial"/>
        </w:rPr>
        <w:t xml:space="preserve">. </w:t>
      </w:r>
      <w:proofErr w:type="spellStart"/>
      <w:r w:rsidR="00D85F16">
        <w:rPr>
          <w:rFonts w:ascii="Arial" w:hAnsi="Arial" w:cs="Arial"/>
        </w:rPr>
        <w:t>Поплевко</w:t>
      </w:r>
      <w:proofErr w:type="spellEnd"/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>
      <w:pPr>
        <w:tabs>
          <w:tab w:val="left" w:pos="3491"/>
        </w:tabs>
      </w:pPr>
    </w:p>
    <w:sectPr w:rsid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1D3301"/>
    <w:rsid w:val="00227EC7"/>
    <w:rsid w:val="002541F3"/>
    <w:rsid w:val="00270EC5"/>
    <w:rsid w:val="00300D4A"/>
    <w:rsid w:val="003148E1"/>
    <w:rsid w:val="003D0181"/>
    <w:rsid w:val="003D14D0"/>
    <w:rsid w:val="00681770"/>
    <w:rsid w:val="00710E67"/>
    <w:rsid w:val="008379BF"/>
    <w:rsid w:val="00845714"/>
    <w:rsid w:val="00921C11"/>
    <w:rsid w:val="009378BE"/>
    <w:rsid w:val="009E2ABA"/>
    <w:rsid w:val="00A55B64"/>
    <w:rsid w:val="00A95DAD"/>
    <w:rsid w:val="00AD75B0"/>
    <w:rsid w:val="00AF685D"/>
    <w:rsid w:val="00B7207E"/>
    <w:rsid w:val="00B82855"/>
    <w:rsid w:val="00BD6BDA"/>
    <w:rsid w:val="00C315C3"/>
    <w:rsid w:val="00D640D2"/>
    <w:rsid w:val="00D85F16"/>
    <w:rsid w:val="00DD13E8"/>
    <w:rsid w:val="00E34310"/>
    <w:rsid w:val="00EE36F2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BD86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8</cp:revision>
  <cp:lastPrinted>2025-08-28T08:25:00Z</cp:lastPrinted>
  <dcterms:created xsi:type="dcterms:W3CDTF">2025-08-21T08:25:00Z</dcterms:created>
  <dcterms:modified xsi:type="dcterms:W3CDTF">2025-10-24T02:00:00Z</dcterms:modified>
</cp:coreProperties>
</file>