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CB6EC9" w14:textId="77777777" w:rsidR="00495399" w:rsidRPr="00247A6D" w:rsidRDefault="00495399" w:rsidP="00495399">
      <w:pPr>
        <w:autoSpaceDE w:val="0"/>
        <w:autoSpaceDN w:val="0"/>
        <w:adjustRightInd w:val="0"/>
        <w:rPr>
          <w:spacing w:val="20"/>
          <w:sz w:val="28"/>
        </w:rPr>
      </w:pPr>
    </w:p>
    <w:tbl>
      <w:tblPr>
        <w:tblW w:w="10314" w:type="dxa"/>
        <w:tblLook w:val="01E0" w:firstRow="1" w:lastRow="1" w:firstColumn="1" w:lastColumn="1" w:noHBand="0" w:noVBand="0"/>
      </w:tblPr>
      <w:tblGrid>
        <w:gridCol w:w="10314"/>
      </w:tblGrid>
      <w:tr w:rsidR="00495399" w:rsidRPr="00E727D1" w14:paraId="68EF8A84" w14:textId="77777777" w:rsidTr="007760F5">
        <w:tc>
          <w:tcPr>
            <w:tcW w:w="10314" w:type="dxa"/>
          </w:tcPr>
          <w:p w14:paraId="0066203E" w14:textId="3C8C64E1" w:rsidR="00495399" w:rsidRPr="00E727D1" w:rsidRDefault="00495399" w:rsidP="007760F5">
            <w:pPr>
              <w:pStyle w:val="a8"/>
              <w:ind w:right="-271"/>
              <w:jc w:val="center"/>
              <w:rPr>
                <w:rFonts w:ascii="Times New Roman" w:hAnsi="Times New Roman"/>
                <w:b/>
                <w:spacing w:val="20"/>
                <w:sz w:val="28"/>
              </w:rPr>
            </w:pPr>
            <w:r>
              <w:rPr>
                <w:noProof/>
              </w:rPr>
              <w:drawing>
                <wp:inline distT="0" distB="0" distL="0" distR="0" wp14:anchorId="637E4289" wp14:editId="2DB8B04D">
                  <wp:extent cx="409575" cy="504825"/>
                  <wp:effectExtent l="0" t="0" r="9525" b="9525"/>
                  <wp:docPr id="231071247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9575" cy="504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95399" w:rsidRPr="00E727D1" w14:paraId="6DFAFBC4" w14:textId="77777777" w:rsidTr="007760F5">
        <w:trPr>
          <w:trHeight w:val="968"/>
        </w:trPr>
        <w:tc>
          <w:tcPr>
            <w:tcW w:w="10314" w:type="dxa"/>
            <w:tcBorders>
              <w:bottom w:val="thickThinSmallGap" w:sz="18" w:space="0" w:color="auto"/>
            </w:tcBorders>
          </w:tcPr>
          <w:p w14:paraId="48A1D94C" w14:textId="77777777" w:rsidR="00495399" w:rsidRPr="007C255D" w:rsidRDefault="00495399" w:rsidP="007760F5">
            <w:pPr>
              <w:pStyle w:val="a8"/>
              <w:ind w:right="-271"/>
              <w:jc w:val="center"/>
              <w:rPr>
                <w:rFonts w:ascii="Times New Roman" w:hAnsi="Times New Roman"/>
                <w:b/>
                <w:spacing w:val="2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pacing w:val="20"/>
                <w:sz w:val="28"/>
                <w:szCs w:val="28"/>
              </w:rPr>
              <w:t>РЕШЕНИЕ</w:t>
            </w:r>
          </w:p>
          <w:p w14:paraId="041A1DB1" w14:textId="77777777" w:rsidR="00495399" w:rsidRPr="007C255D" w:rsidRDefault="00495399" w:rsidP="007760F5">
            <w:pPr>
              <w:tabs>
                <w:tab w:val="center" w:pos="4819"/>
                <w:tab w:val="left" w:pos="5925"/>
              </w:tabs>
              <w:jc w:val="center"/>
              <w:rPr>
                <w:b/>
                <w:sz w:val="28"/>
                <w:szCs w:val="28"/>
              </w:rPr>
            </w:pPr>
            <w:r w:rsidRPr="007C255D">
              <w:rPr>
                <w:b/>
                <w:sz w:val="28"/>
                <w:szCs w:val="28"/>
              </w:rPr>
              <w:t>ДУМ</w:t>
            </w:r>
            <w:r>
              <w:rPr>
                <w:b/>
                <w:sz w:val="28"/>
                <w:szCs w:val="28"/>
              </w:rPr>
              <w:t xml:space="preserve">Ы </w:t>
            </w:r>
            <w:r w:rsidRPr="007C255D">
              <w:rPr>
                <w:b/>
                <w:sz w:val="28"/>
                <w:szCs w:val="28"/>
              </w:rPr>
              <w:t>ТУЛУНСКОГО МУНИЦИПАЛЬНОГО РАЙОНА</w:t>
            </w:r>
          </w:p>
          <w:p w14:paraId="78F1C40C" w14:textId="77777777" w:rsidR="00495399" w:rsidRPr="00E727D1" w:rsidRDefault="00495399" w:rsidP="007760F5">
            <w:pPr>
              <w:tabs>
                <w:tab w:val="center" w:pos="4819"/>
                <w:tab w:val="left" w:pos="5925"/>
              </w:tabs>
              <w:jc w:val="center"/>
              <w:rPr>
                <w:b/>
                <w:spacing w:val="20"/>
                <w:sz w:val="28"/>
              </w:rPr>
            </w:pPr>
            <w:r>
              <w:rPr>
                <w:b/>
                <w:sz w:val="28"/>
                <w:szCs w:val="28"/>
              </w:rPr>
              <w:t>ИРКУТСКОЙ ОБЛАСТИ</w:t>
            </w:r>
          </w:p>
        </w:tc>
      </w:tr>
    </w:tbl>
    <w:p w14:paraId="50996E56" w14:textId="77777777" w:rsidR="00495399" w:rsidRDefault="00495399" w:rsidP="00495399">
      <w:pPr>
        <w:rPr>
          <w:color w:val="000000"/>
        </w:rPr>
      </w:pPr>
    </w:p>
    <w:p w14:paraId="292AB4E2" w14:textId="6EBEA8EA" w:rsidR="00495399" w:rsidRPr="00CA5BCE" w:rsidRDefault="00E927CF" w:rsidP="00495399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</w:t>
      </w:r>
      <w:r w:rsidR="00217EC5">
        <w:rPr>
          <w:color w:val="000000"/>
          <w:sz w:val="28"/>
          <w:szCs w:val="28"/>
        </w:rPr>
        <w:t xml:space="preserve">28 января </w:t>
      </w:r>
      <w:r w:rsidR="00495399" w:rsidRPr="00CA5BCE">
        <w:rPr>
          <w:color w:val="000000"/>
          <w:sz w:val="28"/>
          <w:szCs w:val="28"/>
        </w:rPr>
        <w:t>20</w:t>
      </w:r>
      <w:r w:rsidR="00495399">
        <w:rPr>
          <w:color w:val="000000"/>
          <w:sz w:val="28"/>
          <w:szCs w:val="28"/>
        </w:rPr>
        <w:t>2</w:t>
      </w:r>
      <w:r>
        <w:rPr>
          <w:color w:val="000000"/>
          <w:sz w:val="28"/>
          <w:szCs w:val="28"/>
        </w:rPr>
        <w:t>5</w:t>
      </w:r>
      <w:r w:rsidR="00495399" w:rsidRPr="00CA5BCE">
        <w:rPr>
          <w:color w:val="000000"/>
          <w:sz w:val="28"/>
          <w:szCs w:val="28"/>
        </w:rPr>
        <w:t xml:space="preserve"> г.                                 </w:t>
      </w:r>
      <w:r w:rsidR="00495399">
        <w:rPr>
          <w:color w:val="000000"/>
          <w:sz w:val="28"/>
          <w:szCs w:val="28"/>
        </w:rPr>
        <w:t xml:space="preserve">  </w:t>
      </w:r>
      <w:r w:rsidR="00495399" w:rsidRPr="00CA5BCE">
        <w:rPr>
          <w:color w:val="000000"/>
          <w:sz w:val="28"/>
          <w:szCs w:val="28"/>
        </w:rPr>
        <w:t xml:space="preserve">  </w:t>
      </w:r>
      <w:r w:rsidR="0090412B">
        <w:rPr>
          <w:color w:val="000000"/>
          <w:sz w:val="28"/>
          <w:szCs w:val="28"/>
        </w:rPr>
        <w:t xml:space="preserve">                        </w:t>
      </w:r>
      <w:r>
        <w:rPr>
          <w:color w:val="000000"/>
          <w:sz w:val="28"/>
          <w:szCs w:val="28"/>
        </w:rPr>
        <w:t xml:space="preserve">         </w:t>
      </w:r>
      <w:r w:rsidR="00217EC5">
        <w:rPr>
          <w:color w:val="000000"/>
          <w:sz w:val="28"/>
          <w:szCs w:val="28"/>
        </w:rPr>
        <w:t xml:space="preserve">                           </w:t>
      </w:r>
      <w:r>
        <w:rPr>
          <w:color w:val="000000"/>
          <w:sz w:val="28"/>
          <w:szCs w:val="28"/>
        </w:rPr>
        <w:t xml:space="preserve">№ </w:t>
      </w:r>
      <w:r w:rsidR="00217EC5">
        <w:rPr>
          <w:color w:val="000000"/>
          <w:sz w:val="28"/>
          <w:szCs w:val="28"/>
        </w:rPr>
        <w:t>132</w:t>
      </w:r>
      <w:r w:rsidR="0090412B">
        <w:rPr>
          <w:color w:val="000000"/>
          <w:sz w:val="28"/>
          <w:szCs w:val="28"/>
        </w:rPr>
        <w:t xml:space="preserve">                                        </w:t>
      </w:r>
    </w:p>
    <w:p w14:paraId="6669FB32" w14:textId="77777777" w:rsidR="00495399" w:rsidRPr="00495399" w:rsidRDefault="00495399" w:rsidP="00495399">
      <w:pPr>
        <w:rPr>
          <w:b/>
          <w:spacing w:val="20"/>
          <w:sz w:val="24"/>
          <w:szCs w:val="24"/>
        </w:rPr>
      </w:pPr>
    </w:p>
    <w:p w14:paraId="1391CCD6" w14:textId="77777777" w:rsidR="003D3DB8" w:rsidRPr="00495399" w:rsidRDefault="003D3DB8" w:rsidP="003D3DB8">
      <w:pPr>
        <w:rPr>
          <w:b/>
          <w:spacing w:val="20"/>
          <w:sz w:val="24"/>
          <w:szCs w:val="24"/>
        </w:rPr>
      </w:pPr>
    </w:p>
    <w:p w14:paraId="0619774D" w14:textId="0A754D92" w:rsidR="0094409E" w:rsidRDefault="00B75A6C" w:rsidP="00B75A6C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</w:t>
      </w:r>
      <w:r w:rsidR="00EE2BDD">
        <w:rPr>
          <w:b/>
          <w:bCs/>
          <w:sz w:val="28"/>
          <w:szCs w:val="28"/>
        </w:rPr>
        <w:t>О занятости населения в Тулунском муниципальном районе</w:t>
      </w:r>
    </w:p>
    <w:p w14:paraId="2B843378" w14:textId="77777777" w:rsidR="00495399" w:rsidRPr="00495399" w:rsidRDefault="00495399" w:rsidP="00495399">
      <w:pPr>
        <w:jc w:val="center"/>
        <w:rPr>
          <w:b/>
          <w:bCs/>
          <w:sz w:val="24"/>
          <w:szCs w:val="24"/>
        </w:rPr>
      </w:pPr>
    </w:p>
    <w:p w14:paraId="1A0269B1" w14:textId="5C5AF5F4" w:rsidR="003D3DB8" w:rsidRPr="00EE2BDD" w:rsidRDefault="003D3DB8" w:rsidP="00EE2BDD">
      <w:pPr>
        <w:ind w:firstLine="709"/>
        <w:jc w:val="both"/>
        <w:rPr>
          <w:color w:val="000000"/>
          <w:sz w:val="28"/>
          <w:szCs w:val="28"/>
        </w:rPr>
      </w:pPr>
      <w:r w:rsidRPr="0071247C">
        <w:rPr>
          <w:sz w:val="28"/>
          <w:szCs w:val="28"/>
        </w:rPr>
        <w:t xml:space="preserve">Заслушав </w:t>
      </w:r>
      <w:r w:rsidR="00D70CEF" w:rsidRPr="0071247C">
        <w:rPr>
          <w:sz w:val="28"/>
          <w:szCs w:val="28"/>
        </w:rPr>
        <w:t xml:space="preserve">информацию </w:t>
      </w:r>
      <w:r w:rsidR="00EE2BDD">
        <w:rPr>
          <w:sz w:val="28"/>
          <w:szCs w:val="28"/>
        </w:rPr>
        <w:t>руководителя</w:t>
      </w:r>
      <w:r w:rsidR="00495399">
        <w:rPr>
          <w:sz w:val="28"/>
          <w:szCs w:val="28"/>
        </w:rPr>
        <w:t xml:space="preserve"> </w:t>
      </w:r>
      <w:r w:rsidR="00EE2BDD" w:rsidRPr="00B34542">
        <w:rPr>
          <w:sz w:val="28"/>
          <w:szCs w:val="28"/>
        </w:rPr>
        <w:t>Тулунского</w:t>
      </w:r>
      <w:r w:rsidR="00EE2BDD">
        <w:rPr>
          <w:sz w:val="28"/>
          <w:szCs w:val="28"/>
        </w:rPr>
        <w:t xml:space="preserve"> </w:t>
      </w:r>
      <w:r w:rsidR="00EE2BDD" w:rsidRPr="00B34542">
        <w:rPr>
          <w:sz w:val="28"/>
          <w:szCs w:val="28"/>
        </w:rPr>
        <w:t>филиала</w:t>
      </w:r>
      <w:r w:rsidR="00EE2BDD">
        <w:rPr>
          <w:sz w:val="28"/>
          <w:szCs w:val="28"/>
        </w:rPr>
        <w:t xml:space="preserve"> </w:t>
      </w:r>
      <w:r w:rsidR="00EE2BDD" w:rsidRPr="00B34542">
        <w:rPr>
          <w:sz w:val="28"/>
          <w:szCs w:val="28"/>
        </w:rPr>
        <w:t>областного государственного</w:t>
      </w:r>
      <w:r w:rsidR="00EE2BDD">
        <w:rPr>
          <w:color w:val="000000"/>
          <w:sz w:val="28"/>
          <w:szCs w:val="28"/>
        </w:rPr>
        <w:t xml:space="preserve"> </w:t>
      </w:r>
      <w:r w:rsidR="00EE2BDD" w:rsidRPr="00B34542">
        <w:rPr>
          <w:sz w:val="28"/>
          <w:szCs w:val="28"/>
        </w:rPr>
        <w:t>казенного учреждения</w:t>
      </w:r>
      <w:r w:rsidR="00EE2BDD">
        <w:rPr>
          <w:color w:val="000000"/>
          <w:sz w:val="28"/>
          <w:szCs w:val="28"/>
        </w:rPr>
        <w:t xml:space="preserve"> </w:t>
      </w:r>
      <w:r w:rsidR="00EE2BDD" w:rsidRPr="00B34542">
        <w:rPr>
          <w:sz w:val="28"/>
          <w:szCs w:val="28"/>
        </w:rPr>
        <w:t>"Кадровый центр</w:t>
      </w:r>
      <w:r w:rsidR="00EE2BDD">
        <w:rPr>
          <w:sz w:val="28"/>
          <w:szCs w:val="28"/>
        </w:rPr>
        <w:t xml:space="preserve"> </w:t>
      </w:r>
      <w:r w:rsidR="00EE2BDD" w:rsidRPr="00B34542">
        <w:rPr>
          <w:sz w:val="28"/>
          <w:szCs w:val="28"/>
        </w:rPr>
        <w:t>Иркутской области"</w:t>
      </w:r>
      <w:r w:rsidR="00D22E6D">
        <w:rPr>
          <w:sz w:val="28"/>
          <w:szCs w:val="28"/>
        </w:rPr>
        <w:t xml:space="preserve"> Денисовой О.Н.</w:t>
      </w:r>
      <w:r w:rsidR="00EE2BDD">
        <w:rPr>
          <w:color w:val="000000"/>
          <w:sz w:val="28"/>
          <w:szCs w:val="28"/>
        </w:rPr>
        <w:t xml:space="preserve"> </w:t>
      </w:r>
      <w:r w:rsidR="00D22E6D">
        <w:rPr>
          <w:color w:val="000000"/>
          <w:sz w:val="28"/>
          <w:szCs w:val="28"/>
        </w:rPr>
        <w:t>«О занятости населения в Тулунском муниципальном районе»</w:t>
      </w:r>
      <w:r w:rsidRPr="0071247C">
        <w:rPr>
          <w:sz w:val="28"/>
          <w:szCs w:val="28"/>
        </w:rPr>
        <w:t xml:space="preserve">, </w:t>
      </w:r>
      <w:r w:rsidR="00D70CEF" w:rsidRPr="0071247C">
        <w:rPr>
          <w:sz w:val="28"/>
          <w:szCs w:val="28"/>
        </w:rPr>
        <w:t>руководствуясь</w:t>
      </w:r>
      <w:r w:rsidR="00D70CEF">
        <w:rPr>
          <w:sz w:val="28"/>
          <w:szCs w:val="28"/>
        </w:rPr>
        <w:t xml:space="preserve"> </w:t>
      </w:r>
      <w:r w:rsidR="00495399">
        <w:rPr>
          <w:sz w:val="28"/>
          <w:szCs w:val="28"/>
        </w:rPr>
        <w:t xml:space="preserve">статьями 27, 44 </w:t>
      </w:r>
      <w:r w:rsidR="00D70CEF" w:rsidRPr="0071247C">
        <w:rPr>
          <w:sz w:val="28"/>
          <w:szCs w:val="28"/>
        </w:rPr>
        <w:t>Устав</w:t>
      </w:r>
      <w:r w:rsidR="00495399">
        <w:rPr>
          <w:sz w:val="28"/>
          <w:szCs w:val="28"/>
        </w:rPr>
        <w:t>а</w:t>
      </w:r>
      <w:r w:rsidRPr="0071247C">
        <w:rPr>
          <w:sz w:val="28"/>
          <w:szCs w:val="28"/>
        </w:rPr>
        <w:t xml:space="preserve"> </w:t>
      </w:r>
      <w:r w:rsidR="00E927CF">
        <w:rPr>
          <w:sz w:val="28"/>
          <w:szCs w:val="28"/>
        </w:rPr>
        <w:t>Тулунского муниципального района Иркутской области</w:t>
      </w:r>
      <w:r w:rsidRPr="0071247C">
        <w:rPr>
          <w:sz w:val="28"/>
          <w:szCs w:val="28"/>
        </w:rPr>
        <w:t>, Дума Т</w:t>
      </w:r>
      <w:r w:rsidR="00CD40B2" w:rsidRPr="0071247C">
        <w:rPr>
          <w:sz w:val="28"/>
          <w:szCs w:val="28"/>
        </w:rPr>
        <w:t>улунского муниципального района</w:t>
      </w:r>
      <w:r w:rsidR="00495399">
        <w:rPr>
          <w:sz w:val="28"/>
          <w:szCs w:val="28"/>
        </w:rPr>
        <w:t xml:space="preserve"> </w:t>
      </w:r>
    </w:p>
    <w:p w14:paraId="699D5EED" w14:textId="77777777" w:rsidR="003D3DB8" w:rsidRPr="00495399" w:rsidRDefault="003D3DB8" w:rsidP="0071247C">
      <w:pPr>
        <w:ind w:firstLine="540"/>
        <w:jc w:val="both"/>
        <w:rPr>
          <w:spacing w:val="20"/>
          <w:sz w:val="24"/>
          <w:szCs w:val="24"/>
        </w:rPr>
      </w:pPr>
    </w:p>
    <w:p w14:paraId="554F89B5" w14:textId="1D85A49F" w:rsidR="0071247C" w:rsidRDefault="003D3DB8" w:rsidP="00E23BDB">
      <w:pPr>
        <w:jc w:val="center"/>
        <w:rPr>
          <w:b/>
          <w:spacing w:val="20"/>
          <w:sz w:val="28"/>
        </w:rPr>
      </w:pPr>
      <w:r w:rsidRPr="00CE5266">
        <w:rPr>
          <w:b/>
          <w:spacing w:val="20"/>
          <w:sz w:val="28"/>
        </w:rPr>
        <w:t>РЕШИЛА:</w:t>
      </w:r>
    </w:p>
    <w:p w14:paraId="17ABC1BB" w14:textId="77777777" w:rsidR="00495399" w:rsidRPr="00495399" w:rsidRDefault="00495399" w:rsidP="00E23BDB">
      <w:pPr>
        <w:jc w:val="center"/>
        <w:rPr>
          <w:b/>
          <w:spacing w:val="20"/>
          <w:sz w:val="24"/>
          <w:szCs w:val="24"/>
        </w:rPr>
      </w:pPr>
    </w:p>
    <w:p w14:paraId="6762B5E6" w14:textId="61E31EAB" w:rsidR="003D3DB8" w:rsidRDefault="00A738D6" w:rsidP="00A738D6">
      <w:pPr>
        <w:jc w:val="both"/>
        <w:rPr>
          <w:sz w:val="28"/>
        </w:rPr>
      </w:pPr>
      <w:r>
        <w:rPr>
          <w:sz w:val="28"/>
        </w:rPr>
        <w:t>1.</w:t>
      </w:r>
      <w:r w:rsidR="003D3DB8" w:rsidRPr="0071247C">
        <w:rPr>
          <w:sz w:val="28"/>
        </w:rPr>
        <w:t xml:space="preserve">Информацию </w:t>
      </w:r>
      <w:r w:rsidR="00EE2BDD">
        <w:rPr>
          <w:sz w:val="28"/>
          <w:szCs w:val="28"/>
        </w:rPr>
        <w:t xml:space="preserve">руководителя </w:t>
      </w:r>
      <w:r w:rsidR="00EE2BDD" w:rsidRPr="00B34542">
        <w:rPr>
          <w:sz w:val="28"/>
          <w:szCs w:val="28"/>
        </w:rPr>
        <w:t>Тулунского</w:t>
      </w:r>
      <w:r w:rsidR="00EE2BDD">
        <w:rPr>
          <w:sz w:val="28"/>
          <w:szCs w:val="28"/>
        </w:rPr>
        <w:t xml:space="preserve"> </w:t>
      </w:r>
      <w:r w:rsidR="00EE2BDD" w:rsidRPr="00B34542">
        <w:rPr>
          <w:sz w:val="28"/>
          <w:szCs w:val="28"/>
        </w:rPr>
        <w:t>филиала</w:t>
      </w:r>
      <w:r w:rsidR="00EE2BDD">
        <w:rPr>
          <w:sz w:val="28"/>
          <w:szCs w:val="28"/>
        </w:rPr>
        <w:t xml:space="preserve"> </w:t>
      </w:r>
      <w:r w:rsidR="00EE2BDD" w:rsidRPr="00B34542">
        <w:rPr>
          <w:sz w:val="28"/>
          <w:szCs w:val="28"/>
        </w:rPr>
        <w:t>областного государственного</w:t>
      </w:r>
      <w:r w:rsidR="00EE2BDD">
        <w:rPr>
          <w:color w:val="000000"/>
          <w:sz w:val="28"/>
          <w:szCs w:val="28"/>
        </w:rPr>
        <w:t xml:space="preserve"> </w:t>
      </w:r>
      <w:r w:rsidR="00EE2BDD" w:rsidRPr="00B34542">
        <w:rPr>
          <w:sz w:val="28"/>
          <w:szCs w:val="28"/>
        </w:rPr>
        <w:t>казенного учреждения</w:t>
      </w:r>
      <w:r w:rsidR="00EE2BDD">
        <w:rPr>
          <w:color w:val="000000"/>
          <w:sz w:val="28"/>
          <w:szCs w:val="28"/>
        </w:rPr>
        <w:t xml:space="preserve"> </w:t>
      </w:r>
      <w:r w:rsidR="00EE2BDD" w:rsidRPr="00B34542">
        <w:rPr>
          <w:sz w:val="28"/>
          <w:szCs w:val="28"/>
        </w:rPr>
        <w:t>"Кадровый центр</w:t>
      </w:r>
      <w:r w:rsidR="00EE2BDD">
        <w:rPr>
          <w:sz w:val="28"/>
          <w:szCs w:val="28"/>
        </w:rPr>
        <w:t xml:space="preserve"> </w:t>
      </w:r>
      <w:r w:rsidR="00EE2BDD" w:rsidRPr="00B34542">
        <w:rPr>
          <w:sz w:val="28"/>
          <w:szCs w:val="28"/>
        </w:rPr>
        <w:t>Иркутской области"</w:t>
      </w:r>
      <w:r w:rsidR="00EE2BDD">
        <w:rPr>
          <w:color w:val="000000"/>
          <w:sz w:val="28"/>
          <w:szCs w:val="28"/>
        </w:rPr>
        <w:t xml:space="preserve"> </w:t>
      </w:r>
      <w:r w:rsidR="00D22E6D">
        <w:rPr>
          <w:color w:val="000000"/>
          <w:sz w:val="28"/>
          <w:szCs w:val="28"/>
        </w:rPr>
        <w:t xml:space="preserve">Денисовой О.Н. «О занятости населения в Тулунском муниципальном районе» </w:t>
      </w:r>
      <w:r w:rsidR="003D3DB8" w:rsidRPr="0094409E">
        <w:rPr>
          <w:sz w:val="28"/>
          <w:szCs w:val="28"/>
        </w:rPr>
        <w:t xml:space="preserve">принять </w:t>
      </w:r>
      <w:r w:rsidR="00D70CEF" w:rsidRPr="0094409E">
        <w:rPr>
          <w:sz w:val="28"/>
          <w:szCs w:val="28"/>
        </w:rPr>
        <w:t>к сведению</w:t>
      </w:r>
      <w:r w:rsidR="008D425B">
        <w:rPr>
          <w:sz w:val="28"/>
          <w:szCs w:val="28"/>
        </w:rPr>
        <w:t xml:space="preserve"> (прилагается)</w:t>
      </w:r>
      <w:r w:rsidR="00495399">
        <w:rPr>
          <w:sz w:val="28"/>
        </w:rPr>
        <w:t xml:space="preserve">. </w:t>
      </w:r>
    </w:p>
    <w:p w14:paraId="0E1848E6" w14:textId="0C63B5A2" w:rsidR="00A738D6" w:rsidRDefault="00A738D6" w:rsidP="00A738D6">
      <w:pPr>
        <w:jc w:val="both"/>
        <w:rPr>
          <w:sz w:val="28"/>
        </w:rPr>
      </w:pPr>
    </w:p>
    <w:p w14:paraId="1C926EE7" w14:textId="77777777" w:rsidR="00CD40B2" w:rsidRPr="00495399" w:rsidRDefault="00CD40B2" w:rsidP="003D3DB8">
      <w:pPr>
        <w:jc w:val="both"/>
        <w:rPr>
          <w:sz w:val="24"/>
          <w:szCs w:val="24"/>
        </w:rPr>
      </w:pPr>
    </w:p>
    <w:p w14:paraId="38B55D0C" w14:textId="77777777" w:rsidR="0094409E" w:rsidRPr="00495399" w:rsidRDefault="0094409E" w:rsidP="003D3DB8">
      <w:pPr>
        <w:jc w:val="both"/>
        <w:rPr>
          <w:sz w:val="24"/>
          <w:szCs w:val="24"/>
        </w:rPr>
      </w:pPr>
    </w:p>
    <w:p w14:paraId="20BF79FE" w14:textId="77777777" w:rsidR="003D3DB8" w:rsidRPr="0071247C" w:rsidRDefault="003D3DB8" w:rsidP="003D3DB8">
      <w:pPr>
        <w:jc w:val="both"/>
        <w:rPr>
          <w:sz w:val="28"/>
        </w:rPr>
      </w:pPr>
      <w:r w:rsidRPr="0071247C">
        <w:rPr>
          <w:sz w:val="28"/>
        </w:rPr>
        <w:t>Председатель Думы Тулунского</w:t>
      </w:r>
    </w:p>
    <w:p w14:paraId="6CB7B693" w14:textId="175C9AD5" w:rsidR="00AC4599" w:rsidRDefault="003D3DB8" w:rsidP="003D3DB8">
      <w:pPr>
        <w:jc w:val="both"/>
        <w:rPr>
          <w:sz w:val="28"/>
        </w:rPr>
      </w:pPr>
      <w:r w:rsidRPr="0071247C">
        <w:rPr>
          <w:sz w:val="28"/>
        </w:rPr>
        <w:t xml:space="preserve">муниципального района                                               </w:t>
      </w:r>
      <w:r w:rsidR="003E148A">
        <w:rPr>
          <w:sz w:val="28"/>
        </w:rPr>
        <w:t xml:space="preserve">                </w:t>
      </w:r>
      <w:r w:rsidR="00495399">
        <w:rPr>
          <w:sz w:val="28"/>
        </w:rPr>
        <w:t xml:space="preserve">            М.С.Шавель</w:t>
      </w:r>
    </w:p>
    <w:p w14:paraId="047C9C79" w14:textId="77777777" w:rsidR="003A11C3" w:rsidRDefault="003A11C3" w:rsidP="003D3DB8">
      <w:pPr>
        <w:jc w:val="both"/>
        <w:rPr>
          <w:sz w:val="28"/>
        </w:rPr>
      </w:pPr>
    </w:p>
    <w:p w14:paraId="72CBC72A" w14:textId="77777777" w:rsidR="003A11C3" w:rsidRDefault="003A11C3" w:rsidP="003D3DB8">
      <w:pPr>
        <w:jc w:val="both"/>
        <w:rPr>
          <w:sz w:val="28"/>
        </w:rPr>
      </w:pPr>
    </w:p>
    <w:p w14:paraId="5A2A4A41" w14:textId="77777777" w:rsidR="003A11C3" w:rsidRDefault="003A11C3" w:rsidP="003D3DB8">
      <w:pPr>
        <w:jc w:val="both"/>
        <w:rPr>
          <w:sz w:val="28"/>
        </w:rPr>
      </w:pPr>
    </w:p>
    <w:p w14:paraId="05A4938D" w14:textId="77777777" w:rsidR="003A11C3" w:rsidRDefault="003A11C3" w:rsidP="003D3DB8">
      <w:pPr>
        <w:jc w:val="both"/>
        <w:rPr>
          <w:sz w:val="28"/>
        </w:rPr>
      </w:pPr>
    </w:p>
    <w:p w14:paraId="171B3A0A" w14:textId="77777777" w:rsidR="003A11C3" w:rsidRDefault="003A11C3" w:rsidP="003D3DB8">
      <w:pPr>
        <w:jc w:val="both"/>
        <w:rPr>
          <w:sz w:val="28"/>
        </w:rPr>
      </w:pPr>
    </w:p>
    <w:p w14:paraId="1070E42A" w14:textId="77777777" w:rsidR="003A11C3" w:rsidRDefault="003A11C3" w:rsidP="003D3DB8">
      <w:pPr>
        <w:jc w:val="both"/>
        <w:rPr>
          <w:sz w:val="28"/>
        </w:rPr>
      </w:pPr>
    </w:p>
    <w:p w14:paraId="207ADF4E" w14:textId="77777777" w:rsidR="003A11C3" w:rsidRDefault="003A11C3" w:rsidP="003D3DB8">
      <w:pPr>
        <w:jc w:val="both"/>
        <w:rPr>
          <w:sz w:val="28"/>
        </w:rPr>
      </w:pPr>
    </w:p>
    <w:p w14:paraId="2E6236DC" w14:textId="77777777" w:rsidR="003A11C3" w:rsidRDefault="003A11C3" w:rsidP="003D3DB8">
      <w:pPr>
        <w:jc w:val="both"/>
        <w:rPr>
          <w:sz w:val="28"/>
        </w:rPr>
      </w:pPr>
    </w:p>
    <w:p w14:paraId="7BD59FC8" w14:textId="77777777" w:rsidR="003A11C3" w:rsidRDefault="003A11C3" w:rsidP="003D3DB8">
      <w:pPr>
        <w:jc w:val="both"/>
        <w:rPr>
          <w:sz w:val="28"/>
        </w:rPr>
      </w:pPr>
    </w:p>
    <w:p w14:paraId="6994BCAC" w14:textId="77777777" w:rsidR="003A11C3" w:rsidRDefault="003A11C3" w:rsidP="003D3DB8">
      <w:pPr>
        <w:jc w:val="both"/>
        <w:rPr>
          <w:sz w:val="28"/>
        </w:rPr>
      </w:pPr>
    </w:p>
    <w:p w14:paraId="31F85E54" w14:textId="77777777" w:rsidR="003A11C3" w:rsidRDefault="003A11C3" w:rsidP="003D3DB8">
      <w:pPr>
        <w:jc w:val="both"/>
        <w:rPr>
          <w:sz w:val="28"/>
        </w:rPr>
      </w:pPr>
    </w:p>
    <w:p w14:paraId="710784C7" w14:textId="77777777" w:rsidR="003A11C3" w:rsidRDefault="003A11C3" w:rsidP="003D3DB8">
      <w:pPr>
        <w:jc w:val="both"/>
        <w:rPr>
          <w:sz w:val="28"/>
        </w:rPr>
      </w:pPr>
    </w:p>
    <w:p w14:paraId="19AE050F" w14:textId="77777777" w:rsidR="003A11C3" w:rsidRDefault="003A11C3" w:rsidP="003D3DB8">
      <w:pPr>
        <w:jc w:val="both"/>
        <w:rPr>
          <w:sz w:val="28"/>
        </w:rPr>
      </w:pPr>
    </w:p>
    <w:p w14:paraId="08DCAA3E" w14:textId="77777777" w:rsidR="003A11C3" w:rsidRDefault="003A11C3" w:rsidP="003D3DB8">
      <w:pPr>
        <w:jc w:val="both"/>
        <w:rPr>
          <w:sz w:val="28"/>
        </w:rPr>
      </w:pPr>
    </w:p>
    <w:p w14:paraId="6C44DD5E" w14:textId="77777777" w:rsidR="003A11C3" w:rsidRDefault="003A11C3" w:rsidP="003D3DB8">
      <w:pPr>
        <w:jc w:val="both"/>
        <w:rPr>
          <w:sz w:val="28"/>
        </w:rPr>
      </w:pPr>
    </w:p>
    <w:p w14:paraId="30652B96" w14:textId="77777777" w:rsidR="003A11C3" w:rsidRDefault="003A11C3" w:rsidP="003D3DB8">
      <w:pPr>
        <w:jc w:val="both"/>
        <w:rPr>
          <w:sz w:val="28"/>
        </w:rPr>
      </w:pPr>
    </w:p>
    <w:p w14:paraId="78309118" w14:textId="77777777" w:rsidR="003A11C3" w:rsidRDefault="003A11C3" w:rsidP="003D3DB8">
      <w:pPr>
        <w:jc w:val="both"/>
        <w:rPr>
          <w:sz w:val="28"/>
        </w:rPr>
      </w:pPr>
    </w:p>
    <w:p w14:paraId="3D7709B1" w14:textId="2B475F9B" w:rsidR="003A11C3" w:rsidRDefault="003A11C3" w:rsidP="003A11C3">
      <w:pPr>
        <w:ind w:firstLine="708"/>
        <w:jc w:val="right"/>
        <w:rPr>
          <w:sz w:val="28"/>
          <w:szCs w:val="28"/>
        </w:rPr>
      </w:pPr>
      <w:r>
        <w:rPr>
          <w:sz w:val="28"/>
          <w:szCs w:val="28"/>
        </w:rPr>
        <w:t>Приложение к решению Думы</w:t>
      </w:r>
    </w:p>
    <w:p w14:paraId="5A58F7C4" w14:textId="1A4D92DC" w:rsidR="003A11C3" w:rsidRDefault="003A11C3" w:rsidP="003A11C3">
      <w:pPr>
        <w:ind w:firstLine="708"/>
        <w:jc w:val="right"/>
        <w:rPr>
          <w:sz w:val="28"/>
          <w:szCs w:val="28"/>
        </w:rPr>
      </w:pPr>
      <w:r>
        <w:rPr>
          <w:sz w:val="28"/>
          <w:szCs w:val="28"/>
        </w:rPr>
        <w:t>Тулунского муниципального района</w:t>
      </w:r>
    </w:p>
    <w:p w14:paraId="1B4B414A" w14:textId="0E689B3E" w:rsidR="003A11C3" w:rsidRDefault="003A11C3" w:rsidP="003A11C3">
      <w:pPr>
        <w:ind w:firstLine="708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217EC5">
        <w:rPr>
          <w:sz w:val="28"/>
          <w:szCs w:val="28"/>
        </w:rPr>
        <w:t>28.01.</w:t>
      </w:r>
      <w:r>
        <w:rPr>
          <w:sz w:val="28"/>
          <w:szCs w:val="28"/>
        </w:rPr>
        <w:t xml:space="preserve">2025 г. № </w:t>
      </w:r>
      <w:r w:rsidR="00217EC5">
        <w:rPr>
          <w:sz w:val="28"/>
          <w:szCs w:val="28"/>
        </w:rPr>
        <w:t>132</w:t>
      </w:r>
    </w:p>
    <w:p w14:paraId="2C5660C5" w14:textId="77777777" w:rsidR="003A11C3" w:rsidRDefault="003A11C3" w:rsidP="003A11C3">
      <w:pPr>
        <w:ind w:firstLine="708"/>
        <w:jc w:val="both"/>
        <w:rPr>
          <w:sz w:val="28"/>
          <w:szCs w:val="28"/>
        </w:rPr>
      </w:pPr>
    </w:p>
    <w:p w14:paraId="206E246F" w14:textId="77777777" w:rsidR="004769F4" w:rsidRDefault="004769F4" w:rsidP="003A11C3">
      <w:pPr>
        <w:ind w:firstLine="708"/>
        <w:jc w:val="both"/>
        <w:rPr>
          <w:sz w:val="28"/>
          <w:szCs w:val="28"/>
        </w:rPr>
      </w:pPr>
    </w:p>
    <w:p w14:paraId="73A08040" w14:textId="3C7880BB" w:rsidR="003A11C3" w:rsidRPr="004769F4" w:rsidRDefault="004769F4" w:rsidP="004769F4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О занятости населения в Тулунском муниципальном районе</w:t>
      </w:r>
    </w:p>
    <w:p w14:paraId="4C61E177" w14:textId="77777777" w:rsidR="00B20A1C" w:rsidRDefault="003A11C3" w:rsidP="00881CE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За 2024 год в Тулунский филиал Кадрового центра Иркутской области</w:t>
      </w:r>
      <w:r>
        <w:rPr>
          <w:sz w:val="28"/>
          <w:szCs w:val="28"/>
        </w:rPr>
        <w:br/>
      </w:r>
      <w:r w:rsidRPr="00E64ACE">
        <w:rPr>
          <w:sz w:val="28"/>
          <w:szCs w:val="28"/>
        </w:rPr>
        <w:t xml:space="preserve">за государственной услугой </w:t>
      </w:r>
      <w:r>
        <w:rPr>
          <w:sz w:val="28"/>
          <w:szCs w:val="28"/>
        </w:rPr>
        <w:t>по содействию</w:t>
      </w:r>
      <w:r w:rsidRPr="00E64ACE">
        <w:rPr>
          <w:sz w:val="28"/>
          <w:szCs w:val="28"/>
        </w:rPr>
        <w:t xml:space="preserve"> в поиске подходящей работы</w:t>
      </w:r>
      <w:r>
        <w:rPr>
          <w:sz w:val="28"/>
          <w:szCs w:val="28"/>
        </w:rPr>
        <w:t xml:space="preserve"> </w:t>
      </w:r>
      <w:r w:rsidRPr="00E64ACE">
        <w:rPr>
          <w:sz w:val="28"/>
          <w:szCs w:val="28"/>
        </w:rPr>
        <w:t xml:space="preserve">обратилось </w:t>
      </w:r>
      <w:r>
        <w:rPr>
          <w:sz w:val="28"/>
          <w:szCs w:val="28"/>
        </w:rPr>
        <w:t xml:space="preserve">392 </w:t>
      </w:r>
      <w:r w:rsidRPr="00E64ACE">
        <w:rPr>
          <w:sz w:val="28"/>
          <w:szCs w:val="28"/>
        </w:rPr>
        <w:t xml:space="preserve"> гражда</w:t>
      </w:r>
      <w:r>
        <w:rPr>
          <w:sz w:val="28"/>
          <w:szCs w:val="28"/>
        </w:rPr>
        <w:t>нина</w:t>
      </w:r>
      <w:r w:rsidR="00B20A1C">
        <w:rPr>
          <w:sz w:val="28"/>
          <w:szCs w:val="28"/>
        </w:rPr>
        <w:t>,</w:t>
      </w:r>
      <w:r>
        <w:rPr>
          <w:sz w:val="28"/>
          <w:szCs w:val="28"/>
        </w:rPr>
        <w:t xml:space="preserve"> проживающих в Тулунском районе (в 2023 году обратилось 596 человек, что на 34 % больше по отношению к 2024 году), </w:t>
      </w:r>
      <w:r w:rsidRPr="00E64ACE">
        <w:rPr>
          <w:sz w:val="28"/>
          <w:szCs w:val="28"/>
        </w:rPr>
        <w:t xml:space="preserve">из них безработными были признаны  </w:t>
      </w:r>
      <w:r>
        <w:rPr>
          <w:sz w:val="28"/>
          <w:szCs w:val="28"/>
        </w:rPr>
        <w:t xml:space="preserve">260 </w:t>
      </w:r>
      <w:r w:rsidRPr="00E64ACE">
        <w:rPr>
          <w:sz w:val="28"/>
          <w:szCs w:val="28"/>
        </w:rPr>
        <w:t xml:space="preserve">граждан, что составляет </w:t>
      </w:r>
      <w:r>
        <w:rPr>
          <w:sz w:val="28"/>
          <w:szCs w:val="28"/>
        </w:rPr>
        <w:t>66,3</w:t>
      </w:r>
      <w:r w:rsidRPr="00E64ACE">
        <w:rPr>
          <w:sz w:val="28"/>
          <w:szCs w:val="28"/>
        </w:rPr>
        <w:t xml:space="preserve"> % от общего числа обратившихся</w:t>
      </w:r>
      <w:r>
        <w:rPr>
          <w:sz w:val="28"/>
          <w:szCs w:val="28"/>
        </w:rPr>
        <w:t xml:space="preserve"> (в 2023 году признаны безработными 394 гражданина, что на 34% больше по сравнению с 2024 годом)</w:t>
      </w:r>
      <w:r w:rsidRPr="00E64ACE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14:paraId="028A7D2E" w14:textId="1EACDA23" w:rsidR="00881CEA" w:rsidRDefault="003A11C3" w:rsidP="00881CEA">
      <w:pPr>
        <w:ind w:firstLine="708"/>
        <w:jc w:val="both"/>
        <w:rPr>
          <w:sz w:val="28"/>
          <w:szCs w:val="28"/>
        </w:rPr>
      </w:pPr>
      <w:r w:rsidRPr="0028199B">
        <w:rPr>
          <w:sz w:val="28"/>
          <w:szCs w:val="28"/>
        </w:rPr>
        <w:t xml:space="preserve">Всего по состоянию на </w:t>
      </w:r>
      <w:r>
        <w:rPr>
          <w:sz w:val="28"/>
          <w:szCs w:val="28"/>
        </w:rPr>
        <w:t>31 декабря 2024</w:t>
      </w:r>
      <w:r w:rsidRPr="0028199B">
        <w:rPr>
          <w:sz w:val="28"/>
          <w:szCs w:val="28"/>
        </w:rPr>
        <w:t xml:space="preserve"> года на регистрационном учете в центре занятости </w:t>
      </w:r>
      <w:r>
        <w:rPr>
          <w:sz w:val="28"/>
          <w:szCs w:val="28"/>
        </w:rPr>
        <w:t>населения города Тулуна состояло</w:t>
      </w:r>
      <w:r w:rsidRPr="0028199B">
        <w:rPr>
          <w:sz w:val="28"/>
          <w:szCs w:val="28"/>
        </w:rPr>
        <w:t xml:space="preserve"> </w:t>
      </w:r>
      <w:r>
        <w:rPr>
          <w:sz w:val="28"/>
          <w:szCs w:val="28"/>
        </w:rPr>
        <w:t>72 жителя</w:t>
      </w:r>
      <w:r w:rsidRPr="0028199B">
        <w:rPr>
          <w:sz w:val="28"/>
          <w:szCs w:val="28"/>
        </w:rPr>
        <w:t xml:space="preserve"> Тулунского района</w:t>
      </w:r>
      <w:r>
        <w:rPr>
          <w:sz w:val="28"/>
          <w:szCs w:val="28"/>
        </w:rPr>
        <w:t xml:space="preserve"> (в 2023 году 167 жителей, что на 57 % больше по сравнению с 2024 годом)</w:t>
      </w:r>
      <w:r w:rsidR="00B20A1C">
        <w:rPr>
          <w:sz w:val="28"/>
          <w:szCs w:val="28"/>
        </w:rPr>
        <w:t>,</w:t>
      </w:r>
      <w:r w:rsidRPr="0028199B">
        <w:rPr>
          <w:sz w:val="28"/>
          <w:szCs w:val="28"/>
        </w:rPr>
        <w:t xml:space="preserve"> из них в качестве безработных зарегистрировано 72</w:t>
      </w:r>
      <w:r>
        <w:rPr>
          <w:sz w:val="28"/>
          <w:szCs w:val="28"/>
        </w:rPr>
        <w:t xml:space="preserve"> гражданина (в 2023 году 138 граждан, что на</w:t>
      </w:r>
      <w:r w:rsidR="00881CEA">
        <w:rPr>
          <w:sz w:val="28"/>
          <w:szCs w:val="28"/>
        </w:rPr>
        <w:t xml:space="preserve"> 48% больше по отношению к 2024 году</w:t>
      </w:r>
      <w:r w:rsidR="00B20A1C">
        <w:rPr>
          <w:sz w:val="28"/>
          <w:szCs w:val="28"/>
        </w:rPr>
        <w:t>)</w:t>
      </w:r>
      <w:r w:rsidR="00881CEA">
        <w:rPr>
          <w:sz w:val="28"/>
          <w:szCs w:val="28"/>
        </w:rPr>
        <w:t>.</w:t>
      </w:r>
    </w:p>
    <w:p w14:paraId="5C83DB7E" w14:textId="636559A6" w:rsidR="003A11C3" w:rsidRPr="00E057BB" w:rsidRDefault="003A11C3" w:rsidP="00881CEA">
      <w:pPr>
        <w:ind w:firstLine="708"/>
        <w:jc w:val="both"/>
      </w:pPr>
      <w:r w:rsidRPr="00E64ACE">
        <w:rPr>
          <w:sz w:val="28"/>
          <w:szCs w:val="28"/>
        </w:rPr>
        <w:t>Уровень регистрируемой безработицы на территор</w:t>
      </w:r>
      <w:r>
        <w:rPr>
          <w:sz w:val="28"/>
          <w:szCs w:val="28"/>
        </w:rPr>
        <w:t>ии Тулунского района</w:t>
      </w:r>
      <w:r>
        <w:rPr>
          <w:sz w:val="28"/>
          <w:szCs w:val="28"/>
        </w:rPr>
        <w:br/>
        <w:t xml:space="preserve">в 2024 году </w:t>
      </w:r>
      <w:r w:rsidR="00881CEA">
        <w:rPr>
          <w:sz w:val="28"/>
          <w:szCs w:val="28"/>
        </w:rPr>
        <w:t>составил 0</w:t>
      </w:r>
      <w:r>
        <w:rPr>
          <w:sz w:val="28"/>
          <w:szCs w:val="28"/>
        </w:rPr>
        <w:t>,75 %. В 2023 году уровень регистрируемой безработицы составлял 1,1 %.</w:t>
      </w:r>
    </w:p>
    <w:p w14:paraId="498864B0" w14:textId="77777777" w:rsidR="003A11C3" w:rsidRDefault="003A11C3" w:rsidP="003A11C3">
      <w:pPr>
        <w:ind w:firstLine="708"/>
        <w:jc w:val="both"/>
        <w:rPr>
          <w:sz w:val="28"/>
          <w:szCs w:val="28"/>
        </w:rPr>
      </w:pPr>
      <w:r w:rsidRPr="00E64ACE">
        <w:rPr>
          <w:sz w:val="28"/>
          <w:szCs w:val="28"/>
        </w:rPr>
        <w:t>Средняя продолжительность</w:t>
      </w:r>
      <w:r>
        <w:rPr>
          <w:sz w:val="28"/>
          <w:szCs w:val="28"/>
        </w:rPr>
        <w:t xml:space="preserve"> </w:t>
      </w:r>
      <w:r w:rsidRPr="00E64ACE">
        <w:rPr>
          <w:sz w:val="28"/>
          <w:szCs w:val="28"/>
        </w:rPr>
        <w:t>безработицы</w:t>
      </w:r>
      <w:r>
        <w:rPr>
          <w:sz w:val="28"/>
          <w:szCs w:val="28"/>
        </w:rPr>
        <w:t xml:space="preserve"> жителей Тулунского района составляет</w:t>
      </w:r>
      <w:r w:rsidRPr="00E64ACE">
        <w:rPr>
          <w:sz w:val="28"/>
          <w:szCs w:val="28"/>
        </w:rPr>
        <w:t xml:space="preserve"> </w:t>
      </w:r>
      <w:r>
        <w:rPr>
          <w:sz w:val="28"/>
          <w:szCs w:val="28"/>
        </w:rPr>
        <w:t>3,03 мес. (в 2023 году средняя продолжительность составляла 3,52 мес.).</w:t>
      </w:r>
    </w:p>
    <w:p w14:paraId="108B8DB4" w14:textId="156C502B" w:rsidR="003A11C3" w:rsidRDefault="003A11C3" w:rsidP="003A11C3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2024 году</w:t>
      </w:r>
      <w:r w:rsidRPr="00E64ACE">
        <w:rPr>
          <w:sz w:val="28"/>
          <w:szCs w:val="28"/>
        </w:rPr>
        <w:t xml:space="preserve"> </w:t>
      </w:r>
      <w:r>
        <w:rPr>
          <w:sz w:val="28"/>
          <w:szCs w:val="28"/>
        </w:rPr>
        <w:t>382 работодателя города Тулуна и Тулунского района</w:t>
      </w:r>
      <w:r w:rsidRPr="00E50B9A">
        <w:rPr>
          <w:sz w:val="28"/>
          <w:szCs w:val="28"/>
        </w:rPr>
        <w:t xml:space="preserve"> </w:t>
      </w:r>
      <w:r w:rsidRPr="00E64ACE">
        <w:rPr>
          <w:sz w:val="28"/>
          <w:szCs w:val="28"/>
        </w:rPr>
        <w:t>различных форм собственности пополнили</w:t>
      </w:r>
      <w:r>
        <w:rPr>
          <w:sz w:val="28"/>
          <w:szCs w:val="28"/>
        </w:rPr>
        <w:t xml:space="preserve"> банк вакансий (количество работодателей в 2023 году -79). </w:t>
      </w:r>
      <w:r w:rsidRPr="00E64ACE">
        <w:rPr>
          <w:sz w:val="28"/>
          <w:szCs w:val="28"/>
        </w:rPr>
        <w:t>Всего</w:t>
      </w:r>
      <w:r>
        <w:rPr>
          <w:sz w:val="28"/>
          <w:szCs w:val="28"/>
        </w:rPr>
        <w:t xml:space="preserve"> было</w:t>
      </w:r>
      <w:r w:rsidRPr="00E64ACE">
        <w:rPr>
          <w:sz w:val="28"/>
          <w:szCs w:val="28"/>
        </w:rPr>
        <w:t xml:space="preserve"> </w:t>
      </w:r>
      <w:r>
        <w:rPr>
          <w:sz w:val="28"/>
          <w:szCs w:val="28"/>
        </w:rPr>
        <w:t>заявлено</w:t>
      </w:r>
      <w:r w:rsidRPr="00E64ACE">
        <w:rPr>
          <w:sz w:val="28"/>
          <w:szCs w:val="28"/>
        </w:rPr>
        <w:t xml:space="preserve"> </w:t>
      </w:r>
      <w:r>
        <w:rPr>
          <w:sz w:val="28"/>
          <w:szCs w:val="28"/>
        </w:rPr>
        <w:t>3730 вакансий (в 2023 году- 825 вакансий)</w:t>
      </w:r>
      <w:r w:rsidRPr="00E64ACE">
        <w:rPr>
          <w:sz w:val="28"/>
          <w:szCs w:val="28"/>
        </w:rPr>
        <w:t>,</w:t>
      </w:r>
      <w:r>
        <w:rPr>
          <w:sz w:val="28"/>
          <w:szCs w:val="28"/>
        </w:rPr>
        <w:t xml:space="preserve"> в том числе</w:t>
      </w:r>
      <w:r w:rsidRPr="00E64ACE">
        <w:rPr>
          <w:sz w:val="28"/>
          <w:szCs w:val="28"/>
        </w:rPr>
        <w:t xml:space="preserve"> на време</w:t>
      </w:r>
      <w:r>
        <w:rPr>
          <w:sz w:val="28"/>
          <w:szCs w:val="28"/>
        </w:rPr>
        <w:t>нные рабочие места.</w:t>
      </w:r>
      <w:r w:rsidRPr="00E64ACE">
        <w:rPr>
          <w:sz w:val="28"/>
          <w:szCs w:val="28"/>
        </w:rPr>
        <w:t xml:space="preserve">  Наиболее востребованными профессиями </w:t>
      </w:r>
      <w:r w:rsidR="00881CEA" w:rsidRPr="00E64ACE">
        <w:rPr>
          <w:sz w:val="28"/>
          <w:szCs w:val="28"/>
        </w:rPr>
        <w:t>в Тулунском</w:t>
      </w:r>
      <w:r>
        <w:rPr>
          <w:sz w:val="28"/>
          <w:szCs w:val="28"/>
        </w:rPr>
        <w:t xml:space="preserve"> </w:t>
      </w:r>
      <w:r w:rsidR="00881CEA">
        <w:rPr>
          <w:sz w:val="28"/>
          <w:szCs w:val="28"/>
        </w:rPr>
        <w:t xml:space="preserve">районе </w:t>
      </w:r>
      <w:r w:rsidR="00881CEA" w:rsidRPr="00E64ACE">
        <w:rPr>
          <w:sz w:val="28"/>
          <w:szCs w:val="28"/>
        </w:rPr>
        <w:t>являются</w:t>
      </w:r>
      <w:r w:rsidRPr="00E64ACE">
        <w:rPr>
          <w:sz w:val="28"/>
          <w:szCs w:val="28"/>
        </w:rPr>
        <w:t>:</w:t>
      </w:r>
      <w:r w:rsidR="00881CEA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Pr="00F0553C">
        <w:rPr>
          <w:sz w:val="28"/>
          <w:szCs w:val="28"/>
        </w:rPr>
        <w:t xml:space="preserve">одитель </w:t>
      </w:r>
      <w:r>
        <w:rPr>
          <w:sz w:val="28"/>
          <w:szCs w:val="28"/>
        </w:rPr>
        <w:t>автомобиля,</w:t>
      </w:r>
      <w:r w:rsidRPr="00F0553C">
        <w:rPr>
          <w:sz w:val="28"/>
          <w:szCs w:val="28"/>
        </w:rPr>
        <w:t xml:space="preserve"> тракторист-машинист се</w:t>
      </w:r>
      <w:r>
        <w:rPr>
          <w:sz w:val="28"/>
          <w:szCs w:val="28"/>
        </w:rPr>
        <w:t>льскохозяйственного производства</w:t>
      </w:r>
      <w:r w:rsidRPr="00F0553C">
        <w:rPr>
          <w:sz w:val="28"/>
          <w:szCs w:val="28"/>
        </w:rPr>
        <w:t>, учитель,</w:t>
      </w:r>
      <w:r>
        <w:rPr>
          <w:sz w:val="28"/>
          <w:szCs w:val="28"/>
        </w:rPr>
        <w:t xml:space="preserve"> врач.</w:t>
      </w:r>
    </w:p>
    <w:p w14:paraId="54C7FD18" w14:textId="54729DD0" w:rsidR="003A11C3" w:rsidRPr="00446D09" w:rsidRDefault="003A11C3" w:rsidP="003A11C3">
      <w:pPr>
        <w:ind w:firstLine="360"/>
        <w:jc w:val="both"/>
        <w:rPr>
          <w:sz w:val="28"/>
          <w:szCs w:val="28"/>
        </w:rPr>
      </w:pPr>
      <w:r w:rsidRPr="00B341A1">
        <w:rPr>
          <w:color w:val="FF0000"/>
          <w:sz w:val="28"/>
          <w:szCs w:val="28"/>
        </w:rPr>
        <w:t xml:space="preserve">  </w:t>
      </w:r>
      <w:r w:rsidRPr="00446D09">
        <w:rPr>
          <w:sz w:val="28"/>
          <w:szCs w:val="28"/>
        </w:rPr>
        <w:t xml:space="preserve">Сведения о высвобождении работников по Тулунскому </w:t>
      </w:r>
      <w:r w:rsidR="00881CEA" w:rsidRPr="00446D09">
        <w:rPr>
          <w:sz w:val="28"/>
          <w:szCs w:val="28"/>
        </w:rPr>
        <w:t>району за</w:t>
      </w:r>
      <w:r w:rsidRPr="00446D09">
        <w:rPr>
          <w:sz w:val="28"/>
          <w:szCs w:val="28"/>
        </w:rPr>
        <w:t xml:space="preserve"> 2024 </w:t>
      </w:r>
      <w:r w:rsidR="00881CEA" w:rsidRPr="00446D09">
        <w:rPr>
          <w:sz w:val="28"/>
          <w:szCs w:val="28"/>
        </w:rPr>
        <w:t>год поступили</w:t>
      </w:r>
      <w:r w:rsidRPr="00446D09">
        <w:rPr>
          <w:sz w:val="28"/>
          <w:szCs w:val="28"/>
        </w:rPr>
        <w:t xml:space="preserve"> </w:t>
      </w:r>
      <w:r w:rsidR="00881CEA" w:rsidRPr="00446D09">
        <w:rPr>
          <w:sz w:val="28"/>
          <w:szCs w:val="28"/>
        </w:rPr>
        <w:t>от 18</w:t>
      </w:r>
      <w:r w:rsidRPr="00446D09">
        <w:rPr>
          <w:sz w:val="28"/>
          <w:szCs w:val="28"/>
        </w:rPr>
        <w:t xml:space="preserve"> </w:t>
      </w:r>
      <w:r w:rsidR="00881CEA" w:rsidRPr="00446D09">
        <w:rPr>
          <w:sz w:val="28"/>
          <w:szCs w:val="28"/>
        </w:rPr>
        <w:t>организаций на</w:t>
      </w:r>
      <w:r w:rsidRPr="00446D09">
        <w:rPr>
          <w:sz w:val="28"/>
          <w:szCs w:val="28"/>
        </w:rPr>
        <w:t xml:space="preserve"> общее </w:t>
      </w:r>
      <w:r w:rsidR="00881CEA" w:rsidRPr="00446D09">
        <w:rPr>
          <w:sz w:val="28"/>
          <w:szCs w:val="28"/>
        </w:rPr>
        <w:t>количество высвобождаемых</w:t>
      </w:r>
      <w:r>
        <w:rPr>
          <w:sz w:val="28"/>
          <w:szCs w:val="28"/>
        </w:rPr>
        <w:br/>
      </w:r>
      <w:r w:rsidRPr="00446D09">
        <w:rPr>
          <w:sz w:val="28"/>
          <w:szCs w:val="28"/>
        </w:rPr>
        <w:t xml:space="preserve">81 </w:t>
      </w:r>
      <w:r w:rsidR="00881CEA" w:rsidRPr="00446D09">
        <w:rPr>
          <w:sz w:val="28"/>
          <w:szCs w:val="28"/>
        </w:rPr>
        <w:t>человек, фактически</w:t>
      </w:r>
      <w:r w:rsidRPr="00446D09">
        <w:rPr>
          <w:sz w:val="28"/>
          <w:szCs w:val="28"/>
        </w:rPr>
        <w:t xml:space="preserve"> были сокращены 2 человека.</w:t>
      </w:r>
    </w:p>
    <w:p w14:paraId="17455F3B" w14:textId="2736DA68" w:rsidR="003A11C3" w:rsidRPr="00632030" w:rsidRDefault="003A11C3" w:rsidP="003A11C3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Тулунским филиалом Кадрового центра Иркутской области в 2024 году р</w:t>
      </w:r>
      <w:r w:rsidRPr="00632030">
        <w:rPr>
          <w:sz w:val="28"/>
          <w:szCs w:val="28"/>
        </w:rPr>
        <w:t>еализ</w:t>
      </w:r>
      <w:r>
        <w:rPr>
          <w:sz w:val="28"/>
          <w:szCs w:val="28"/>
        </w:rPr>
        <w:t xml:space="preserve">ованы </w:t>
      </w:r>
      <w:r w:rsidR="00881CEA">
        <w:rPr>
          <w:sz w:val="28"/>
          <w:szCs w:val="28"/>
        </w:rPr>
        <w:t>следующие мероприятия</w:t>
      </w:r>
      <w:r>
        <w:rPr>
          <w:sz w:val="28"/>
          <w:szCs w:val="28"/>
        </w:rPr>
        <w:t xml:space="preserve"> и услуги</w:t>
      </w:r>
      <w:r w:rsidRPr="00632030">
        <w:rPr>
          <w:sz w:val="28"/>
          <w:szCs w:val="28"/>
        </w:rPr>
        <w:t xml:space="preserve"> содействия занятости населения</w:t>
      </w:r>
      <w:r>
        <w:rPr>
          <w:sz w:val="28"/>
          <w:szCs w:val="28"/>
        </w:rPr>
        <w:t xml:space="preserve"> для жителей района</w:t>
      </w:r>
      <w:r w:rsidRPr="00632030">
        <w:rPr>
          <w:sz w:val="28"/>
          <w:szCs w:val="28"/>
        </w:rPr>
        <w:t xml:space="preserve">: </w:t>
      </w:r>
    </w:p>
    <w:p w14:paraId="5B632848" w14:textId="77CEA41A" w:rsidR="003A11C3" w:rsidRPr="00632030" w:rsidRDefault="003A11C3" w:rsidP="003A11C3">
      <w:pPr>
        <w:numPr>
          <w:ilvl w:val="0"/>
          <w:numId w:val="8"/>
        </w:numPr>
        <w:jc w:val="both"/>
        <w:rPr>
          <w:sz w:val="28"/>
          <w:szCs w:val="28"/>
        </w:rPr>
      </w:pPr>
      <w:r w:rsidRPr="00632030">
        <w:rPr>
          <w:sz w:val="28"/>
          <w:szCs w:val="28"/>
        </w:rPr>
        <w:t xml:space="preserve">Организация оплачиваемых общественных работ </w:t>
      </w:r>
      <w:r w:rsidR="00881CEA" w:rsidRPr="00632030">
        <w:rPr>
          <w:sz w:val="28"/>
          <w:szCs w:val="28"/>
        </w:rPr>
        <w:t xml:space="preserve">- </w:t>
      </w:r>
      <w:r w:rsidR="00881CEA">
        <w:rPr>
          <w:sz w:val="28"/>
          <w:szCs w:val="28"/>
        </w:rPr>
        <w:t>приняли</w:t>
      </w:r>
      <w:r>
        <w:rPr>
          <w:sz w:val="28"/>
          <w:szCs w:val="28"/>
        </w:rPr>
        <w:t xml:space="preserve"> участие 24 </w:t>
      </w:r>
      <w:r w:rsidRPr="00632030">
        <w:rPr>
          <w:sz w:val="28"/>
          <w:szCs w:val="28"/>
        </w:rPr>
        <w:t>чел.</w:t>
      </w:r>
      <w:r>
        <w:rPr>
          <w:sz w:val="28"/>
          <w:szCs w:val="28"/>
        </w:rPr>
        <w:t xml:space="preserve"> (2023 год -29 чел</w:t>
      </w:r>
      <w:r w:rsidR="00881CEA">
        <w:rPr>
          <w:sz w:val="28"/>
          <w:szCs w:val="28"/>
        </w:rPr>
        <w:t>.</w:t>
      </w:r>
      <w:r>
        <w:rPr>
          <w:sz w:val="28"/>
          <w:szCs w:val="28"/>
        </w:rPr>
        <w:t xml:space="preserve">); </w:t>
      </w:r>
    </w:p>
    <w:p w14:paraId="060D47CC" w14:textId="77777777" w:rsidR="003A11C3" w:rsidRDefault="003A11C3" w:rsidP="003A11C3">
      <w:pPr>
        <w:numPr>
          <w:ilvl w:val="0"/>
          <w:numId w:val="8"/>
        </w:numPr>
        <w:jc w:val="both"/>
        <w:rPr>
          <w:sz w:val="28"/>
          <w:szCs w:val="28"/>
        </w:rPr>
      </w:pPr>
      <w:r w:rsidRPr="00144700">
        <w:rPr>
          <w:sz w:val="28"/>
          <w:szCs w:val="28"/>
        </w:rPr>
        <w:t xml:space="preserve">Социальная адаптация безработных граждан (государственная услуга направлена на удовлетворение потребности граждан в получении навыков активного, самостоятельного поиска работы, составления резюме, самопрезентации, преодоления последствий длительной безработицы, повышения мотивации к труду) – услуга оказана </w:t>
      </w:r>
      <w:r>
        <w:rPr>
          <w:sz w:val="28"/>
          <w:szCs w:val="28"/>
        </w:rPr>
        <w:t>72</w:t>
      </w:r>
      <w:r w:rsidRPr="00144700">
        <w:rPr>
          <w:sz w:val="28"/>
          <w:szCs w:val="28"/>
        </w:rPr>
        <w:t xml:space="preserve"> чел.</w:t>
      </w:r>
      <w:r>
        <w:rPr>
          <w:sz w:val="28"/>
          <w:szCs w:val="28"/>
        </w:rPr>
        <w:t xml:space="preserve"> (290 чел.)</w:t>
      </w:r>
      <w:r w:rsidRPr="00144700">
        <w:rPr>
          <w:sz w:val="28"/>
          <w:szCs w:val="28"/>
        </w:rPr>
        <w:t xml:space="preserve">, </w:t>
      </w:r>
    </w:p>
    <w:p w14:paraId="46881754" w14:textId="77777777" w:rsidR="003A11C3" w:rsidRPr="00144700" w:rsidRDefault="003A11C3" w:rsidP="003A11C3">
      <w:pPr>
        <w:numPr>
          <w:ilvl w:val="0"/>
          <w:numId w:val="8"/>
        </w:numPr>
        <w:jc w:val="both"/>
        <w:rPr>
          <w:sz w:val="28"/>
          <w:szCs w:val="28"/>
        </w:rPr>
      </w:pPr>
      <w:r w:rsidRPr="00144700">
        <w:rPr>
          <w:sz w:val="28"/>
          <w:szCs w:val="28"/>
        </w:rPr>
        <w:t xml:space="preserve">Услугу по профориентации получили </w:t>
      </w:r>
      <w:r>
        <w:rPr>
          <w:sz w:val="28"/>
          <w:szCs w:val="28"/>
        </w:rPr>
        <w:t>573</w:t>
      </w:r>
      <w:r w:rsidRPr="00144700">
        <w:rPr>
          <w:sz w:val="28"/>
          <w:szCs w:val="28"/>
        </w:rPr>
        <w:t xml:space="preserve"> чел.</w:t>
      </w:r>
      <w:r>
        <w:rPr>
          <w:sz w:val="28"/>
          <w:szCs w:val="28"/>
        </w:rPr>
        <w:t xml:space="preserve"> (2023 г.1026 чел.)</w:t>
      </w:r>
      <w:r w:rsidRPr="00144700">
        <w:rPr>
          <w:sz w:val="28"/>
          <w:szCs w:val="28"/>
        </w:rPr>
        <w:t>;</w:t>
      </w:r>
    </w:p>
    <w:p w14:paraId="6DF3D086" w14:textId="77777777" w:rsidR="003A11C3" w:rsidRPr="00632030" w:rsidRDefault="003A11C3" w:rsidP="003A11C3">
      <w:pPr>
        <w:numPr>
          <w:ilvl w:val="0"/>
          <w:numId w:val="8"/>
        </w:numPr>
        <w:jc w:val="both"/>
        <w:rPr>
          <w:sz w:val="28"/>
          <w:szCs w:val="28"/>
        </w:rPr>
      </w:pPr>
      <w:r w:rsidRPr="00632030">
        <w:rPr>
          <w:sz w:val="28"/>
          <w:szCs w:val="28"/>
        </w:rPr>
        <w:t xml:space="preserve">Психологическая поддержка </w:t>
      </w:r>
      <w:r>
        <w:rPr>
          <w:sz w:val="28"/>
          <w:szCs w:val="28"/>
        </w:rPr>
        <w:t xml:space="preserve">оказана 136 </w:t>
      </w:r>
      <w:r w:rsidRPr="00632030">
        <w:rPr>
          <w:sz w:val="28"/>
          <w:szCs w:val="28"/>
        </w:rPr>
        <w:t>чел</w:t>
      </w:r>
      <w:r>
        <w:rPr>
          <w:sz w:val="28"/>
          <w:szCs w:val="28"/>
        </w:rPr>
        <w:t>. (2023 год 271 чел.)</w:t>
      </w:r>
      <w:r w:rsidRPr="00632030">
        <w:rPr>
          <w:sz w:val="28"/>
          <w:szCs w:val="28"/>
        </w:rPr>
        <w:t>;</w:t>
      </w:r>
    </w:p>
    <w:p w14:paraId="3D938ACF" w14:textId="77777777" w:rsidR="003A11C3" w:rsidRPr="00632030" w:rsidRDefault="003A11C3" w:rsidP="003A11C3">
      <w:pPr>
        <w:numPr>
          <w:ilvl w:val="0"/>
          <w:numId w:val="8"/>
        </w:num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Прошли профессиональное обучение</w:t>
      </w:r>
      <w:r w:rsidRPr="00632030">
        <w:rPr>
          <w:sz w:val="28"/>
          <w:szCs w:val="28"/>
        </w:rPr>
        <w:t xml:space="preserve"> - </w:t>
      </w:r>
      <w:r>
        <w:rPr>
          <w:sz w:val="28"/>
          <w:szCs w:val="28"/>
        </w:rPr>
        <w:t xml:space="preserve">17 чел. (2023 год 42 чел.) </w:t>
      </w:r>
    </w:p>
    <w:p w14:paraId="6040F0DA" w14:textId="77777777" w:rsidR="003A11C3" w:rsidRDefault="003A11C3" w:rsidP="003A11C3">
      <w:pPr>
        <w:numPr>
          <w:ilvl w:val="0"/>
          <w:numId w:val="8"/>
        </w:numPr>
        <w:jc w:val="both"/>
        <w:rPr>
          <w:sz w:val="28"/>
          <w:szCs w:val="28"/>
        </w:rPr>
      </w:pPr>
      <w:r w:rsidRPr="00144700">
        <w:rPr>
          <w:sz w:val="28"/>
          <w:szCs w:val="28"/>
        </w:rPr>
        <w:t xml:space="preserve">Трудоустроено по программе «временное трудоустройство граждан, испытывающих трудности в поиске работы» – </w:t>
      </w:r>
      <w:r>
        <w:rPr>
          <w:sz w:val="28"/>
          <w:szCs w:val="28"/>
        </w:rPr>
        <w:t>15</w:t>
      </w:r>
      <w:r w:rsidRPr="00144700">
        <w:rPr>
          <w:sz w:val="28"/>
          <w:szCs w:val="28"/>
        </w:rPr>
        <w:t xml:space="preserve"> чел</w:t>
      </w:r>
      <w:r>
        <w:rPr>
          <w:sz w:val="28"/>
          <w:szCs w:val="28"/>
        </w:rPr>
        <w:t>. (2023 год 24 чел.)</w:t>
      </w:r>
    </w:p>
    <w:p w14:paraId="3664CA3D" w14:textId="2DD5976B" w:rsidR="003A11C3" w:rsidRDefault="003A11C3" w:rsidP="003A11C3">
      <w:pPr>
        <w:numPr>
          <w:ilvl w:val="0"/>
          <w:numId w:val="8"/>
        </w:numPr>
        <w:jc w:val="both"/>
        <w:rPr>
          <w:sz w:val="28"/>
          <w:szCs w:val="28"/>
        </w:rPr>
      </w:pPr>
      <w:r w:rsidRPr="00144700">
        <w:rPr>
          <w:sz w:val="28"/>
          <w:szCs w:val="28"/>
        </w:rPr>
        <w:t xml:space="preserve">Направленно и трудоустроено по программе «временного трудоустройства несовершеннолетних граждан в свободное от учебы время» – </w:t>
      </w:r>
      <w:r>
        <w:rPr>
          <w:sz w:val="28"/>
          <w:szCs w:val="28"/>
        </w:rPr>
        <w:t xml:space="preserve">182 </w:t>
      </w:r>
      <w:r w:rsidRPr="00144700">
        <w:rPr>
          <w:sz w:val="28"/>
          <w:szCs w:val="28"/>
        </w:rPr>
        <w:t xml:space="preserve">чел. </w:t>
      </w:r>
      <w:r>
        <w:rPr>
          <w:sz w:val="28"/>
          <w:szCs w:val="28"/>
        </w:rPr>
        <w:t>(2023 год 206 чел</w:t>
      </w:r>
      <w:r w:rsidR="000D611F">
        <w:rPr>
          <w:sz w:val="28"/>
          <w:szCs w:val="28"/>
        </w:rPr>
        <w:t>.</w:t>
      </w:r>
      <w:r>
        <w:rPr>
          <w:sz w:val="28"/>
          <w:szCs w:val="28"/>
        </w:rPr>
        <w:t>)</w:t>
      </w:r>
    </w:p>
    <w:p w14:paraId="53AF6757" w14:textId="6EC66D4F" w:rsidR="003A11C3" w:rsidRDefault="003A11C3" w:rsidP="003A11C3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2024 году в </w:t>
      </w:r>
      <w:r w:rsidRPr="004C52E2">
        <w:rPr>
          <w:sz w:val="28"/>
          <w:szCs w:val="28"/>
        </w:rPr>
        <w:t xml:space="preserve">соответствии с постановлением Правительства Российской Федерации от 13.03.2021 № </w:t>
      </w:r>
      <w:r w:rsidR="00881CEA" w:rsidRPr="004C52E2">
        <w:rPr>
          <w:sz w:val="28"/>
          <w:szCs w:val="28"/>
        </w:rPr>
        <w:t xml:space="preserve">362 </w:t>
      </w:r>
      <w:r w:rsidR="00881CEA">
        <w:rPr>
          <w:sz w:val="28"/>
          <w:szCs w:val="28"/>
        </w:rPr>
        <w:t>у</w:t>
      </w:r>
      <w:r>
        <w:rPr>
          <w:sz w:val="28"/>
          <w:szCs w:val="28"/>
        </w:rPr>
        <w:t xml:space="preserve"> юридических лиц и индивидуальных предпринимателей </w:t>
      </w:r>
      <w:r w:rsidR="00881CEA">
        <w:rPr>
          <w:sz w:val="28"/>
          <w:szCs w:val="28"/>
        </w:rPr>
        <w:t>появилась возможность</w:t>
      </w:r>
      <w:r w:rsidRPr="00D8655A">
        <w:rPr>
          <w:sz w:val="28"/>
          <w:szCs w:val="28"/>
        </w:rPr>
        <w:t xml:space="preserve"> получить государственную поддержку в рамках реализации </w:t>
      </w:r>
      <w:r>
        <w:rPr>
          <w:sz w:val="28"/>
          <w:szCs w:val="28"/>
        </w:rPr>
        <w:t>данного постановления</w:t>
      </w:r>
      <w:r w:rsidRPr="00D8655A">
        <w:rPr>
          <w:sz w:val="28"/>
          <w:szCs w:val="28"/>
        </w:rPr>
        <w:t xml:space="preserve">. </w:t>
      </w:r>
    </w:p>
    <w:p w14:paraId="0B1C6500" w14:textId="1CBF24C5" w:rsidR="003A11C3" w:rsidRDefault="003A11C3" w:rsidP="003A11C3">
      <w:pPr>
        <w:ind w:firstLine="360"/>
        <w:jc w:val="both"/>
      </w:pPr>
      <w:r w:rsidRPr="00D8655A">
        <w:rPr>
          <w:sz w:val="28"/>
          <w:szCs w:val="28"/>
        </w:rPr>
        <w:t xml:space="preserve">Субсидия предоставляется Фондом социального страхования Российской Федерации путем частичной компенсации затрат работодателя на выплату заработной платы работникам из </w:t>
      </w:r>
      <w:r w:rsidR="00881CEA" w:rsidRPr="00D8655A">
        <w:rPr>
          <w:sz w:val="28"/>
          <w:szCs w:val="28"/>
        </w:rPr>
        <w:t>числа трудоустроенных</w:t>
      </w:r>
      <w:r w:rsidRPr="00D8655A">
        <w:rPr>
          <w:sz w:val="28"/>
          <w:szCs w:val="28"/>
        </w:rPr>
        <w:t xml:space="preserve"> безработных граждан</w:t>
      </w:r>
      <w:r>
        <w:rPr>
          <w:sz w:val="28"/>
          <w:szCs w:val="28"/>
        </w:rPr>
        <w:t xml:space="preserve">. </w:t>
      </w:r>
      <w:r w:rsidRPr="00D8655A">
        <w:rPr>
          <w:sz w:val="28"/>
          <w:szCs w:val="28"/>
        </w:rPr>
        <w:t xml:space="preserve">Субсидия равна трем минимальным размерам оплаты труда, увеличенным </w:t>
      </w:r>
      <w:r>
        <w:rPr>
          <w:sz w:val="28"/>
          <w:szCs w:val="28"/>
        </w:rPr>
        <w:br/>
      </w:r>
      <w:r w:rsidRPr="00D8655A">
        <w:rPr>
          <w:sz w:val="28"/>
          <w:szCs w:val="28"/>
        </w:rPr>
        <w:t xml:space="preserve">на сумму страховых взносов и количество трудоустроенных граждан. При этом первый платеж </w:t>
      </w:r>
      <w:r w:rsidR="00881CEA" w:rsidRPr="00D8655A">
        <w:rPr>
          <w:sz w:val="28"/>
          <w:szCs w:val="28"/>
        </w:rPr>
        <w:t xml:space="preserve">работодатель </w:t>
      </w:r>
      <w:r w:rsidR="00881CEA">
        <w:rPr>
          <w:sz w:val="28"/>
          <w:szCs w:val="28"/>
        </w:rPr>
        <w:t>получает</w:t>
      </w:r>
      <w:r>
        <w:rPr>
          <w:sz w:val="28"/>
          <w:szCs w:val="28"/>
        </w:rPr>
        <w:t xml:space="preserve"> </w:t>
      </w:r>
      <w:r w:rsidRPr="00D8655A">
        <w:rPr>
          <w:sz w:val="28"/>
          <w:szCs w:val="28"/>
        </w:rPr>
        <w:t>через месяц после трудоустройства безработного, второй - через три месяца, третий - через шесть мес</w:t>
      </w:r>
      <w:r>
        <w:rPr>
          <w:sz w:val="28"/>
          <w:szCs w:val="28"/>
        </w:rPr>
        <w:t xml:space="preserve">яцев. </w:t>
      </w:r>
      <w:r w:rsidRPr="00D8655A">
        <w:rPr>
          <w:sz w:val="28"/>
          <w:szCs w:val="28"/>
        </w:rPr>
        <w:t xml:space="preserve">Предоставление субсидий осуществляется </w:t>
      </w:r>
      <w:r>
        <w:rPr>
          <w:sz w:val="28"/>
          <w:szCs w:val="28"/>
        </w:rPr>
        <w:t>Фондом социального страхования</w:t>
      </w:r>
      <w:r w:rsidRPr="00D8655A">
        <w:rPr>
          <w:sz w:val="28"/>
          <w:szCs w:val="28"/>
        </w:rPr>
        <w:t xml:space="preserve"> </w:t>
      </w:r>
      <w:r>
        <w:rPr>
          <w:sz w:val="28"/>
          <w:szCs w:val="28"/>
        </w:rPr>
        <w:br/>
      </w:r>
      <w:r w:rsidRPr="00D8655A">
        <w:rPr>
          <w:sz w:val="28"/>
          <w:szCs w:val="28"/>
        </w:rPr>
        <w:t>на основании реестра работодате</w:t>
      </w:r>
      <w:r>
        <w:rPr>
          <w:sz w:val="28"/>
          <w:szCs w:val="28"/>
        </w:rPr>
        <w:t>лей для предоставления субсидий.</w:t>
      </w:r>
      <w:r w:rsidRPr="00053250">
        <w:t xml:space="preserve"> </w:t>
      </w:r>
    </w:p>
    <w:p w14:paraId="5B5B7628" w14:textId="77777777" w:rsidR="003A11C3" w:rsidRDefault="003A11C3" w:rsidP="003A11C3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2024 году по Тулунскому району 2 работодателя </w:t>
      </w:r>
      <w:r w:rsidRPr="00215FF4">
        <w:rPr>
          <w:sz w:val="28"/>
          <w:szCs w:val="28"/>
        </w:rPr>
        <w:t xml:space="preserve">подали заявки о наличии свободных рабочих мест и заявления о желании участвовать в программе </w:t>
      </w:r>
      <w:r>
        <w:rPr>
          <w:sz w:val="28"/>
          <w:szCs w:val="28"/>
        </w:rPr>
        <w:t xml:space="preserve">государственной поддержки в рамках программы </w:t>
      </w:r>
      <w:r w:rsidRPr="000507A3">
        <w:rPr>
          <w:sz w:val="28"/>
          <w:szCs w:val="28"/>
        </w:rPr>
        <w:t>(2023 год- 3 работодателя)</w:t>
      </w:r>
      <w:r>
        <w:rPr>
          <w:sz w:val="28"/>
          <w:szCs w:val="28"/>
        </w:rPr>
        <w:t>.</w:t>
      </w:r>
      <w:r w:rsidRPr="000507A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Работодателями трудоустроено 4 безработных гражданина (2023 год</w:t>
      </w:r>
      <w:r>
        <w:rPr>
          <w:sz w:val="28"/>
          <w:szCs w:val="28"/>
        </w:rPr>
        <w:br/>
        <w:t>4 гражданина).</w:t>
      </w:r>
    </w:p>
    <w:p w14:paraId="2B800B54" w14:textId="77777777" w:rsidR="000D611F" w:rsidRDefault="003A11C3" w:rsidP="003A11C3">
      <w:pPr>
        <w:pStyle w:val="a9"/>
        <w:ind w:firstLine="36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E77BF">
        <w:rPr>
          <w:rFonts w:ascii="Times New Roman" w:hAnsi="Times New Roman" w:cs="Times New Roman"/>
          <w:sz w:val="28"/>
          <w:szCs w:val="28"/>
          <w:lang w:eastAsia="ru-RU"/>
        </w:rPr>
        <w:t xml:space="preserve">В целях стимулирования граждан к активным действиям по преодолению трудной жизненной ситуации, получения постоянного дохода на территории Иркутской области активно развивается технология оказания государственной социальной помощи – социальный контракт. </w:t>
      </w:r>
    </w:p>
    <w:p w14:paraId="1D8EB405" w14:textId="77777777" w:rsidR="000D611F" w:rsidRDefault="003A11C3" w:rsidP="003A11C3">
      <w:pPr>
        <w:pStyle w:val="a9"/>
        <w:ind w:firstLine="36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E77BF">
        <w:rPr>
          <w:rFonts w:ascii="Times New Roman" w:hAnsi="Times New Roman" w:cs="Times New Roman"/>
          <w:sz w:val="28"/>
          <w:szCs w:val="28"/>
          <w:lang w:eastAsia="ru-RU"/>
        </w:rPr>
        <w:t>В 2</w:t>
      </w:r>
      <w:r>
        <w:rPr>
          <w:rFonts w:ascii="Times New Roman" w:hAnsi="Times New Roman" w:cs="Times New Roman"/>
          <w:sz w:val="28"/>
          <w:szCs w:val="28"/>
          <w:lang w:eastAsia="ru-RU"/>
        </w:rPr>
        <w:t>024</w:t>
      </w:r>
      <w:r w:rsidRPr="009E77BF">
        <w:rPr>
          <w:rFonts w:ascii="Times New Roman" w:hAnsi="Times New Roman" w:cs="Times New Roman"/>
          <w:sz w:val="28"/>
          <w:szCs w:val="28"/>
          <w:lang w:eastAsia="ru-RU"/>
        </w:rPr>
        <w:t xml:space="preserve"> году </w:t>
      </w:r>
      <w:r>
        <w:rPr>
          <w:rFonts w:ascii="Times New Roman" w:hAnsi="Times New Roman" w:cs="Times New Roman"/>
          <w:sz w:val="28"/>
          <w:szCs w:val="28"/>
          <w:lang w:eastAsia="ru-RU"/>
        </w:rPr>
        <w:t>Тулунским филиалом</w:t>
      </w:r>
      <w:r w:rsidRPr="009E77BF">
        <w:rPr>
          <w:rFonts w:ascii="Times New Roman" w:hAnsi="Times New Roman" w:cs="Times New Roman"/>
          <w:sz w:val="28"/>
          <w:szCs w:val="28"/>
          <w:lang w:eastAsia="ru-RU"/>
        </w:rPr>
        <w:t xml:space="preserve"> особое внимание было уделено информированию и оказанию практической помощи гражданам, желающим заключить социальный контракт.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14:paraId="5ED0CF78" w14:textId="4B18BD1D" w:rsidR="003A11C3" w:rsidRPr="00882187" w:rsidRDefault="003A11C3" w:rsidP="003A11C3">
      <w:pPr>
        <w:pStyle w:val="a9"/>
        <w:ind w:firstLine="36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Информация</w:t>
      </w:r>
      <w:r w:rsidR="000D611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о реализации мероприятия </w:t>
      </w:r>
      <w:r w:rsidRPr="009E77BF">
        <w:rPr>
          <w:rFonts w:ascii="Times New Roman" w:hAnsi="Times New Roman" w:cs="Times New Roman"/>
          <w:sz w:val="28"/>
          <w:szCs w:val="28"/>
          <w:lang w:eastAsia="ru-RU"/>
        </w:rPr>
        <w:t xml:space="preserve">  размещена в социальных сетях</w:t>
      </w:r>
      <w:r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Pr="009E77BF">
        <w:rPr>
          <w:rFonts w:ascii="Times New Roman" w:hAnsi="Times New Roman" w:cs="Times New Roman"/>
          <w:sz w:val="28"/>
          <w:szCs w:val="28"/>
          <w:lang w:eastAsia="ru-RU"/>
        </w:rPr>
        <w:t xml:space="preserve"> средствах массовой информации, а также на информационном </w:t>
      </w:r>
      <w:r w:rsidR="00881CEA" w:rsidRPr="009E77BF">
        <w:rPr>
          <w:rFonts w:ascii="Times New Roman" w:hAnsi="Times New Roman" w:cs="Times New Roman"/>
          <w:sz w:val="28"/>
          <w:szCs w:val="28"/>
          <w:lang w:eastAsia="ru-RU"/>
        </w:rPr>
        <w:t>стенде</w:t>
      </w:r>
      <w:r w:rsidR="00881CEA"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="00881CEA" w:rsidRPr="000858B9">
        <w:rPr>
          <w:rFonts w:ascii="Times New Roman" w:hAnsi="Times New Roman" w:cs="Times New Roman"/>
          <w:sz w:val="28"/>
          <w:szCs w:val="28"/>
        </w:rPr>
        <w:t xml:space="preserve"> организованы</w:t>
      </w:r>
      <w:r>
        <w:rPr>
          <w:rFonts w:ascii="Times New Roman" w:hAnsi="Times New Roman" w:cs="Times New Roman"/>
          <w:sz w:val="28"/>
          <w:szCs w:val="28"/>
        </w:rPr>
        <w:t xml:space="preserve"> выезды «мобильного центра», </w:t>
      </w:r>
      <w:r w:rsidR="00881CEA">
        <w:rPr>
          <w:rFonts w:ascii="Times New Roman" w:hAnsi="Times New Roman" w:cs="Times New Roman"/>
          <w:sz w:val="28"/>
          <w:szCs w:val="28"/>
        </w:rPr>
        <w:t xml:space="preserve">проводилось </w:t>
      </w:r>
      <w:r w:rsidR="00881CEA" w:rsidRPr="00882187">
        <w:rPr>
          <w:rFonts w:ascii="Times New Roman" w:hAnsi="Times New Roman" w:cs="Times New Roman"/>
          <w:sz w:val="28"/>
          <w:szCs w:val="28"/>
        </w:rPr>
        <w:t>информирование</w:t>
      </w:r>
      <w:r w:rsidRPr="00882187">
        <w:rPr>
          <w:rFonts w:ascii="Times New Roman" w:hAnsi="Times New Roman" w:cs="Times New Roman"/>
          <w:sz w:val="28"/>
          <w:szCs w:val="28"/>
        </w:rPr>
        <w:t xml:space="preserve"> граждан при личном обращении.</w:t>
      </w:r>
    </w:p>
    <w:p w14:paraId="4E79FDD6" w14:textId="77777777" w:rsidR="006570D4" w:rsidRDefault="003A11C3" w:rsidP="003A11C3">
      <w:pPr>
        <w:ind w:firstLine="567"/>
        <w:jc w:val="both"/>
        <w:rPr>
          <w:sz w:val="28"/>
          <w:szCs w:val="28"/>
        </w:rPr>
      </w:pPr>
      <w:r w:rsidRPr="00882187">
        <w:rPr>
          <w:sz w:val="28"/>
          <w:szCs w:val="28"/>
        </w:rPr>
        <w:t>В рамках проводимых мероприятий  для заклю</w:t>
      </w:r>
      <w:r>
        <w:rPr>
          <w:sz w:val="28"/>
          <w:szCs w:val="28"/>
        </w:rPr>
        <w:t>чения социального контракта в  У</w:t>
      </w:r>
      <w:r w:rsidRPr="00882187">
        <w:rPr>
          <w:sz w:val="28"/>
          <w:szCs w:val="28"/>
        </w:rPr>
        <w:t>правление социальной защиты по городу Тулуну и Тулунс</w:t>
      </w:r>
      <w:r>
        <w:rPr>
          <w:sz w:val="28"/>
          <w:szCs w:val="28"/>
        </w:rPr>
        <w:t>кому району направлено 155</w:t>
      </w:r>
      <w:r w:rsidRPr="00882187">
        <w:rPr>
          <w:sz w:val="28"/>
          <w:szCs w:val="28"/>
        </w:rPr>
        <w:t xml:space="preserve"> граждан, из них </w:t>
      </w:r>
      <w:r>
        <w:rPr>
          <w:sz w:val="28"/>
          <w:szCs w:val="28"/>
        </w:rPr>
        <w:t xml:space="preserve">социальный контракт заключили 122 гражданина, в том числе по направлению «поиску работы»  заключили 10 человек (в 2023 году 15 граждан заключили контракты по «поиску работы»). </w:t>
      </w:r>
    </w:p>
    <w:p w14:paraId="0BB420DD" w14:textId="18B5C979" w:rsidR="003A11C3" w:rsidRDefault="003A11C3" w:rsidP="003A11C3">
      <w:pPr>
        <w:ind w:firstLine="567"/>
        <w:jc w:val="both"/>
        <w:rPr>
          <w:sz w:val="28"/>
          <w:szCs w:val="28"/>
        </w:rPr>
      </w:pPr>
      <w:r w:rsidRPr="0058712B">
        <w:rPr>
          <w:sz w:val="28"/>
          <w:szCs w:val="28"/>
        </w:rPr>
        <w:t xml:space="preserve">С </w:t>
      </w:r>
      <w:r w:rsidR="00881CEA" w:rsidRPr="0058712B">
        <w:rPr>
          <w:sz w:val="28"/>
          <w:szCs w:val="28"/>
        </w:rPr>
        <w:t>к</w:t>
      </w:r>
      <w:r w:rsidR="00881CEA">
        <w:rPr>
          <w:sz w:val="28"/>
          <w:szCs w:val="28"/>
        </w:rPr>
        <w:t>аждым гражданином</w:t>
      </w:r>
      <w:r>
        <w:rPr>
          <w:sz w:val="28"/>
          <w:szCs w:val="28"/>
        </w:rPr>
        <w:t>, заключившим</w:t>
      </w:r>
      <w:r w:rsidRPr="0058712B">
        <w:rPr>
          <w:sz w:val="28"/>
          <w:szCs w:val="28"/>
        </w:rPr>
        <w:t xml:space="preserve"> социальный контракт </w:t>
      </w:r>
      <w:r w:rsidR="00881CEA" w:rsidRPr="0058712B">
        <w:rPr>
          <w:sz w:val="28"/>
          <w:szCs w:val="28"/>
        </w:rPr>
        <w:t>по «поиску работы»,</w:t>
      </w:r>
      <w:r w:rsidRPr="0058712B">
        <w:rPr>
          <w:sz w:val="28"/>
          <w:szCs w:val="28"/>
        </w:rPr>
        <w:t xml:space="preserve"> была проведена   индивидуальная работа по подбору подходящих вариантов трудоустройства, а также оказана всесторонняя помощь в подготовк</w:t>
      </w:r>
      <w:r w:rsidR="006570D4">
        <w:rPr>
          <w:sz w:val="28"/>
          <w:szCs w:val="28"/>
        </w:rPr>
        <w:t>е</w:t>
      </w:r>
      <w:r w:rsidRPr="0058712B">
        <w:rPr>
          <w:sz w:val="28"/>
          <w:szCs w:val="28"/>
        </w:rPr>
        <w:t xml:space="preserve"> документов для з</w:t>
      </w:r>
      <w:r>
        <w:rPr>
          <w:sz w:val="28"/>
          <w:szCs w:val="28"/>
        </w:rPr>
        <w:t>аключения социального контракта</w:t>
      </w:r>
      <w:r w:rsidRPr="0058712B">
        <w:rPr>
          <w:sz w:val="28"/>
          <w:szCs w:val="28"/>
        </w:rPr>
        <w:t>.</w:t>
      </w:r>
      <w:r>
        <w:rPr>
          <w:sz w:val="28"/>
          <w:szCs w:val="28"/>
        </w:rPr>
        <w:t xml:space="preserve">  </w:t>
      </w:r>
      <w:r w:rsidRPr="00792884">
        <w:rPr>
          <w:sz w:val="28"/>
          <w:szCs w:val="28"/>
        </w:rPr>
        <w:t xml:space="preserve">Реализация социального контракта </w:t>
      </w:r>
      <w:r>
        <w:rPr>
          <w:sz w:val="28"/>
          <w:szCs w:val="28"/>
        </w:rPr>
        <w:br/>
      </w:r>
      <w:r w:rsidRPr="00792884">
        <w:rPr>
          <w:sz w:val="28"/>
          <w:szCs w:val="28"/>
        </w:rPr>
        <w:t xml:space="preserve">по направлению «поиск работы» вызывает трудности по причине отсутствия </w:t>
      </w:r>
      <w:r w:rsidRPr="00792884">
        <w:rPr>
          <w:sz w:val="28"/>
          <w:szCs w:val="28"/>
        </w:rPr>
        <w:lastRenderedPageBreak/>
        <w:t>вакансий на территории Тулунского района. Поступающие сведения о вакансиях носят, как правило временный или сезонный характер, что не дает возможность заключения социального контракта по «поиску работу».</w:t>
      </w:r>
      <w:r>
        <w:rPr>
          <w:sz w:val="28"/>
          <w:szCs w:val="28"/>
        </w:rPr>
        <w:t xml:space="preserve">  </w:t>
      </w:r>
    </w:p>
    <w:p w14:paraId="185D71D7" w14:textId="10FEDF88" w:rsidR="003A11C3" w:rsidRPr="00792884" w:rsidRDefault="003A11C3" w:rsidP="003A11C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Тулунским филиалом Кадрового центра в 2024 году проводилась работа в рамках реализации п</w:t>
      </w:r>
      <w:r w:rsidRPr="00792884">
        <w:rPr>
          <w:sz w:val="28"/>
          <w:szCs w:val="28"/>
        </w:rPr>
        <w:t>остановлени</w:t>
      </w:r>
      <w:r>
        <w:rPr>
          <w:sz w:val="28"/>
          <w:szCs w:val="28"/>
        </w:rPr>
        <w:t>я</w:t>
      </w:r>
      <w:r w:rsidRPr="00792884">
        <w:rPr>
          <w:sz w:val="28"/>
          <w:szCs w:val="28"/>
        </w:rPr>
        <w:t xml:space="preserve"> Правительства </w:t>
      </w:r>
      <w:r>
        <w:rPr>
          <w:sz w:val="28"/>
          <w:szCs w:val="28"/>
        </w:rPr>
        <w:t>Иркутской области</w:t>
      </w:r>
      <w:r w:rsidRPr="00792884">
        <w:rPr>
          <w:sz w:val="28"/>
          <w:szCs w:val="28"/>
        </w:rPr>
        <w:t xml:space="preserve"> </w:t>
      </w:r>
      <w:r>
        <w:rPr>
          <w:sz w:val="28"/>
          <w:szCs w:val="28"/>
        </w:rPr>
        <w:br/>
      </w:r>
      <w:r w:rsidRPr="005618E6">
        <w:rPr>
          <w:sz w:val="28"/>
          <w:szCs w:val="28"/>
        </w:rPr>
        <w:t xml:space="preserve">от </w:t>
      </w:r>
      <w:r>
        <w:rPr>
          <w:sz w:val="28"/>
          <w:szCs w:val="28"/>
        </w:rPr>
        <w:t>10</w:t>
      </w:r>
      <w:r w:rsidRPr="005618E6">
        <w:rPr>
          <w:sz w:val="28"/>
          <w:szCs w:val="28"/>
        </w:rPr>
        <w:t xml:space="preserve"> </w:t>
      </w:r>
      <w:r>
        <w:rPr>
          <w:sz w:val="28"/>
          <w:szCs w:val="28"/>
        </w:rPr>
        <w:t>октября 2023</w:t>
      </w:r>
      <w:r w:rsidRPr="005618E6">
        <w:rPr>
          <w:sz w:val="28"/>
          <w:szCs w:val="28"/>
        </w:rPr>
        <w:t xml:space="preserve"> г. N </w:t>
      </w:r>
      <w:r>
        <w:rPr>
          <w:sz w:val="28"/>
          <w:szCs w:val="28"/>
        </w:rPr>
        <w:t>884 -ПП</w:t>
      </w:r>
      <w:r w:rsidRPr="005618E6">
        <w:rPr>
          <w:sz w:val="28"/>
          <w:szCs w:val="28"/>
        </w:rPr>
        <w:t xml:space="preserve"> </w:t>
      </w:r>
      <w:r>
        <w:rPr>
          <w:sz w:val="28"/>
          <w:szCs w:val="28"/>
        </w:rPr>
        <w:t>«О</w:t>
      </w:r>
      <w:r w:rsidRPr="00291817">
        <w:rPr>
          <w:sz w:val="28"/>
          <w:szCs w:val="28"/>
        </w:rPr>
        <w:t xml:space="preserve"> предоставлении субсидий из областного бюджета на возмещение затрат (части затрат) в целях содействия занятос</w:t>
      </w:r>
      <w:r>
        <w:rPr>
          <w:sz w:val="28"/>
          <w:szCs w:val="28"/>
        </w:rPr>
        <w:t>ти отдельных категорий граждан». Субсидия включает в себя трудоустройство следующих категорий граждан</w:t>
      </w:r>
      <w:r w:rsidR="006570D4">
        <w:rPr>
          <w:sz w:val="28"/>
          <w:szCs w:val="28"/>
        </w:rPr>
        <w:t>:</w:t>
      </w:r>
      <w:r>
        <w:rPr>
          <w:sz w:val="28"/>
          <w:szCs w:val="28"/>
        </w:rPr>
        <w:t xml:space="preserve"> выпускников, участников СВО, инвалидов, осужденных.</w:t>
      </w:r>
    </w:p>
    <w:p w14:paraId="53E4F762" w14:textId="00E3D67D" w:rsidR="003A11C3" w:rsidRDefault="003A11C3" w:rsidP="003A11C3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Информация о реализации программ размещается на официальном сайте Министерства труда и занятости Иркутской области, социальных сетях, вед</w:t>
      </w:r>
      <w:r w:rsidR="006570D4">
        <w:rPr>
          <w:sz w:val="28"/>
          <w:szCs w:val="28"/>
        </w:rPr>
        <w:t>у</w:t>
      </w:r>
      <w:r>
        <w:rPr>
          <w:sz w:val="28"/>
          <w:szCs w:val="28"/>
        </w:rPr>
        <w:t>тся рассылки информационных писем работодателям, организована работа «горячей линии»</w:t>
      </w:r>
      <w:r w:rsidR="006570D4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6570D4">
        <w:rPr>
          <w:sz w:val="28"/>
          <w:szCs w:val="28"/>
        </w:rPr>
        <w:t>С</w:t>
      </w:r>
      <w:r>
        <w:rPr>
          <w:sz w:val="28"/>
          <w:szCs w:val="28"/>
        </w:rPr>
        <w:t xml:space="preserve">пециалисты всегда готовы оказать консультацию, а также помощь в подготовке пакета документов.     </w:t>
      </w:r>
    </w:p>
    <w:p w14:paraId="4F4128CB" w14:textId="77777777" w:rsidR="006570D4" w:rsidRDefault="003A11C3" w:rsidP="003A11C3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Отдельно хочется отметить т</w:t>
      </w:r>
      <w:r w:rsidRPr="00202426">
        <w:rPr>
          <w:sz w:val="28"/>
          <w:szCs w:val="28"/>
        </w:rPr>
        <w:t>рудоустройство инвалидов</w:t>
      </w:r>
      <w:r w:rsidR="006570D4">
        <w:rPr>
          <w:sz w:val="28"/>
          <w:szCs w:val="28"/>
        </w:rPr>
        <w:t>,</w:t>
      </w:r>
      <w:r>
        <w:rPr>
          <w:sz w:val="28"/>
          <w:szCs w:val="28"/>
        </w:rPr>
        <w:t xml:space="preserve"> как</w:t>
      </w:r>
      <w:r w:rsidRPr="00202426">
        <w:rPr>
          <w:sz w:val="28"/>
          <w:szCs w:val="28"/>
        </w:rPr>
        <w:t xml:space="preserve"> важнейший этап их профессиональной реабилитации, включающий в себя процесс поиска</w:t>
      </w:r>
      <w:r w:rsidR="006570D4">
        <w:rPr>
          <w:sz w:val="28"/>
          <w:szCs w:val="28"/>
        </w:rPr>
        <w:t xml:space="preserve"> </w:t>
      </w:r>
      <w:r w:rsidRPr="00202426">
        <w:rPr>
          <w:sz w:val="28"/>
          <w:szCs w:val="28"/>
        </w:rPr>
        <w:t>подходящей работы и устройства на н</w:t>
      </w:r>
      <w:r>
        <w:rPr>
          <w:sz w:val="28"/>
          <w:szCs w:val="28"/>
        </w:rPr>
        <w:t xml:space="preserve">ее. </w:t>
      </w:r>
    </w:p>
    <w:p w14:paraId="11F33FE0" w14:textId="11C6E305" w:rsidR="003A11C3" w:rsidRPr="00202426" w:rsidRDefault="003A11C3" w:rsidP="003A11C3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Тулунский филиал КЦ в 2024 </w:t>
      </w:r>
      <w:r w:rsidRPr="00202426">
        <w:rPr>
          <w:sz w:val="28"/>
          <w:szCs w:val="28"/>
        </w:rPr>
        <w:t>г. в целях поиск</w:t>
      </w:r>
      <w:r>
        <w:rPr>
          <w:sz w:val="28"/>
          <w:szCs w:val="28"/>
        </w:rPr>
        <w:t>а подходящей работы обратились 13 гражданин Тулунского района</w:t>
      </w:r>
      <w:r w:rsidRPr="00202426">
        <w:rPr>
          <w:sz w:val="28"/>
          <w:szCs w:val="28"/>
        </w:rPr>
        <w:t xml:space="preserve"> указанной категории. С начала года трудоустроено </w:t>
      </w:r>
      <w:r>
        <w:rPr>
          <w:sz w:val="28"/>
          <w:szCs w:val="28"/>
        </w:rPr>
        <w:t>9</w:t>
      </w:r>
      <w:r w:rsidRPr="00202426">
        <w:rPr>
          <w:sz w:val="28"/>
          <w:szCs w:val="28"/>
        </w:rPr>
        <w:t xml:space="preserve"> соискателей с ограниченными возможностями здоровья, что составляет </w:t>
      </w:r>
      <w:r>
        <w:rPr>
          <w:sz w:val="28"/>
          <w:szCs w:val="28"/>
        </w:rPr>
        <w:t>70</w:t>
      </w:r>
      <w:r w:rsidRPr="00202426">
        <w:rPr>
          <w:sz w:val="28"/>
          <w:szCs w:val="28"/>
        </w:rPr>
        <w:t>% от обратившихся граждан с ограниченными возможностями.</w:t>
      </w:r>
    </w:p>
    <w:p w14:paraId="3BE61C9D" w14:textId="77777777" w:rsidR="003A11C3" w:rsidRDefault="003A11C3" w:rsidP="003A11C3">
      <w:pPr>
        <w:ind w:firstLine="708"/>
        <w:jc w:val="both"/>
        <w:rPr>
          <w:sz w:val="28"/>
          <w:szCs w:val="28"/>
        </w:rPr>
      </w:pPr>
    </w:p>
    <w:p w14:paraId="4E35A912" w14:textId="77777777" w:rsidR="003A11C3" w:rsidRPr="0071247C" w:rsidRDefault="003A11C3" w:rsidP="003D3DB8">
      <w:pPr>
        <w:jc w:val="both"/>
        <w:rPr>
          <w:sz w:val="28"/>
        </w:rPr>
      </w:pPr>
    </w:p>
    <w:p w14:paraId="5EE4132C" w14:textId="77777777" w:rsidR="0071247C" w:rsidRDefault="0071247C" w:rsidP="00AC4599">
      <w:pPr>
        <w:jc w:val="right"/>
        <w:rPr>
          <w:spacing w:val="20"/>
          <w:sz w:val="28"/>
        </w:rPr>
      </w:pPr>
    </w:p>
    <w:p w14:paraId="6EC05CDE" w14:textId="77777777" w:rsidR="00E23BDB" w:rsidRDefault="00E23BDB" w:rsidP="00AC4599">
      <w:pPr>
        <w:jc w:val="right"/>
        <w:rPr>
          <w:spacing w:val="20"/>
          <w:sz w:val="24"/>
          <w:szCs w:val="24"/>
        </w:rPr>
      </w:pPr>
    </w:p>
    <w:p w14:paraId="64B7A157" w14:textId="77777777" w:rsidR="00EE3DA9" w:rsidRDefault="00EE3DA9" w:rsidP="00AC4599">
      <w:pPr>
        <w:jc w:val="right"/>
        <w:rPr>
          <w:sz w:val="24"/>
          <w:szCs w:val="24"/>
        </w:rPr>
      </w:pPr>
    </w:p>
    <w:p w14:paraId="73B567A3" w14:textId="77777777" w:rsidR="00EE3DA9" w:rsidRDefault="00EE3DA9" w:rsidP="00AC4599">
      <w:pPr>
        <w:jc w:val="right"/>
        <w:rPr>
          <w:sz w:val="24"/>
          <w:szCs w:val="24"/>
        </w:rPr>
      </w:pPr>
    </w:p>
    <w:p w14:paraId="1155BAAC" w14:textId="77777777" w:rsidR="00E23BDB" w:rsidRDefault="00E23BDB" w:rsidP="00AC4599">
      <w:pPr>
        <w:jc w:val="right"/>
        <w:rPr>
          <w:sz w:val="24"/>
          <w:szCs w:val="24"/>
        </w:rPr>
      </w:pPr>
    </w:p>
    <w:p w14:paraId="20E7260A" w14:textId="77777777" w:rsidR="00E23BDB" w:rsidRDefault="00E23BDB" w:rsidP="00AC4599">
      <w:pPr>
        <w:jc w:val="right"/>
        <w:rPr>
          <w:sz w:val="24"/>
          <w:szCs w:val="24"/>
        </w:rPr>
      </w:pPr>
    </w:p>
    <w:p w14:paraId="5EAB0108" w14:textId="77777777" w:rsidR="00E23BDB" w:rsidRDefault="00E23BDB" w:rsidP="00AC4599">
      <w:pPr>
        <w:jc w:val="right"/>
        <w:rPr>
          <w:sz w:val="24"/>
          <w:szCs w:val="24"/>
        </w:rPr>
      </w:pPr>
    </w:p>
    <w:p w14:paraId="615380F9" w14:textId="77777777" w:rsidR="00037C37" w:rsidRDefault="00037C37" w:rsidP="00AC4599">
      <w:pPr>
        <w:jc w:val="right"/>
        <w:rPr>
          <w:sz w:val="24"/>
          <w:szCs w:val="24"/>
        </w:rPr>
      </w:pPr>
    </w:p>
    <w:p w14:paraId="5B87ADF7" w14:textId="77777777" w:rsidR="00037C37" w:rsidRDefault="00037C37" w:rsidP="00AC4599">
      <w:pPr>
        <w:jc w:val="right"/>
        <w:rPr>
          <w:sz w:val="24"/>
          <w:szCs w:val="24"/>
        </w:rPr>
      </w:pPr>
    </w:p>
    <w:p w14:paraId="7F29D0F1" w14:textId="77777777" w:rsidR="00037C37" w:rsidRDefault="00037C37" w:rsidP="00AC4599">
      <w:pPr>
        <w:jc w:val="right"/>
        <w:rPr>
          <w:sz w:val="24"/>
          <w:szCs w:val="24"/>
        </w:rPr>
      </w:pPr>
    </w:p>
    <w:p w14:paraId="0241A331" w14:textId="77777777" w:rsidR="00E16A0F" w:rsidRDefault="00E16A0F" w:rsidP="00AC4599">
      <w:pPr>
        <w:jc w:val="right"/>
        <w:rPr>
          <w:sz w:val="24"/>
          <w:szCs w:val="24"/>
        </w:rPr>
      </w:pPr>
    </w:p>
    <w:p w14:paraId="2B1E492C" w14:textId="77777777" w:rsidR="0081496E" w:rsidRDefault="0081496E" w:rsidP="00AC4599">
      <w:pPr>
        <w:jc w:val="right"/>
        <w:rPr>
          <w:sz w:val="28"/>
          <w:szCs w:val="28"/>
        </w:rPr>
      </w:pPr>
    </w:p>
    <w:p w14:paraId="43E9E392" w14:textId="77777777" w:rsidR="0094409E" w:rsidRDefault="0094409E" w:rsidP="00AC4599">
      <w:pPr>
        <w:jc w:val="right"/>
        <w:rPr>
          <w:sz w:val="28"/>
          <w:szCs w:val="28"/>
        </w:rPr>
      </w:pPr>
    </w:p>
    <w:p w14:paraId="7ECC268F" w14:textId="77777777" w:rsidR="0094409E" w:rsidRDefault="0094409E" w:rsidP="00AC4599">
      <w:pPr>
        <w:jc w:val="right"/>
        <w:rPr>
          <w:sz w:val="28"/>
          <w:szCs w:val="28"/>
        </w:rPr>
      </w:pPr>
    </w:p>
    <w:sectPr w:rsidR="0094409E" w:rsidSect="00CE066D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Schoolbook"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542CFA"/>
    <w:multiLevelType w:val="multilevel"/>
    <w:tmpl w:val="6EB46A9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BEE6C32"/>
    <w:multiLevelType w:val="hybridMultilevel"/>
    <w:tmpl w:val="CC543A34"/>
    <w:lvl w:ilvl="0" w:tplc="B06460C4">
      <w:start w:val="8"/>
      <w:numFmt w:val="decimal"/>
      <w:lvlText w:val="%1"/>
      <w:lvlJc w:val="left"/>
      <w:pPr>
        <w:ind w:left="720" w:hanging="360"/>
      </w:pPr>
      <w:rPr>
        <w:rFonts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1C0571"/>
    <w:multiLevelType w:val="hybridMultilevel"/>
    <w:tmpl w:val="9CE6C73A"/>
    <w:lvl w:ilvl="0" w:tplc="068A484A">
      <w:start w:val="1"/>
      <w:numFmt w:val="decimal"/>
      <w:lvlText w:val="%1."/>
      <w:lvlJc w:val="left"/>
      <w:pPr>
        <w:tabs>
          <w:tab w:val="num" w:pos="480"/>
        </w:tabs>
        <w:ind w:left="48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70"/>
        </w:tabs>
        <w:ind w:left="11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90"/>
        </w:tabs>
        <w:ind w:left="189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10"/>
        </w:tabs>
        <w:ind w:left="26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30"/>
        </w:tabs>
        <w:ind w:left="33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50"/>
        </w:tabs>
        <w:ind w:left="40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70"/>
        </w:tabs>
        <w:ind w:left="47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90"/>
        </w:tabs>
        <w:ind w:left="54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10"/>
        </w:tabs>
        <w:ind w:left="6210" w:hanging="180"/>
      </w:pPr>
    </w:lvl>
  </w:abstractNum>
  <w:abstractNum w:abstractNumId="3" w15:restartNumberingAfterBreak="0">
    <w:nsid w:val="0F82208A"/>
    <w:multiLevelType w:val="multilevel"/>
    <w:tmpl w:val="F44EDD6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4D34786D"/>
    <w:multiLevelType w:val="multilevel"/>
    <w:tmpl w:val="82E05AC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605B3C46"/>
    <w:multiLevelType w:val="multilevel"/>
    <w:tmpl w:val="2912DC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AF21EBE"/>
    <w:multiLevelType w:val="multilevel"/>
    <w:tmpl w:val="6DFE3D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1500"/>
        </w:tabs>
        <w:ind w:left="15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040"/>
        </w:tabs>
        <w:ind w:left="20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460"/>
        </w:tabs>
        <w:ind w:left="24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880"/>
        </w:tabs>
        <w:ind w:left="28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940"/>
        </w:tabs>
        <w:ind w:left="29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360"/>
        </w:tabs>
        <w:ind w:left="3360" w:hanging="2160"/>
      </w:pPr>
      <w:rPr>
        <w:rFonts w:hint="default"/>
      </w:rPr>
    </w:lvl>
  </w:abstractNum>
  <w:abstractNum w:abstractNumId="7" w15:restartNumberingAfterBreak="0">
    <w:nsid w:val="6B7C3DF5"/>
    <w:multiLevelType w:val="multilevel"/>
    <w:tmpl w:val="60867216"/>
    <w:lvl w:ilvl="0">
      <w:start w:val="7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821428375">
    <w:abstractNumId w:val="2"/>
  </w:num>
  <w:num w:numId="2" w16cid:durableId="1166214886">
    <w:abstractNumId w:val="3"/>
  </w:num>
  <w:num w:numId="3" w16cid:durableId="243682674">
    <w:abstractNumId w:val="4"/>
  </w:num>
  <w:num w:numId="4" w16cid:durableId="1349335709">
    <w:abstractNumId w:val="7"/>
  </w:num>
  <w:num w:numId="5" w16cid:durableId="2130470391">
    <w:abstractNumId w:val="0"/>
  </w:num>
  <w:num w:numId="6" w16cid:durableId="1577282216">
    <w:abstractNumId w:val="1"/>
  </w:num>
  <w:num w:numId="7" w16cid:durableId="112989361">
    <w:abstractNumId w:val="6"/>
  </w:num>
  <w:num w:numId="8" w16cid:durableId="37828827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3DB8"/>
    <w:rsid w:val="00037C37"/>
    <w:rsid w:val="000D611F"/>
    <w:rsid w:val="000F6623"/>
    <w:rsid w:val="0010403D"/>
    <w:rsid w:val="0012643D"/>
    <w:rsid w:val="00141A0A"/>
    <w:rsid w:val="0017743C"/>
    <w:rsid w:val="001C0EC3"/>
    <w:rsid w:val="00217EC5"/>
    <w:rsid w:val="00232966"/>
    <w:rsid w:val="002C4475"/>
    <w:rsid w:val="00322F77"/>
    <w:rsid w:val="0033104C"/>
    <w:rsid w:val="0034413E"/>
    <w:rsid w:val="003640F0"/>
    <w:rsid w:val="003809BE"/>
    <w:rsid w:val="003A11C3"/>
    <w:rsid w:val="003A71C8"/>
    <w:rsid w:val="003D3DB8"/>
    <w:rsid w:val="003E148A"/>
    <w:rsid w:val="003F06DE"/>
    <w:rsid w:val="004126AB"/>
    <w:rsid w:val="00414153"/>
    <w:rsid w:val="004548B4"/>
    <w:rsid w:val="004769F4"/>
    <w:rsid w:val="00495399"/>
    <w:rsid w:val="004A3178"/>
    <w:rsid w:val="005A317D"/>
    <w:rsid w:val="0062251E"/>
    <w:rsid w:val="006570D4"/>
    <w:rsid w:val="006821E3"/>
    <w:rsid w:val="006C433C"/>
    <w:rsid w:val="006D4623"/>
    <w:rsid w:val="0071247C"/>
    <w:rsid w:val="00766E0E"/>
    <w:rsid w:val="00772A96"/>
    <w:rsid w:val="0081496E"/>
    <w:rsid w:val="00881CEA"/>
    <w:rsid w:val="008925F5"/>
    <w:rsid w:val="00893439"/>
    <w:rsid w:val="008D425B"/>
    <w:rsid w:val="008D6E0F"/>
    <w:rsid w:val="0090412B"/>
    <w:rsid w:val="0094409E"/>
    <w:rsid w:val="009D067B"/>
    <w:rsid w:val="00A3551E"/>
    <w:rsid w:val="00A738D6"/>
    <w:rsid w:val="00AC4599"/>
    <w:rsid w:val="00B20A1C"/>
    <w:rsid w:val="00B75A6C"/>
    <w:rsid w:val="00C755A8"/>
    <w:rsid w:val="00CD40B2"/>
    <w:rsid w:val="00CE066D"/>
    <w:rsid w:val="00D22E6D"/>
    <w:rsid w:val="00D250AB"/>
    <w:rsid w:val="00D43726"/>
    <w:rsid w:val="00D465F8"/>
    <w:rsid w:val="00D70CEF"/>
    <w:rsid w:val="00DA276F"/>
    <w:rsid w:val="00DF1F78"/>
    <w:rsid w:val="00DF4934"/>
    <w:rsid w:val="00E16A0F"/>
    <w:rsid w:val="00E23BDB"/>
    <w:rsid w:val="00E63F3A"/>
    <w:rsid w:val="00E77E2E"/>
    <w:rsid w:val="00E927CF"/>
    <w:rsid w:val="00EE2BDD"/>
    <w:rsid w:val="00EE3311"/>
    <w:rsid w:val="00EE365C"/>
    <w:rsid w:val="00EE3DA9"/>
    <w:rsid w:val="00F300F1"/>
    <w:rsid w:val="00F35233"/>
    <w:rsid w:val="00F44F2D"/>
    <w:rsid w:val="00FA14F0"/>
    <w:rsid w:val="00FB7728"/>
    <w:rsid w:val="00FE30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B3CFE5"/>
  <w15:docId w15:val="{8393DB76-2F5A-4DE2-995D-5AAF29E395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D3DB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3D3DB8"/>
    <w:rPr>
      <w:rFonts w:ascii="Times New Roman" w:eastAsia="Times New Roman" w:hAnsi="Times New Roman" w:cs="Times New Roman"/>
      <w:spacing w:val="5"/>
      <w:shd w:val="clear" w:color="auto" w:fill="FFFFFF"/>
    </w:rPr>
  </w:style>
  <w:style w:type="character" w:customStyle="1" w:styleId="13pt0pt">
    <w:name w:val="Основной текст + 13 pt;Курсив;Интервал 0 pt"/>
    <w:basedOn w:val="a3"/>
    <w:rsid w:val="003D3DB8"/>
    <w:rPr>
      <w:rFonts w:ascii="Times New Roman" w:eastAsia="Times New Roman" w:hAnsi="Times New Roman" w:cs="Times New Roman"/>
      <w:i/>
      <w:iCs/>
      <w:color w:val="000000"/>
      <w:spacing w:val="-2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paragraph" w:customStyle="1" w:styleId="1">
    <w:name w:val="Основной текст1"/>
    <w:basedOn w:val="a"/>
    <w:link w:val="a3"/>
    <w:rsid w:val="003D3DB8"/>
    <w:pPr>
      <w:widowControl w:val="0"/>
      <w:shd w:val="clear" w:color="auto" w:fill="FFFFFF"/>
      <w:spacing w:before="240" w:line="317" w:lineRule="exact"/>
      <w:ind w:hanging="360"/>
      <w:jc w:val="both"/>
    </w:pPr>
    <w:rPr>
      <w:spacing w:val="5"/>
      <w:sz w:val="22"/>
      <w:szCs w:val="22"/>
      <w:lang w:eastAsia="en-US"/>
    </w:rPr>
  </w:style>
  <w:style w:type="character" w:customStyle="1" w:styleId="95pt-1pt">
    <w:name w:val="Основной текст + 9;5 pt;Полужирный;Интервал -1 pt"/>
    <w:basedOn w:val="a3"/>
    <w:rsid w:val="003D3DB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32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paragraph" w:styleId="a4">
    <w:name w:val="List Paragraph"/>
    <w:basedOn w:val="a"/>
    <w:uiPriority w:val="34"/>
    <w:qFormat/>
    <w:rsid w:val="003D3DB8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table" w:styleId="a5">
    <w:name w:val="Table Grid"/>
    <w:basedOn w:val="a1"/>
    <w:uiPriority w:val="59"/>
    <w:rsid w:val="003D3DB8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10403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0403D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8">
    <w:name w:val="Шапка (герб)"/>
    <w:basedOn w:val="a"/>
    <w:rsid w:val="00495399"/>
    <w:pPr>
      <w:overflowPunct w:val="0"/>
      <w:autoSpaceDE w:val="0"/>
      <w:autoSpaceDN w:val="0"/>
      <w:adjustRightInd w:val="0"/>
      <w:jc w:val="right"/>
      <w:textAlignment w:val="baseline"/>
    </w:pPr>
    <w:rPr>
      <w:rFonts w:ascii="Century Schoolbook" w:hAnsi="Century Schoolbook"/>
      <w:sz w:val="24"/>
    </w:rPr>
  </w:style>
  <w:style w:type="paragraph" w:styleId="a9">
    <w:name w:val="No Spacing"/>
    <w:uiPriority w:val="1"/>
    <w:qFormat/>
    <w:rsid w:val="003A11C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047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8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A5C8EF-1970-4392-A011-7489EDBFC7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1191</Words>
  <Characters>6790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Элемент</dc:creator>
  <cp:lastModifiedBy>Виктория Вахниченко</cp:lastModifiedBy>
  <cp:revision>16</cp:revision>
  <cp:lastPrinted>2025-01-16T02:32:00Z</cp:lastPrinted>
  <dcterms:created xsi:type="dcterms:W3CDTF">2025-01-16T02:24:00Z</dcterms:created>
  <dcterms:modified xsi:type="dcterms:W3CDTF">2025-01-29T02:05:00Z</dcterms:modified>
</cp:coreProperties>
</file>