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1A70FC" w:rsidRPr="00E727D1" w14:paraId="2E1A5FAD" w14:textId="77777777" w:rsidTr="00BE792D">
        <w:tc>
          <w:tcPr>
            <w:tcW w:w="10314" w:type="dxa"/>
          </w:tcPr>
          <w:p w14:paraId="1D03993C" w14:textId="0F703EA1" w:rsidR="001A70FC" w:rsidRPr="00E727D1" w:rsidRDefault="001A70FC" w:rsidP="00BE792D">
            <w:pPr>
              <w:pStyle w:val="ac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73690">
              <w:rPr>
                <w:noProof/>
              </w:rPr>
              <w:drawing>
                <wp:inline distT="0" distB="0" distL="0" distR="0" wp14:anchorId="10A820EB" wp14:editId="51825128">
                  <wp:extent cx="409575" cy="504825"/>
                  <wp:effectExtent l="0" t="0" r="9525" b="9525"/>
                  <wp:docPr id="17562371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0FC" w:rsidRPr="00E727D1" w14:paraId="18CB09F0" w14:textId="77777777" w:rsidTr="00BE792D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4D53143" w14:textId="77777777" w:rsidR="001A70FC" w:rsidRPr="007C255D" w:rsidRDefault="001A70FC" w:rsidP="00BE792D">
            <w:pPr>
              <w:pStyle w:val="ac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1CFA0C5" w14:textId="77777777" w:rsidR="001A70FC" w:rsidRPr="007C255D" w:rsidRDefault="001A70FC" w:rsidP="00BE792D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5577FB4" w14:textId="77777777" w:rsidR="001A70FC" w:rsidRPr="00E727D1" w:rsidRDefault="001A70FC" w:rsidP="00BE792D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0490518" w14:textId="77777777" w:rsidR="001A70FC" w:rsidRDefault="001A70FC" w:rsidP="001A70FC">
      <w:pPr>
        <w:rPr>
          <w:color w:val="000000"/>
          <w:sz w:val="28"/>
          <w:szCs w:val="28"/>
        </w:rPr>
      </w:pPr>
    </w:p>
    <w:p w14:paraId="4C553971" w14:textId="6D7E2966" w:rsidR="001A70FC" w:rsidRDefault="001A70FC" w:rsidP="001A70F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</w:t>
      </w:r>
      <w:r w:rsidR="004D04AA">
        <w:rPr>
          <w:color w:val="000000"/>
          <w:sz w:val="28"/>
          <w:szCs w:val="28"/>
        </w:rPr>
        <w:t xml:space="preserve">28 октября </w:t>
      </w:r>
      <w:r w:rsidRPr="00AC2D36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5</w:t>
      </w:r>
      <w:r w:rsidRPr="00AC2D36">
        <w:rPr>
          <w:color w:val="000000"/>
          <w:sz w:val="28"/>
          <w:szCs w:val="28"/>
        </w:rPr>
        <w:t xml:space="preserve"> г.                                                                      </w:t>
      </w:r>
      <w:r w:rsidR="004D04AA">
        <w:rPr>
          <w:color w:val="000000"/>
          <w:sz w:val="28"/>
          <w:szCs w:val="28"/>
        </w:rPr>
        <w:t xml:space="preserve">                     </w:t>
      </w:r>
      <w:r w:rsidRPr="00AC2D36">
        <w:rPr>
          <w:color w:val="000000"/>
          <w:sz w:val="28"/>
          <w:szCs w:val="28"/>
        </w:rPr>
        <w:t xml:space="preserve"> № </w:t>
      </w:r>
      <w:r w:rsidR="004D04AA">
        <w:rPr>
          <w:color w:val="000000"/>
          <w:sz w:val="28"/>
          <w:szCs w:val="28"/>
        </w:rPr>
        <w:t>192</w:t>
      </w:r>
    </w:p>
    <w:p w14:paraId="7C898814" w14:textId="77777777" w:rsidR="001A70FC" w:rsidRDefault="001A70FC" w:rsidP="001A70FC">
      <w:pPr>
        <w:rPr>
          <w:color w:val="000000"/>
          <w:sz w:val="28"/>
          <w:szCs w:val="28"/>
          <w:u w:val="single"/>
        </w:rPr>
      </w:pPr>
    </w:p>
    <w:p w14:paraId="433653E9" w14:textId="77777777" w:rsidR="001A70FC" w:rsidRDefault="001A70FC" w:rsidP="001A70FC">
      <w:pPr>
        <w:rPr>
          <w:color w:val="000000"/>
          <w:sz w:val="28"/>
          <w:szCs w:val="28"/>
          <w:u w:val="single"/>
        </w:rPr>
      </w:pPr>
    </w:p>
    <w:p w14:paraId="63CA54E3" w14:textId="77777777" w:rsidR="00510F37" w:rsidRDefault="00510F37" w:rsidP="001A70FC">
      <w:pPr>
        <w:ind w:firstLine="360"/>
        <w:jc w:val="both"/>
        <w:outlineLvl w:val="0"/>
        <w:rPr>
          <w:b/>
          <w:bCs/>
          <w:sz w:val="28"/>
          <w:szCs w:val="28"/>
          <w:shd w:val="clear" w:color="auto" w:fill="FFFFFF"/>
        </w:rPr>
      </w:pPr>
      <w:r w:rsidRPr="00510F37">
        <w:rPr>
          <w:b/>
          <w:bCs/>
          <w:sz w:val="28"/>
          <w:szCs w:val="28"/>
          <w:shd w:val="clear" w:color="auto" w:fill="FFFFFF"/>
        </w:rPr>
        <w:t>Об обеспечении санитарно-эпидемиологического благополучия населения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67673000" w14:textId="77777777" w:rsidR="00510F37" w:rsidRDefault="00510F37" w:rsidP="001A70FC">
      <w:pPr>
        <w:ind w:firstLine="360"/>
        <w:jc w:val="both"/>
        <w:outlineLvl w:val="0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                          </w:t>
      </w:r>
      <w:r w:rsidRPr="00510F37">
        <w:rPr>
          <w:b/>
          <w:bCs/>
          <w:sz w:val="28"/>
          <w:szCs w:val="28"/>
          <w:shd w:val="clear" w:color="auto" w:fill="FFFFFF"/>
        </w:rPr>
        <w:t xml:space="preserve"> Тулунского района</w:t>
      </w:r>
    </w:p>
    <w:p w14:paraId="6FDDE23D" w14:textId="64F35DED" w:rsidR="00510F37" w:rsidRPr="00510F37" w:rsidRDefault="001A70FC" w:rsidP="001A70FC">
      <w:pPr>
        <w:ind w:firstLine="360"/>
        <w:jc w:val="both"/>
        <w:outlineLvl w:val="0"/>
        <w:rPr>
          <w:b/>
          <w:bCs/>
          <w:sz w:val="28"/>
          <w:szCs w:val="28"/>
        </w:rPr>
      </w:pPr>
      <w:r w:rsidRPr="00510F37">
        <w:rPr>
          <w:b/>
          <w:bCs/>
          <w:sz w:val="28"/>
          <w:szCs w:val="28"/>
        </w:rPr>
        <w:tab/>
      </w:r>
    </w:p>
    <w:p w14:paraId="12FD1CC4" w14:textId="0F7FB06E" w:rsidR="001A70FC" w:rsidRPr="00142CE9" w:rsidRDefault="00142CE9" w:rsidP="00142CE9">
      <w:pPr>
        <w:ind w:firstLine="360"/>
        <w:jc w:val="both"/>
        <w:outlineLvl w:val="0"/>
        <w:rPr>
          <w:sz w:val="28"/>
          <w:szCs w:val="28"/>
          <w:shd w:val="clear" w:color="auto" w:fill="FFFFFF"/>
        </w:rPr>
      </w:pPr>
      <w:r w:rsidRPr="00142CE9">
        <w:rPr>
          <w:sz w:val="28"/>
          <w:szCs w:val="28"/>
        </w:rPr>
        <w:t>Заслушав</w:t>
      </w:r>
      <w:r w:rsidR="001A70FC" w:rsidRPr="00142CE9">
        <w:rPr>
          <w:sz w:val="28"/>
          <w:szCs w:val="28"/>
        </w:rPr>
        <w:t xml:space="preserve"> информацию</w:t>
      </w:r>
      <w:r w:rsidRPr="00142CE9">
        <w:rPr>
          <w:sz w:val="28"/>
          <w:szCs w:val="28"/>
        </w:rPr>
        <w:t xml:space="preserve"> начальника территориального отдела Управления Роспотребнадзора по Иркутской области в городе Тулуне, Тулунском и Куйтунском районах Доголь О.Б.</w:t>
      </w:r>
      <w:r>
        <w:rPr>
          <w:sz w:val="28"/>
          <w:szCs w:val="28"/>
        </w:rPr>
        <w:t xml:space="preserve"> «О</w:t>
      </w:r>
      <w:r w:rsidRPr="00142CE9">
        <w:rPr>
          <w:sz w:val="28"/>
          <w:szCs w:val="28"/>
          <w:shd w:val="clear" w:color="auto" w:fill="FFFFFF"/>
        </w:rPr>
        <w:t>б обеспечении санитарно-эпидемиологического благополучия населения Тулунского района</w:t>
      </w:r>
      <w:r>
        <w:rPr>
          <w:sz w:val="28"/>
          <w:szCs w:val="28"/>
          <w:shd w:val="clear" w:color="auto" w:fill="FFFFFF"/>
        </w:rPr>
        <w:t>»</w:t>
      </w:r>
      <w:r w:rsidR="001A70FC" w:rsidRPr="00142CE9">
        <w:rPr>
          <w:sz w:val="28"/>
          <w:szCs w:val="28"/>
        </w:rPr>
        <w:t xml:space="preserve">, руководствуясь статьями 27, 44 Устава Тулунского муниципального района, Дума Тулунского муниципального района </w:t>
      </w:r>
    </w:p>
    <w:p w14:paraId="13455742" w14:textId="77777777" w:rsidR="001A70FC" w:rsidRPr="00FA4511" w:rsidRDefault="001A70FC" w:rsidP="001A70FC">
      <w:pPr>
        <w:ind w:firstLine="360"/>
        <w:jc w:val="both"/>
        <w:outlineLvl w:val="0"/>
        <w:rPr>
          <w:sz w:val="28"/>
          <w:szCs w:val="28"/>
        </w:rPr>
      </w:pPr>
    </w:p>
    <w:p w14:paraId="66314076" w14:textId="77777777" w:rsidR="001A70FC" w:rsidRDefault="001A70FC" w:rsidP="001A70F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E5139">
        <w:rPr>
          <w:b/>
          <w:sz w:val="28"/>
          <w:szCs w:val="28"/>
        </w:rPr>
        <w:t>РЕШИЛА:</w:t>
      </w:r>
    </w:p>
    <w:p w14:paraId="0A82E5A2" w14:textId="77777777" w:rsidR="001A70FC" w:rsidRDefault="001A70FC" w:rsidP="001A70F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5AB02781" w14:textId="24C15031" w:rsidR="001A70FC" w:rsidRDefault="000E7B58" w:rsidP="001A70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Pr="00142CE9">
        <w:rPr>
          <w:sz w:val="28"/>
          <w:szCs w:val="28"/>
        </w:rPr>
        <w:t>начальника</w:t>
      </w:r>
      <w:r w:rsidR="00142CE9" w:rsidRPr="00142CE9">
        <w:rPr>
          <w:sz w:val="28"/>
          <w:szCs w:val="28"/>
        </w:rPr>
        <w:t xml:space="preserve"> территориального отдела Управления Роспотребнадзора по Иркутской области в городе Тулуне, Тулунском и Куйтунском районах Доголь О.Б</w:t>
      </w:r>
      <w:r w:rsidR="00142CE9">
        <w:rPr>
          <w:sz w:val="28"/>
          <w:szCs w:val="28"/>
        </w:rPr>
        <w:t>. «О</w:t>
      </w:r>
      <w:r w:rsidR="00142CE9" w:rsidRPr="00142CE9">
        <w:rPr>
          <w:sz w:val="28"/>
          <w:szCs w:val="28"/>
          <w:shd w:val="clear" w:color="auto" w:fill="FFFFFF"/>
        </w:rPr>
        <w:t>б обеспечении санитарно-эпидемиологического благополучия населения Тулунского района</w:t>
      </w:r>
      <w:r w:rsidR="00142CE9">
        <w:rPr>
          <w:sz w:val="28"/>
          <w:szCs w:val="28"/>
          <w:shd w:val="clear" w:color="auto" w:fill="FFFFFF"/>
        </w:rPr>
        <w:t>»</w:t>
      </w:r>
      <w:r w:rsidR="001A70FC">
        <w:rPr>
          <w:sz w:val="28"/>
          <w:szCs w:val="28"/>
        </w:rPr>
        <w:t xml:space="preserve"> принять к сведению (прилагается).</w:t>
      </w:r>
    </w:p>
    <w:p w14:paraId="32E86DC9" w14:textId="77777777" w:rsidR="001A70FC" w:rsidRDefault="001A70FC" w:rsidP="001A70F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14:paraId="19C87D68" w14:textId="77777777" w:rsidR="001A70FC" w:rsidRDefault="001A70FC" w:rsidP="001A70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7FB9E6" w14:textId="77777777" w:rsidR="001A70FC" w:rsidRDefault="001A70FC" w:rsidP="001A70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0B9275" w14:textId="77777777" w:rsidR="001A70FC" w:rsidRDefault="001A70FC" w:rsidP="001A70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0CFE6D8C" w14:textId="77777777" w:rsidR="001A70FC" w:rsidRPr="00FF14F6" w:rsidRDefault="001A70FC" w:rsidP="001A70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                Шавель М.С.</w:t>
      </w:r>
    </w:p>
    <w:p w14:paraId="17BD3B93" w14:textId="77777777" w:rsidR="001A70FC" w:rsidRPr="00EF3FBB" w:rsidRDefault="001A70FC" w:rsidP="001A70FC">
      <w:pPr>
        <w:rPr>
          <w:b/>
          <w:spacing w:val="20"/>
        </w:rPr>
      </w:pPr>
    </w:p>
    <w:p w14:paraId="51A33438" w14:textId="77777777" w:rsidR="001A70FC" w:rsidRPr="001A1D13" w:rsidRDefault="001A70FC" w:rsidP="001A70FC">
      <w:pPr>
        <w:outlineLvl w:val="0"/>
      </w:pPr>
    </w:p>
    <w:p w14:paraId="7D171C8F" w14:textId="77777777" w:rsidR="001A70FC" w:rsidRPr="00076357" w:rsidRDefault="001A70FC" w:rsidP="001A70FC">
      <w:pPr>
        <w:ind w:firstLine="36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412F6AE0" w14:textId="77777777" w:rsidR="00020293" w:rsidRDefault="00020293"/>
    <w:sectPr w:rsidR="00020293" w:rsidSect="001A70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FC"/>
    <w:rsid w:val="00020293"/>
    <w:rsid w:val="000925A7"/>
    <w:rsid w:val="000E4A47"/>
    <w:rsid w:val="000E7B58"/>
    <w:rsid w:val="00142CE9"/>
    <w:rsid w:val="001A70FC"/>
    <w:rsid w:val="004D04AA"/>
    <w:rsid w:val="00510F37"/>
    <w:rsid w:val="00665B3F"/>
    <w:rsid w:val="0073575A"/>
    <w:rsid w:val="00862CB5"/>
    <w:rsid w:val="00A85A73"/>
    <w:rsid w:val="00FE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1A8E"/>
  <w15:chartTrackingRefBased/>
  <w15:docId w15:val="{8A3653F2-7852-432A-9781-B7C3F0DB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0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70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0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0F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0F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0F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0F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0F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0F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0F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7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7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70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70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70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70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70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70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70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7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0F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7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70F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70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70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A70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7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70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70FC"/>
    <w:rPr>
      <w:b/>
      <w:bCs/>
      <w:smallCaps/>
      <w:color w:val="2F5496" w:themeColor="accent1" w:themeShade="BF"/>
      <w:spacing w:val="5"/>
    </w:rPr>
  </w:style>
  <w:style w:type="paragraph" w:customStyle="1" w:styleId="ac">
    <w:name w:val="Шапка (герб)"/>
    <w:basedOn w:val="a"/>
    <w:rsid w:val="001A70FC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Виктория Вахниченко</cp:lastModifiedBy>
  <cp:revision>7</cp:revision>
  <cp:lastPrinted>2025-10-20T06:39:00Z</cp:lastPrinted>
  <dcterms:created xsi:type="dcterms:W3CDTF">2025-10-17T06:01:00Z</dcterms:created>
  <dcterms:modified xsi:type="dcterms:W3CDTF">2025-10-30T00:37:00Z</dcterms:modified>
</cp:coreProperties>
</file>