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03" w:rsidRPr="002C4688" w:rsidRDefault="00816003" w:rsidP="0081600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Иркутская область </w:t>
      </w:r>
    </w:p>
    <w:p w:rsidR="00816003" w:rsidRPr="002C4688" w:rsidRDefault="00816003" w:rsidP="0081600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образование</w:t>
      </w:r>
    </w:p>
    <w:p w:rsidR="00816003" w:rsidRPr="002C4688" w:rsidRDefault="00816003" w:rsidP="0081600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«Тулунский район»</w:t>
      </w:r>
    </w:p>
    <w:p w:rsidR="00816003" w:rsidRPr="002C4688" w:rsidRDefault="00816003" w:rsidP="0081600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16003" w:rsidRPr="002C4688" w:rsidRDefault="00816003" w:rsidP="0081600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>ДУМА</w:t>
      </w:r>
    </w:p>
    <w:p w:rsidR="00816003" w:rsidRPr="002C4688" w:rsidRDefault="00816003" w:rsidP="0081600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>Тулунского муниципального района</w:t>
      </w:r>
    </w:p>
    <w:p w:rsidR="00816003" w:rsidRPr="002C4688" w:rsidRDefault="00816003" w:rsidP="0081600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>шестого  созыва</w:t>
      </w:r>
    </w:p>
    <w:p w:rsidR="00816003" w:rsidRPr="002C4688" w:rsidRDefault="00816003" w:rsidP="0081600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16003" w:rsidRPr="002C4688" w:rsidRDefault="00816003" w:rsidP="0081600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816003" w:rsidRPr="002C4688" w:rsidRDefault="00816003" w:rsidP="00816003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16003" w:rsidRPr="002C4688" w:rsidRDefault="00816003" w:rsidP="00816003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>«</w:t>
      </w:r>
      <w:r w:rsidR="00FE22E2">
        <w:rPr>
          <w:rFonts w:ascii="Times New Roman" w:hAnsi="Times New Roman" w:cs="Times New Roman"/>
          <w:b/>
          <w:spacing w:val="20"/>
          <w:sz w:val="28"/>
          <w:szCs w:val="28"/>
        </w:rPr>
        <w:t>24</w:t>
      </w: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>»</w:t>
      </w:r>
      <w:r w:rsidR="00FE22E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февраля </w:t>
      </w: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>201</w:t>
      </w:r>
      <w:r w:rsidR="007B4551" w:rsidRPr="002C4688">
        <w:rPr>
          <w:rFonts w:ascii="Times New Roman" w:hAnsi="Times New Roman" w:cs="Times New Roman"/>
          <w:b/>
          <w:spacing w:val="20"/>
          <w:sz w:val="28"/>
          <w:szCs w:val="28"/>
        </w:rPr>
        <w:t>5</w:t>
      </w: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г.</w:t>
      </w: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ab/>
        <w:t xml:space="preserve">  </w:t>
      </w:r>
      <w:r w:rsidR="00FE22E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</w:t>
      </w: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>№</w:t>
      </w:r>
      <w:r w:rsidR="00FE22E2">
        <w:rPr>
          <w:rFonts w:ascii="Times New Roman" w:hAnsi="Times New Roman" w:cs="Times New Roman"/>
          <w:b/>
          <w:spacing w:val="20"/>
          <w:sz w:val="28"/>
          <w:szCs w:val="28"/>
        </w:rPr>
        <w:t>141</w:t>
      </w:r>
    </w:p>
    <w:p w:rsidR="00816003" w:rsidRPr="002C4688" w:rsidRDefault="00816003" w:rsidP="00816003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>г.Тулун</w:t>
      </w:r>
    </w:p>
    <w:p w:rsidR="007B4551" w:rsidRPr="00586220" w:rsidRDefault="007B4551" w:rsidP="007B455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6220">
        <w:rPr>
          <w:rFonts w:ascii="Times New Roman" w:hAnsi="Times New Roman" w:cs="Times New Roman"/>
          <w:sz w:val="26"/>
          <w:szCs w:val="26"/>
        </w:rPr>
        <w:t xml:space="preserve">Об утверждении  Порядка  проведения </w:t>
      </w:r>
    </w:p>
    <w:p w:rsidR="007B4551" w:rsidRPr="00586220" w:rsidRDefault="007B4551" w:rsidP="007B455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6220">
        <w:rPr>
          <w:rFonts w:ascii="Times New Roman" w:hAnsi="Times New Roman" w:cs="Times New Roman"/>
          <w:sz w:val="26"/>
          <w:szCs w:val="26"/>
        </w:rPr>
        <w:t xml:space="preserve">Контрольно-счетной палатой муниципального </w:t>
      </w:r>
    </w:p>
    <w:p w:rsidR="007B4551" w:rsidRPr="00586220" w:rsidRDefault="007B4551" w:rsidP="007B455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6220">
        <w:rPr>
          <w:rFonts w:ascii="Times New Roman" w:hAnsi="Times New Roman" w:cs="Times New Roman"/>
          <w:sz w:val="26"/>
          <w:szCs w:val="26"/>
        </w:rPr>
        <w:t xml:space="preserve">образования «Тулунский район» внешней проверки </w:t>
      </w:r>
    </w:p>
    <w:p w:rsidR="007B4551" w:rsidRPr="00586220" w:rsidRDefault="007B4551" w:rsidP="007B455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6220">
        <w:rPr>
          <w:rFonts w:ascii="Times New Roman" w:hAnsi="Times New Roman" w:cs="Times New Roman"/>
          <w:sz w:val="26"/>
          <w:szCs w:val="26"/>
        </w:rPr>
        <w:t xml:space="preserve">годового отчета об исполнении бюджета Тулунского  </w:t>
      </w:r>
    </w:p>
    <w:p w:rsidR="00816003" w:rsidRPr="00586220" w:rsidRDefault="007B4551" w:rsidP="007B4551">
      <w:pPr>
        <w:spacing w:after="0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58622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A14A2">
        <w:rPr>
          <w:rFonts w:ascii="Times New Roman" w:hAnsi="Times New Roman" w:cs="Times New Roman"/>
          <w:sz w:val="26"/>
          <w:szCs w:val="26"/>
        </w:rPr>
        <w:t>.</w:t>
      </w:r>
    </w:p>
    <w:p w:rsidR="006D3653" w:rsidRPr="00586220" w:rsidRDefault="006D3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4551" w:rsidRPr="00586220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22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r w:rsidR="000F7D6C" w:rsidRPr="00586220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586220">
        <w:rPr>
          <w:rFonts w:ascii="Times New Roman" w:hAnsi="Times New Roman" w:cs="Times New Roman"/>
          <w:sz w:val="26"/>
          <w:szCs w:val="26"/>
        </w:rPr>
        <w:t xml:space="preserve">от 06.10.2003 N 131-ФЗ "Об общих принципах организации местного самоуправления в Российской Федерации", Бюджетным </w:t>
      </w:r>
      <w:r w:rsidR="000F7D6C" w:rsidRPr="00586220">
        <w:rPr>
          <w:rFonts w:ascii="Times New Roman" w:hAnsi="Times New Roman" w:cs="Times New Roman"/>
          <w:sz w:val="26"/>
          <w:szCs w:val="26"/>
        </w:rPr>
        <w:t xml:space="preserve">Кодексом </w:t>
      </w:r>
      <w:r w:rsidRPr="00586220"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r w:rsidR="000F7D6C" w:rsidRPr="00586220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Pr="00586220">
        <w:rPr>
          <w:rFonts w:ascii="Times New Roman" w:hAnsi="Times New Roman" w:cs="Times New Roman"/>
          <w:sz w:val="26"/>
          <w:szCs w:val="26"/>
        </w:rPr>
        <w:t>о бюджетном процессе в муниципальном образовании</w:t>
      </w:r>
      <w:r w:rsidR="000F7D6C" w:rsidRPr="00586220">
        <w:rPr>
          <w:rFonts w:ascii="Times New Roman" w:hAnsi="Times New Roman" w:cs="Times New Roman"/>
          <w:sz w:val="26"/>
          <w:szCs w:val="26"/>
        </w:rPr>
        <w:t xml:space="preserve"> «Тулунский район»</w:t>
      </w:r>
      <w:r w:rsidRPr="00586220">
        <w:rPr>
          <w:rFonts w:ascii="Times New Roman" w:hAnsi="Times New Roman" w:cs="Times New Roman"/>
          <w:sz w:val="26"/>
          <w:szCs w:val="26"/>
        </w:rPr>
        <w:t xml:space="preserve">, </w:t>
      </w:r>
      <w:r w:rsidR="000F7D6C" w:rsidRPr="00586220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Pr="0058622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32C24" w:rsidRPr="00586220">
        <w:rPr>
          <w:rFonts w:ascii="Times New Roman" w:hAnsi="Times New Roman" w:cs="Times New Roman"/>
          <w:sz w:val="26"/>
          <w:szCs w:val="26"/>
        </w:rPr>
        <w:t xml:space="preserve"> </w:t>
      </w:r>
      <w:r w:rsidR="008F0E3D" w:rsidRPr="00586220">
        <w:rPr>
          <w:rFonts w:ascii="Times New Roman" w:hAnsi="Times New Roman" w:cs="Times New Roman"/>
          <w:sz w:val="26"/>
          <w:szCs w:val="26"/>
        </w:rPr>
        <w:t xml:space="preserve">«Тулунский район», </w:t>
      </w:r>
      <w:r w:rsidRPr="00586220">
        <w:rPr>
          <w:rFonts w:ascii="Times New Roman" w:hAnsi="Times New Roman" w:cs="Times New Roman"/>
          <w:sz w:val="26"/>
          <w:szCs w:val="26"/>
        </w:rPr>
        <w:t xml:space="preserve"> Дума </w:t>
      </w:r>
      <w:r w:rsidR="008F0E3D" w:rsidRPr="00586220">
        <w:rPr>
          <w:rFonts w:ascii="Times New Roman" w:hAnsi="Times New Roman" w:cs="Times New Roman"/>
          <w:sz w:val="26"/>
          <w:szCs w:val="26"/>
        </w:rPr>
        <w:t xml:space="preserve">Тулунского </w:t>
      </w:r>
      <w:r w:rsidRPr="0058622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F0E3D" w:rsidRPr="00586220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5862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551" w:rsidRPr="00586220" w:rsidRDefault="007B4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653" w:rsidRPr="00586220" w:rsidRDefault="007B4551" w:rsidP="007B4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2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gramStart"/>
      <w:r w:rsidRPr="0058622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86220">
        <w:rPr>
          <w:rFonts w:ascii="Times New Roman" w:hAnsi="Times New Roman" w:cs="Times New Roman"/>
          <w:sz w:val="26"/>
          <w:szCs w:val="26"/>
        </w:rPr>
        <w:t xml:space="preserve"> Е Ш И Л А:</w:t>
      </w:r>
    </w:p>
    <w:p w:rsidR="007B4551" w:rsidRPr="00586220" w:rsidRDefault="007B4551" w:rsidP="007B4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653" w:rsidRPr="00586220" w:rsidRDefault="006D3653" w:rsidP="007B4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220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8F0E3D" w:rsidRPr="00586220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586220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6B3F4A" w:rsidRPr="00586220">
        <w:rPr>
          <w:rFonts w:ascii="Times New Roman" w:hAnsi="Times New Roman" w:cs="Times New Roman"/>
          <w:sz w:val="26"/>
          <w:szCs w:val="26"/>
        </w:rPr>
        <w:t xml:space="preserve">Контрольно-счетной палатой муниципального образования «Тулунский район» внешней проверки годового отчета об исполнении бюджета Тулунского  муниципального района </w:t>
      </w:r>
      <w:r w:rsidRPr="00586220">
        <w:rPr>
          <w:rFonts w:ascii="Times New Roman" w:hAnsi="Times New Roman" w:cs="Times New Roman"/>
          <w:sz w:val="26"/>
          <w:szCs w:val="26"/>
        </w:rPr>
        <w:t>(</w:t>
      </w:r>
      <w:r w:rsidR="007B4551" w:rsidRPr="00586220">
        <w:rPr>
          <w:rFonts w:ascii="Times New Roman" w:hAnsi="Times New Roman" w:cs="Times New Roman"/>
          <w:sz w:val="26"/>
          <w:szCs w:val="26"/>
        </w:rPr>
        <w:t>прилагается</w:t>
      </w:r>
      <w:r w:rsidRPr="00586220">
        <w:rPr>
          <w:rFonts w:ascii="Times New Roman" w:hAnsi="Times New Roman" w:cs="Times New Roman"/>
          <w:sz w:val="26"/>
          <w:szCs w:val="26"/>
        </w:rPr>
        <w:t>).</w:t>
      </w:r>
    </w:p>
    <w:p w:rsidR="007B4551" w:rsidRPr="00586220" w:rsidRDefault="007B4551" w:rsidP="007B4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4551" w:rsidRPr="00586220" w:rsidRDefault="00BB390F" w:rsidP="00BB390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bookmarkStart w:id="0" w:name="Par18"/>
      <w:bookmarkEnd w:id="0"/>
      <w:r w:rsidRPr="00586220">
        <w:rPr>
          <w:rFonts w:ascii="Times New Roman" w:hAnsi="Times New Roman" w:cs="Times New Roman"/>
          <w:spacing w:val="20"/>
          <w:sz w:val="26"/>
          <w:szCs w:val="26"/>
        </w:rPr>
        <w:t xml:space="preserve">       </w:t>
      </w:r>
      <w:r w:rsidR="007B4551" w:rsidRPr="00586220">
        <w:rPr>
          <w:rFonts w:ascii="Times New Roman" w:hAnsi="Times New Roman" w:cs="Times New Roman"/>
          <w:spacing w:val="20"/>
          <w:sz w:val="26"/>
          <w:szCs w:val="26"/>
        </w:rPr>
        <w:t>2. Опубликовать настоящее решение в приложении к газете «Земля Тулунская» и разместить на официальном сайте администрации Тулунского муниципального района.</w:t>
      </w:r>
    </w:p>
    <w:p w:rsidR="007B4551" w:rsidRDefault="007B4551" w:rsidP="007B4551">
      <w:pPr>
        <w:suppressAutoHyphens/>
        <w:jc w:val="both"/>
        <w:rPr>
          <w:rFonts w:ascii="Times New Roman" w:hAnsi="Times New Roman" w:cs="Times New Roman"/>
          <w:spacing w:val="20"/>
          <w:sz w:val="26"/>
          <w:szCs w:val="26"/>
        </w:rPr>
      </w:pPr>
    </w:p>
    <w:p w:rsidR="00BA14A2" w:rsidRDefault="00BA14A2" w:rsidP="007B4551">
      <w:pPr>
        <w:suppressAutoHyphens/>
        <w:jc w:val="both"/>
        <w:rPr>
          <w:rFonts w:ascii="Times New Roman" w:hAnsi="Times New Roman" w:cs="Times New Roman"/>
          <w:spacing w:val="20"/>
          <w:sz w:val="26"/>
          <w:szCs w:val="26"/>
        </w:rPr>
      </w:pPr>
    </w:p>
    <w:p w:rsidR="00BA14A2" w:rsidRPr="00586220" w:rsidRDefault="00BA14A2" w:rsidP="007B4551">
      <w:pPr>
        <w:suppressAutoHyphens/>
        <w:jc w:val="both"/>
        <w:rPr>
          <w:rFonts w:ascii="Times New Roman" w:hAnsi="Times New Roman" w:cs="Times New Roman"/>
          <w:spacing w:val="20"/>
          <w:sz w:val="26"/>
          <w:szCs w:val="26"/>
        </w:rPr>
      </w:pPr>
    </w:p>
    <w:p w:rsidR="007B4551" w:rsidRPr="00586220" w:rsidRDefault="007B4551" w:rsidP="007B4551">
      <w:pPr>
        <w:suppressAutoHyphens/>
        <w:spacing w:after="0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586220">
        <w:rPr>
          <w:rFonts w:ascii="Times New Roman" w:hAnsi="Times New Roman" w:cs="Times New Roman"/>
          <w:spacing w:val="20"/>
          <w:sz w:val="26"/>
          <w:szCs w:val="26"/>
        </w:rPr>
        <w:t>Председатель Думы Тулунского</w:t>
      </w:r>
    </w:p>
    <w:p w:rsidR="007B4551" w:rsidRPr="00586220" w:rsidRDefault="007B4551" w:rsidP="007B4551">
      <w:pPr>
        <w:suppressAutoHyphens/>
        <w:spacing w:after="0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586220">
        <w:rPr>
          <w:rFonts w:ascii="Times New Roman" w:hAnsi="Times New Roman" w:cs="Times New Roman"/>
          <w:spacing w:val="20"/>
          <w:sz w:val="26"/>
          <w:szCs w:val="26"/>
        </w:rPr>
        <w:t>муниципального района                                            М.И.Бордов</w:t>
      </w:r>
    </w:p>
    <w:p w:rsidR="007B4551" w:rsidRPr="00586220" w:rsidRDefault="007B4551" w:rsidP="007B4551">
      <w:pPr>
        <w:suppressAutoHyphens/>
        <w:spacing w:after="0"/>
        <w:jc w:val="both"/>
        <w:rPr>
          <w:rFonts w:ascii="Times New Roman" w:hAnsi="Times New Roman" w:cs="Times New Roman"/>
          <w:spacing w:val="20"/>
          <w:sz w:val="26"/>
          <w:szCs w:val="26"/>
        </w:rPr>
      </w:pPr>
    </w:p>
    <w:p w:rsidR="007B4551" w:rsidRPr="00586220" w:rsidRDefault="007B4551" w:rsidP="007B4551">
      <w:pPr>
        <w:spacing w:after="0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586220">
        <w:rPr>
          <w:rFonts w:ascii="Times New Roman" w:hAnsi="Times New Roman" w:cs="Times New Roman"/>
          <w:spacing w:val="20"/>
          <w:sz w:val="26"/>
          <w:szCs w:val="26"/>
        </w:rPr>
        <w:t xml:space="preserve">Мэр Тулунского </w:t>
      </w:r>
    </w:p>
    <w:p w:rsidR="00CF3C66" w:rsidRPr="009D648D" w:rsidRDefault="007B4551" w:rsidP="009D648D">
      <w:p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86220">
        <w:rPr>
          <w:rFonts w:ascii="Times New Roman" w:hAnsi="Times New Roman" w:cs="Times New Roman"/>
          <w:spacing w:val="20"/>
          <w:sz w:val="26"/>
          <w:szCs w:val="26"/>
        </w:rPr>
        <w:t>муниципального района                                            М.И. Гильдебрант</w:t>
      </w:r>
    </w:p>
    <w:p w:rsidR="00911924" w:rsidRDefault="00911924" w:rsidP="007B4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653" w:rsidRDefault="00CF3C66" w:rsidP="00332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  <w:r w:rsidR="00332C24">
        <w:rPr>
          <w:rFonts w:ascii="Calibri" w:hAnsi="Calibri" w:cs="Calibri"/>
        </w:rPr>
        <w:t xml:space="preserve">                                                                                                                             </w:t>
      </w:r>
      <w:r w:rsidR="002C4688">
        <w:rPr>
          <w:rFonts w:ascii="Calibri" w:hAnsi="Calibri" w:cs="Calibri"/>
        </w:rPr>
        <w:t xml:space="preserve">         </w:t>
      </w:r>
      <w:r w:rsidR="00332C24">
        <w:rPr>
          <w:rFonts w:ascii="Calibri" w:hAnsi="Calibri" w:cs="Calibri"/>
        </w:rPr>
        <w:t xml:space="preserve">               </w:t>
      </w:r>
      <w:r w:rsidR="000F7D6C">
        <w:rPr>
          <w:rFonts w:ascii="Calibri" w:hAnsi="Calibri" w:cs="Calibri"/>
        </w:rPr>
        <w:t xml:space="preserve">Приложение </w:t>
      </w:r>
      <w:r w:rsidR="006D3653">
        <w:rPr>
          <w:rFonts w:ascii="Calibri" w:hAnsi="Calibri" w:cs="Calibri"/>
        </w:rPr>
        <w:t>к решению</w:t>
      </w:r>
    </w:p>
    <w:p w:rsidR="000F7D6C" w:rsidRDefault="006D3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Думы </w:t>
      </w:r>
      <w:r w:rsidR="000F7D6C">
        <w:rPr>
          <w:rFonts w:ascii="Calibri" w:hAnsi="Calibri" w:cs="Calibri"/>
        </w:rPr>
        <w:t>Тулунского</w:t>
      </w:r>
    </w:p>
    <w:p w:rsidR="006D3653" w:rsidRDefault="000F7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муниципального района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FE22E2">
        <w:rPr>
          <w:rFonts w:ascii="Calibri" w:hAnsi="Calibri" w:cs="Calibri"/>
        </w:rPr>
        <w:t>24.02.</w:t>
      </w:r>
      <w:r>
        <w:rPr>
          <w:rFonts w:ascii="Calibri" w:hAnsi="Calibri" w:cs="Calibri"/>
        </w:rPr>
        <w:t>201</w:t>
      </w:r>
      <w:r w:rsidR="000F7D6C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года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N </w:t>
      </w:r>
      <w:r w:rsidR="00FE22E2">
        <w:rPr>
          <w:rFonts w:ascii="Calibri" w:hAnsi="Calibri" w:cs="Calibri"/>
        </w:rPr>
        <w:t>141</w:t>
      </w:r>
      <w:bookmarkStart w:id="1" w:name="_GoBack"/>
      <w:bookmarkEnd w:id="1"/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BE7" w:rsidRDefault="00A77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BE7" w:rsidRDefault="00A77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653" w:rsidRPr="006D3653" w:rsidRDefault="006D3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 w:rsidRPr="006D3653">
        <w:rPr>
          <w:rFonts w:ascii="Calibri" w:hAnsi="Calibri" w:cs="Calibri"/>
          <w:b/>
          <w:bCs/>
        </w:rPr>
        <w:t>ПОРЯДОК</w:t>
      </w:r>
    </w:p>
    <w:p w:rsidR="006D3653" w:rsidRPr="006D3653" w:rsidRDefault="006D3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D3653">
        <w:rPr>
          <w:rFonts w:ascii="Calibri" w:hAnsi="Calibri" w:cs="Calibri"/>
          <w:b/>
          <w:bCs/>
        </w:rPr>
        <w:t xml:space="preserve">ПРОВЕДЕНИЯ КОНТРОЛЬНО-СЧЕТНОЙ ПАЛАТОЙ МУНИЦИПАЛЬНОГО ОБРАЗОВАНИЯ </w:t>
      </w:r>
      <w:r>
        <w:rPr>
          <w:rFonts w:ascii="Calibri" w:hAnsi="Calibri" w:cs="Calibri"/>
          <w:b/>
          <w:bCs/>
        </w:rPr>
        <w:t xml:space="preserve">«ТУЛУНСКИЙ РАЙОН» </w:t>
      </w:r>
      <w:r w:rsidRPr="006D3653">
        <w:rPr>
          <w:rFonts w:ascii="Calibri" w:hAnsi="Calibri" w:cs="Calibri"/>
          <w:b/>
          <w:bCs/>
        </w:rPr>
        <w:t xml:space="preserve"> </w:t>
      </w:r>
      <w:r w:rsidR="007B4551">
        <w:rPr>
          <w:rFonts w:ascii="Calibri" w:hAnsi="Calibri" w:cs="Calibri"/>
          <w:b/>
          <w:bCs/>
        </w:rPr>
        <w:t xml:space="preserve">ВНЕШНЕЙ </w:t>
      </w:r>
      <w:r w:rsidRPr="006D3653">
        <w:rPr>
          <w:rFonts w:ascii="Calibri" w:hAnsi="Calibri" w:cs="Calibri"/>
          <w:b/>
          <w:bCs/>
        </w:rPr>
        <w:t>ПРОВЕРКИ ГОДОВОГО ОТЧЕТА</w:t>
      </w:r>
    </w:p>
    <w:p w:rsidR="006D3653" w:rsidRPr="006D3653" w:rsidRDefault="006D3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D3653">
        <w:rPr>
          <w:rFonts w:ascii="Calibri" w:hAnsi="Calibri" w:cs="Calibri"/>
          <w:b/>
          <w:bCs/>
        </w:rPr>
        <w:t xml:space="preserve">ОБ ИСПОЛНЕНИИ БЮДЖЕТА </w:t>
      </w:r>
      <w:r>
        <w:rPr>
          <w:rFonts w:ascii="Calibri" w:hAnsi="Calibri" w:cs="Calibri"/>
          <w:b/>
          <w:bCs/>
        </w:rPr>
        <w:t xml:space="preserve">ТУЛУНСКОГО </w:t>
      </w:r>
      <w:r w:rsidRPr="006D3653">
        <w:rPr>
          <w:rFonts w:ascii="Calibri" w:hAnsi="Calibri" w:cs="Calibri"/>
          <w:b/>
          <w:bCs/>
        </w:rPr>
        <w:t xml:space="preserve">МУНИЦИПАЛЬНОГО </w:t>
      </w:r>
      <w:r w:rsidR="00332C24">
        <w:rPr>
          <w:rFonts w:ascii="Calibri" w:hAnsi="Calibri" w:cs="Calibri"/>
          <w:b/>
          <w:bCs/>
        </w:rPr>
        <w:t>РАЙОНА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Порядок проведения Контрольно-счетной палатой муниципального образования «Тулунский район» (далее - Контрольно-счетная палата) внешней проверки годового отчета об исполнении бюджета Тулунского  муниципального </w:t>
      </w:r>
      <w:r w:rsidR="006B3F4A">
        <w:rPr>
          <w:rFonts w:ascii="Calibri" w:hAnsi="Calibri" w:cs="Calibri"/>
        </w:rPr>
        <w:t xml:space="preserve">района </w:t>
      </w:r>
      <w:r>
        <w:rPr>
          <w:rFonts w:ascii="Calibri" w:hAnsi="Calibri" w:cs="Calibri"/>
        </w:rPr>
        <w:t>(далее - бюджет) разработан в целях реализации статьи 264.4 Бюджетного кодекса Российской Федерации, Положения о бюджетном процессе муниципальном образовании</w:t>
      </w:r>
      <w:r w:rsidR="00332C24">
        <w:rPr>
          <w:rFonts w:ascii="Calibri" w:hAnsi="Calibri" w:cs="Calibri"/>
        </w:rPr>
        <w:t xml:space="preserve"> «Тулунский район»</w:t>
      </w:r>
      <w:r>
        <w:rPr>
          <w:rFonts w:ascii="Calibri" w:hAnsi="Calibri" w:cs="Calibri"/>
        </w:rPr>
        <w:t>, Положения о Контрольно-счетной палате муниципального образования</w:t>
      </w:r>
      <w:r w:rsidR="00D66D1A">
        <w:rPr>
          <w:rFonts w:ascii="Calibri" w:hAnsi="Calibri" w:cs="Calibri"/>
        </w:rPr>
        <w:t xml:space="preserve"> «Тулунский район»</w:t>
      </w:r>
      <w:r>
        <w:rPr>
          <w:rFonts w:ascii="Calibri" w:hAnsi="Calibri" w:cs="Calibri"/>
        </w:rPr>
        <w:t>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Внешняя проверка годового отчета об исполнении бюджета включает в себя внешнюю проверку бюджетной отчетности главных администраторов бюджетных средств </w:t>
      </w:r>
      <w:r w:rsidR="00D66D1A">
        <w:rPr>
          <w:rFonts w:ascii="Calibri" w:hAnsi="Calibri" w:cs="Calibri"/>
        </w:rPr>
        <w:t xml:space="preserve">Тулунского </w:t>
      </w:r>
      <w:r>
        <w:rPr>
          <w:rFonts w:ascii="Calibri" w:hAnsi="Calibri" w:cs="Calibri"/>
        </w:rPr>
        <w:t xml:space="preserve">муниципального </w:t>
      </w:r>
      <w:r w:rsidR="00D66D1A">
        <w:rPr>
          <w:rFonts w:ascii="Calibri" w:hAnsi="Calibri" w:cs="Calibri"/>
        </w:rPr>
        <w:t xml:space="preserve">района </w:t>
      </w:r>
      <w:r>
        <w:rPr>
          <w:rFonts w:ascii="Calibri" w:hAnsi="Calibri" w:cs="Calibri"/>
        </w:rPr>
        <w:t xml:space="preserve"> (далее - бюджетных средств) и подготовку заключения на годовой отчет об исполнении бюджета.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Внешняя проверка годового отчета об исполнении бюджета осуществляется Контрольно-счетной палатой.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ЦЕЛЬ И ЗАДАЧИ ПРОВЕДЕНИЯ ВНЕШНЕЙ ПРОВЕРКИ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ГОДОВОГО ОТЧЕТА ОБ ИСПОЛНЕНИИ БЮДЖЕТА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Целью проведения внешней проверки годового отчета об исполнении бюджета является оценка полноты и достоверности представленной бюджетной отчетности и эффективности использования в отчетном году бюджетных средств, муниципального имущества.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Задачами проведения внешней проверки годового отчета об исполнении бюджета являются: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2.2.1. Оценка полноты и своевременности обеспечения бюджетного процесса муниципальными правовыми актами по вопросам осуществления бюджетного процесса в </w:t>
      </w:r>
      <w:r w:rsidR="00D66D1A">
        <w:rPr>
          <w:rFonts w:ascii="Calibri" w:hAnsi="Calibri" w:cs="Calibri"/>
        </w:rPr>
        <w:t xml:space="preserve">Тулунском </w:t>
      </w:r>
      <w:r>
        <w:rPr>
          <w:rFonts w:ascii="Calibri" w:hAnsi="Calibri" w:cs="Calibri"/>
        </w:rPr>
        <w:t xml:space="preserve"> муниципальном </w:t>
      </w:r>
      <w:r w:rsidR="00D66D1A">
        <w:rPr>
          <w:rFonts w:ascii="Calibri" w:hAnsi="Calibri" w:cs="Calibri"/>
        </w:rPr>
        <w:t>районе</w:t>
      </w:r>
      <w:r>
        <w:rPr>
          <w:rFonts w:ascii="Calibri" w:hAnsi="Calibri" w:cs="Calibri"/>
        </w:rPr>
        <w:t xml:space="preserve"> в отчетном периоде.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2.2.2. Оценка правомерности внесения изменений в ходе исполнения бюджета в сводную бюджетную роспись без внесения изменений в решение Думы </w:t>
      </w:r>
      <w:r w:rsidR="00D66D1A">
        <w:rPr>
          <w:rFonts w:ascii="Calibri" w:hAnsi="Calibri" w:cs="Calibri"/>
        </w:rPr>
        <w:t>Тулунского</w:t>
      </w:r>
      <w:r>
        <w:rPr>
          <w:rFonts w:ascii="Calibri" w:hAnsi="Calibri" w:cs="Calibri"/>
        </w:rPr>
        <w:t xml:space="preserve"> муниципального </w:t>
      </w:r>
      <w:r w:rsidR="00D66D1A">
        <w:rPr>
          <w:rFonts w:ascii="Calibri" w:hAnsi="Calibri" w:cs="Calibri"/>
        </w:rPr>
        <w:t>района</w:t>
      </w:r>
      <w:r>
        <w:rPr>
          <w:rFonts w:ascii="Calibri" w:hAnsi="Calibri" w:cs="Calibri"/>
        </w:rPr>
        <w:t xml:space="preserve"> о бюджете (далее - решение о бюджете) в отчетном финансовом году.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Оценка исполнения доходной части бюджета в разрезе источников ее формирования на основании сравнения фактических показателей поступления доходов по отношению к объемам доходов, утвержденных решением о бюджете, и объемам прогнозных показателей бюджетной отчетности.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Выборочная проверка соответствия отчетных данных сведениям бухгалтерского учета, соответствия сводного отчета данным отчетов главных распорядителей бюджетных средств.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Оценка исполнения расходной части бюджета в разрезе разделов и подразделов, в том числе анализ направлений расходов: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фактическое исполнение которых составило менее 70 процентов от решения о бюджете либо сводной бюджетной росписи на отчетную дату (с учетом динамики исполнения указанных расходов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последние 2 года);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 </w:t>
      </w:r>
      <w:proofErr w:type="gramStart"/>
      <w:r>
        <w:rPr>
          <w:rFonts w:ascii="Calibri" w:hAnsi="Calibri" w:cs="Calibri"/>
        </w:rPr>
        <w:t>которым</w:t>
      </w:r>
      <w:proofErr w:type="gramEnd"/>
      <w:r>
        <w:rPr>
          <w:rFonts w:ascii="Calibri" w:hAnsi="Calibri" w:cs="Calibri"/>
        </w:rPr>
        <w:t xml:space="preserve"> при внешней проверке годового отчета об исполнении бюджета за предшествующий отчетный период отмечалось низкое исполнение либо выявлялись нарушения.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2.2.6. Оценка произведенных бюджетных расходов путем сопоставления плановых и фактических </w:t>
      </w:r>
      <w:r>
        <w:rPr>
          <w:rFonts w:ascii="Calibri" w:hAnsi="Calibri" w:cs="Calibri"/>
        </w:rPr>
        <w:lastRenderedPageBreak/>
        <w:t>показателей.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2.2.7. Оценка исполнения публичных нормативных обязательств, в том числе с точки зрения полноты выполнения принятых обязательств.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2.2.8. Анализ предоставления субсидий из бюджета, в том числе с точки зрения своевременности принятия соответствующих нормативных правовых актов.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2.2.9. Анализ предоставленных бюджетных кредитов и гарантий: обоснованность пролонгации, объемы задолженности по возврату кредитов и причины ее образования.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2.2.10. Анализ состояния и динамики дебиторской и кредиторской задолженности на основании баланса исполнения бюджета.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2.2.11. Анализ исполнения </w:t>
      </w:r>
      <w:r w:rsidR="00D66D1A">
        <w:rPr>
          <w:rFonts w:ascii="Calibri" w:hAnsi="Calibri" w:cs="Calibri"/>
        </w:rPr>
        <w:t>муниципальных</w:t>
      </w:r>
      <w:r>
        <w:rPr>
          <w:rFonts w:ascii="Calibri" w:hAnsi="Calibri" w:cs="Calibri"/>
        </w:rPr>
        <w:t xml:space="preserve"> программ </w:t>
      </w:r>
      <w:r w:rsidR="00D66D1A">
        <w:rPr>
          <w:rFonts w:ascii="Calibri" w:hAnsi="Calibri" w:cs="Calibri"/>
        </w:rPr>
        <w:t xml:space="preserve">Тулунского </w:t>
      </w:r>
      <w:r>
        <w:rPr>
          <w:rFonts w:ascii="Calibri" w:hAnsi="Calibri" w:cs="Calibri"/>
        </w:rPr>
        <w:t xml:space="preserve">муниципального </w:t>
      </w:r>
      <w:r w:rsidR="00D66D1A">
        <w:rPr>
          <w:rFonts w:ascii="Calibri" w:hAnsi="Calibri" w:cs="Calibri"/>
        </w:rPr>
        <w:t>района</w:t>
      </w:r>
      <w:r>
        <w:rPr>
          <w:rFonts w:ascii="Calibri" w:hAnsi="Calibri" w:cs="Calibri"/>
        </w:rPr>
        <w:t>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2.2.12. Анализ исполнения адресной инвестиционной программы </w:t>
      </w:r>
      <w:r w:rsidR="00D66D1A">
        <w:rPr>
          <w:rFonts w:ascii="Calibri" w:hAnsi="Calibri" w:cs="Calibri"/>
        </w:rPr>
        <w:t xml:space="preserve">Тулунского </w:t>
      </w:r>
      <w:r>
        <w:rPr>
          <w:rFonts w:ascii="Calibri" w:hAnsi="Calibri" w:cs="Calibri"/>
        </w:rPr>
        <w:t xml:space="preserve">муниципального </w:t>
      </w:r>
      <w:r w:rsidR="00D66D1A">
        <w:rPr>
          <w:rFonts w:ascii="Calibri" w:hAnsi="Calibri" w:cs="Calibri"/>
        </w:rPr>
        <w:t>района</w:t>
      </w:r>
      <w:r>
        <w:rPr>
          <w:rFonts w:ascii="Calibri" w:hAnsi="Calibri" w:cs="Calibri"/>
        </w:rPr>
        <w:t>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2.2.13. Оценка исполнения бюджета в разрезе источников финансирования дефицита бюджета.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2.2.14. Анализ объема и структуры муниципального долга </w:t>
      </w:r>
      <w:r w:rsidR="00D66D1A">
        <w:rPr>
          <w:rFonts w:ascii="Calibri" w:hAnsi="Calibri" w:cs="Calibri"/>
        </w:rPr>
        <w:t>Тулунского</w:t>
      </w:r>
      <w:r>
        <w:rPr>
          <w:rFonts w:ascii="Calibri" w:hAnsi="Calibri" w:cs="Calibri"/>
        </w:rPr>
        <w:t xml:space="preserve"> муниципального </w:t>
      </w:r>
      <w:r w:rsidR="00D66D1A">
        <w:rPr>
          <w:rFonts w:ascii="Calibri" w:hAnsi="Calibri" w:cs="Calibri"/>
        </w:rPr>
        <w:t>района</w:t>
      </w:r>
      <w:r>
        <w:rPr>
          <w:rFonts w:ascii="Calibri" w:hAnsi="Calibri" w:cs="Calibri"/>
        </w:rPr>
        <w:t>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2.2.15. Проверка соответствия бюджетной отчетности главных администраторов бюджетных сре</w:t>
      </w:r>
      <w:proofErr w:type="gramStart"/>
      <w:r>
        <w:rPr>
          <w:rFonts w:ascii="Calibri" w:hAnsi="Calibri" w:cs="Calibri"/>
        </w:rPr>
        <w:t>дств тр</w:t>
      </w:r>
      <w:proofErr w:type="gramEnd"/>
      <w:r>
        <w:rPr>
          <w:rFonts w:ascii="Calibri" w:hAnsi="Calibri" w:cs="Calibri"/>
        </w:rPr>
        <w:t>ебованиям действующего законодательства и муниципальных правовых актов по составу, содержанию и соблюдению сроков представления.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2.2.16. Оценка достижения целей бюджетной политики, определенных основными направлениями бюджетной</w:t>
      </w:r>
      <w:r w:rsidR="00D66D1A" w:rsidRPr="00D66D1A">
        <w:rPr>
          <w:rFonts w:ascii="Calibri" w:hAnsi="Calibri" w:cs="Calibri"/>
        </w:rPr>
        <w:t xml:space="preserve"> </w:t>
      </w:r>
      <w:r w:rsidR="00D66D1A">
        <w:rPr>
          <w:rFonts w:ascii="Calibri" w:hAnsi="Calibri" w:cs="Calibri"/>
        </w:rPr>
        <w:t>политики</w:t>
      </w:r>
      <w:r>
        <w:rPr>
          <w:rFonts w:ascii="Calibri" w:hAnsi="Calibri" w:cs="Calibri"/>
        </w:rPr>
        <w:t xml:space="preserve"> и </w:t>
      </w:r>
      <w:r w:rsidR="00D66D1A">
        <w:rPr>
          <w:rFonts w:ascii="Calibri" w:hAnsi="Calibri" w:cs="Calibri"/>
        </w:rPr>
        <w:t xml:space="preserve">основными направлениями </w:t>
      </w:r>
      <w:r>
        <w:rPr>
          <w:rFonts w:ascii="Calibri" w:hAnsi="Calibri" w:cs="Calibri"/>
        </w:rPr>
        <w:t xml:space="preserve">налоговой политики </w:t>
      </w:r>
      <w:r w:rsidR="00D66D1A">
        <w:rPr>
          <w:rFonts w:ascii="Calibri" w:hAnsi="Calibri" w:cs="Calibri"/>
        </w:rPr>
        <w:t xml:space="preserve">Тулунского </w:t>
      </w:r>
      <w:r>
        <w:rPr>
          <w:rFonts w:ascii="Calibri" w:hAnsi="Calibri" w:cs="Calibri"/>
        </w:rPr>
        <w:t xml:space="preserve"> муниципального </w:t>
      </w:r>
      <w:r w:rsidR="00D66D1A">
        <w:rPr>
          <w:rFonts w:ascii="Calibri" w:hAnsi="Calibri" w:cs="Calibri"/>
        </w:rPr>
        <w:t>района</w:t>
      </w:r>
      <w:r>
        <w:rPr>
          <w:rFonts w:ascii="Calibri" w:hAnsi="Calibri" w:cs="Calibri"/>
        </w:rPr>
        <w:t xml:space="preserve"> на соответствующий финансовый год.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ПОРЯДОК ПРОВЕДЕНИЯ ВНЕШНЕЙ ПРОВЕРКИ ГОДОВОГО ОТЧЕТА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ИСПОЛНЕНИИ БЮДЖЕТА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Администрация </w:t>
      </w:r>
      <w:r w:rsidR="00D66D1A">
        <w:rPr>
          <w:rFonts w:ascii="Calibri" w:hAnsi="Calibri" w:cs="Calibri"/>
        </w:rPr>
        <w:t>Тулунского</w:t>
      </w:r>
      <w:r>
        <w:rPr>
          <w:rFonts w:ascii="Calibri" w:hAnsi="Calibri" w:cs="Calibri"/>
        </w:rPr>
        <w:t xml:space="preserve"> муниципального </w:t>
      </w:r>
      <w:r w:rsidR="00D66D1A">
        <w:rPr>
          <w:rFonts w:ascii="Calibri" w:hAnsi="Calibri" w:cs="Calibri"/>
        </w:rPr>
        <w:t>района</w:t>
      </w:r>
      <w:r>
        <w:rPr>
          <w:rFonts w:ascii="Calibri" w:hAnsi="Calibri" w:cs="Calibri"/>
        </w:rPr>
        <w:t xml:space="preserve"> (далее - администрация) для проведения внешней проверки годового отчета об исполнении бюджета не позднее 1 апреля текущего года представляет в Контрольно-счетную палату следующие документы: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Отчет об исполнении бюджета.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Баланс исполнения бюджета.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Отчет о финансовых результатах деятельности.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Отчет о движении денежных средств.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Пояснительную записку.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представляются в форме, утвержденной Министерством финансов Российской Федерации.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Главные распорядители бюджетных средств </w:t>
      </w:r>
      <w:r w:rsidR="00697088">
        <w:rPr>
          <w:rFonts w:ascii="Calibri" w:hAnsi="Calibri" w:cs="Calibri"/>
        </w:rPr>
        <w:t>Тулунского</w:t>
      </w:r>
      <w:r>
        <w:rPr>
          <w:rFonts w:ascii="Calibri" w:hAnsi="Calibri" w:cs="Calibri"/>
        </w:rPr>
        <w:t xml:space="preserve"> муниципального </w:t>
      </w:r>
      <w:r w:rsidR="00697088">
        <w:rPr>
          <w:rFonts w:ascii="Calibri" w:hAnsi="Calibri" w:cs="Calibri"/>
        </w:rPr>
        <w:t>района</w:t>
      </w:r>
      <w:r>
        <w:rPr>
          <w:rFonts w:ascii="Calibri" w:hAnsi="Calibri" w:cs="Calibri"/>
        </w:rPr>
        <w:t xml:space="preserve">, главные администраторы доходов бюджета, главные администраторы источников финансирования бюджета (далее - главные администраторы бюджетных средств) до </w:t>
      </w:r>
      <w:r w:rsidR="009B7419">
        <w:rPr>
          <w:rFonts w:ascii="Calibri" w:hAnsi="Calibri" w:cs="Calibri"/>
        </w:rPr>
        <w:t>01</w:t>
      </w:r>
      <w:r>
        <w:rPr>
          <w:rFonts w:ascii="Calibri" w:hAnsi="Calibri" w:cs="Calibri"/>
        </w:rPr>
        <w:t xml:space="preserve"> марта текущего финансового года представляют в Контрольно-счетную палату бюджетную отчетность главных администраторов бюджетных средств.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По запросу Контрольно-счетной палаты главные администраторы бюджетных средств обязаны представить документы и иную информацию по вопросам исполнения бюджета, относящимся к их компетенции, в сроки, установленные Контрольно-счетной палатой, а также обеспечить по требованию доступ Контрольно-счетной палате к первичной учетной документации.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Контрольно-счетная палата проводит внешнюю проверку отчета об исполнении бюджета в срок, не превышающий один месяц.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Подготовка к проведению внешней проверки отчета об исполнении бюджета осуществляется Контрольно-счетной палатой в соответствии с Регламентом Контрольно-счетной палаты и состоит из разработки и утверждения программы проверки с</w:t>
      </w:r>
      <w:r w:rsidR="001301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указанием перечня основных вопросов, подлежащих проверке, ответственных исполнителей и сроков исполнения.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7"/>
      <w:bookmarkEnd w:id="3"/>
      <w:r>
        <w:rPr>
          <w:rFonts w:ascii="Calibri" w:hAnsi="Calibri" w:cs="Calibri"/>
        </w:rPr>
        <w:t>3.6. Внешняя проверка отчета об исполнении бюджет</w:t>
      </w:r>
      <w:r w:rsidR="00697088">
        <w:rPr>
          <w:rFonts w:ascii="Calibri" w:hAnsi="Calibri" w:cs="Calibri"/>
        </w:rPr>
        <w:t>а проводится в соответствии со С</w:t>
      </w:r>
      <w:r>
        <w:rPr>
          <w:rFonts w:ascii="Calibri" w:hAnsi="Calibri" w:cs="Calibri"/>
        </w:rPr>
        <w:t xml:space="preserve">тандартом </w:t>
      </w:r>
      <w:r w:rsidR="00697088">
        <w:rPr>
          <w:rFonts w:ascii="Calibri" w:hAnsi="Calibri" w:cs="Calibri"/>
        </w:rPr>
        <w:t xml:space="preserve">внешнего муниципального </w:t>
      </w:r>
      <w:r>
        <w:rPr>
          <w:rFonts w:ascii="Calibri" w:hAnsi="Calibri" w:cs="Calibri"/>
        </w:rPr>
        <w:t>финансового контроля Контрольно-счетной палаты "</w:t>
      </w:r>
      <w:r w:rsidR="00697088">
        <w:rPr>
          <w:rFonts w:ascii="Calibri" w:hAnsi="Calibri" w:cs="Calibri"/>
        </w:rPr>
        <w:t>Организация и п</w:t>
      </w:r>
      <w:r>
        <w:rPr>
          <w:rFonts w:ascii="Calibri" w:hAnsi="Calibri" w:cs="Calibri"/>
        </w:rPr>
        <w:t xml:space="preserve">роведение внешней проверки годового отчета об исполнении </w:t>
      </w:r>
      <w:r w:rsidR="00697088">
        <w:rPr>
          <w:rFonts w:ascii="Calibri" w:hAnsi="Calibri" w:cs="Calibri"/>
        </w:rPr>
        <w:t>местного бюджета</w:t>
      </w:r>
      <w:r>
        <w:rPr>
          <w:rFonts w:ascii="Calibri" w:hAnsi="Calibri" w:cs="Calibri"/>
        </w:rPr>
        <w:t>".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ЗАКЛЮЧЕНИЕ НА ГОДОВОЙ ОТЧЕТ ОБ ИСПОЛНЕНИИ БЮДЖЕТА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4.1. Результаты внешней проверки отчета об исполнении бюджета оформляются заключением Контрольно-счетной палаты на годовой отчет об исполнении бюджета (далее - заключение Контрольно-счетной палаты).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Контрольно-счетной палаты содержатся выводы: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4E4306">
        <w:rPr>
          <w:rFonts w:ascii="Calibri" w:hAnsi="Calibri" w:cs="Calibri"/>
        </w:rPr>
        <w:t xml:space="preserve"> </w:t>
      </w:r>
      <w:r w:rsidR="0069708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 наличии (отсутствии) фактов неполноты бюджетной отчетности;</w:t>
      </w:r>
    </w:p>
    <w:p w:rsidR="00697088" w:rsidRDefault="00697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</w:t>
      </w:r>
      <w:r w:rsidR="004E4306">
        <w:rPr>
          <w:rFonts w:ascii="Calibri" w:hAnsi="Calibri" w:cs="Calibri"/>
        </w:rPr>
        <w:t xml:space="preserve"> </w:t>
      </w:r>
      <w:r w:rsidR="006D3653">
        <w:rPr>
          <w:rFonts w:ascii="Calibri" w:hAnsi="Calibri" w:cs="Calibri"/>
        </w:rPr>
        <w:t>о наличии (отсутствии) фактов недостоверности показателей бюджетной отчетности;</w:t>
      </w:r>
    </w:p>
    <w:p w:rsidR="006D3653" w:rsidRDefault="00697088" w:rsidP="00697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- </w:t>
      </w:r>
      <w:r w:rsidR="006D3653">
        <w:rPr>
          <w:rFonts w:ascii="Calibri" w:hAnsi="Calibri" w:cs="Calibri"/>
        </w:rPr>
        <w:t>о наличии (отсутствии) фактов, способных негативно повлиять на достоверность отчетности.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непредставления в Контрольно-счетную палату необходимых данных для подтверждения достоверности бюджетной отчетности (непредставления соответствующих форм бюджетной отчетности, отсутствия необходимых показателей в одной форме по взаимоувязанным показателям другой формы отчетности и иных) производится отказ от выражения мнения о достоверности бюджетной отчетности.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Заключение Контрольно-счетной палаты также может включать в себя: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697088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описание вопросов, проверенных в период проведения внешней проверки;</w:t>
      </w:r>
    </w:p>
    <w:p w:rsidR="006D3653" w:rsidRDefault="00697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6D3653">
        <w:rPr>
          <w:rFonts w:ascii="Calibri" w:hAnsi="Calibri" w:cs="Calibri"/>
        </w:rPr>
        <w:t xml:space="preserve">описание выявленных фактов несоблюдения действующего законодательства и муниципальных правовых актов </w:t>
      </w:r>
      <w:r>
        <w:rPr>
          <w:rFonts w:ascii="Calibri" w:hAnsi="Calibri" w:cs="Calibri"/>
        </w:rPr>
        <w:t>Тулунского</w:t>
      </w:r>
      <w:r w:rsidR="006D3653">
        <w:rPr>
          <w:rFonts w:ascii="Calibri" w:hAnsi="Calibri" w:cs="Calibri"/>
        </w:rPr>
        <w:t xml:space="preserve"> муниципального </w:t>
      </w:r>
      <w:r>
        <w:rPr>
          <w:rFonts w:ascii="Calibri" w:hAnsi="Calibri" w:cs="Calibri"/>
        </w:rPr>
        <w:t>района</w:t>
      </w:r>
      <w:r w:rsidR="006D3653">
        <w:rPr>
          <w:rFonts w:ascii="Calibri" w:hAnsi="Calibri" w:cs="Calibri"/>
        </w:rPr>
        <w:t xml:space="preserve"> по вопросам исполнения бюджета;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заключения по проверке бюджетной отчетности главных администраторов бюджетных средств;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выводы о соответствии показателей бюджетной отчетности показателям синтетического и аналитического учета, причинах расхождений данных бюджетного учета и отчетности, методах их исправления;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выборочную оценку показателей исполнения бюджета </w:t>
      </w:r>
      <w:r w:rsidR="00697088">
        <w:rPr>
          <w:rFonts w:ascii="Calibri" w:hAnsi="Calibri" w:cs="Calibri"/>
        </w:rPr>
        <w:t>Тулунского</w:t>
      </w:r>
      <w:r>
        <w:rPr>
          <w:rFonts w:ascii="Calibri" w:hAnsi="Calibri" w:cs="Calibri"/>
        </w:rPr>
        <w:t xml:space="preserve"> муниципального </w:t>
      </w:r>
      <w:r w:rsidR="00697088">
        <w:rPr>
          <w:rFonts w:ascii="Calibri" w:hAnsi="Calibri" w:cs="Calibri"/>
        </w:rPr>
        <w:t>района</w:t>
      </w:r>
      <w:r>
        <w:rPr>
          <w:rFonts w:ascii="Calibri" w:hAnsi="Calibri" w:cs="Calibri"/>
        </w:rPr>
        <w:t xml:space="preserve"> с указанием причин отклонений показателей от утвержденных бюджетными сметами;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заключение по каждому разделу классификации расходов бюджетов Российской Федерации и по каждому главному распорядителю средств бюджета с указанием выявленных в ходе внешней проверки годового отчета об исполнении бюджета сумм нецелевого использования бюджетных средств, руководителей получателей бюджетных средств, принявших решение о нецелевом использовании бюджетных средств, и должностных лиц, допустивших осуществление таких платежей;</w:t>
      </w:r>
      <w:proofErr w:type="gramEnd"/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заключение по каждому разделу классификации расходов бюджетов Российской Федерации и по каждому главному распорядителю бюджетных средств, по которым выявлено в ходе внешней проверки годового отчета об исполнении бюджета расходование средств бюджета сверх утвержденных бюджетных ассигнований либо сверх бюджетной росписи, с указанием руководителей получателей бюджетных средств, принявших указанные решения, и должностных лиц, допустивших осуществление таких платежей;</w:t>
      </w:r>
      <w:proofErr w:type="gramEnd"/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заключение по каждому выявленному в ходе внешней проверки годового отчета об исполнении бюджета случаю финансирования расходов, не предусмотренных решением о бюджете либо сводной бюджетной росписью, с указанием руководителей получателей бюджетных средств, принявших указанные решения, и должностных лиц, допустивших осуществление таких платежей;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4E43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анализ предоставления и погашения бюджетных кредитов;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предоставления обязательств по муниципальным гарантиям и их исполнения, заключения по выявленным фактам предоставления муниципальных гарантий с нарушением требований бюджетного законодательства, по фактам исполнения обязательств, обеспеченных муниципальной гарантией, за счет бюджетных средств;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предоставления бюджетных инвестиций, заключения по выявленным фактам предоставления бюджетных инвестиций с нарушением требований бюджетного законодательства;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иные сведения об исполнении бюджета в отчетном году в соответствии с вопросами и задачами проверки;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предложение об утверждении либо отклонении годового отчета об исполнении бюджета, иные предложения в соответствии с вопросами и задачами проверки.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Заключение по результатам внешней проверки годового отчета об исполнении бюджета представляется Контрольно-счетной палатой в Думу </w:t>
      </w:r>
      <w:r w:rsidR="004E4306">
        <w:rPr>
          <w:rFonts w:ascii="Calibri" w:hAnsi="Calibri" w:cs="Calibri"/>
        </w:rPr>
        <w:t>Тулунского</w:t>
      </w:r>
      <w:r>
        <w:rPr>
          <w:rFonts w:ascii="Calibri" w:hAnsi="Calibri" w:cs="Calibri"/>
        </w:rPr>
        <w:t xml:space="preserve"> муниципального </w:t>
      </w:r>
      <w:r w:rsidR="004E4306">
        <w:rPr>
          <w:rFonts w:ascii="Calibri" w:hAnsi="Calibri" w:cs="Calibri"/>
        </w:rPr>
        <w:t>района</w:t>
      </w:r>
      <w:r>
        <w:rPr>
          <w:rFonts w:ascii="Calibri" w:hAnsi="Calibri" w:cs="Calibri"/>
        </w:rPr>
        <w:t xml:space="preserve"> не позднее</w:t>
      </w:r>
      <w:r w:rsidR="004827E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чем за </w:t>
      </w:r>
      <w:r w:rsidR="004E4306">
        <w:rPr>
          <w:rFonts w:ascii="Calibri" w:hAnsi="Calibri" w:cs="Calibri"/>
        </w:rPr>
        <w:t>10</w:t>
      </w:r>
      <w:r w:rsidR="007B45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календарных дней до очередного заседания Думы </w:t>
      </w:r>
      <w:r w:rsidR="004E4306">
        <w:rPr>
          <w:rFonts w:ascii="Calibri" w:hAnsi="Calibri" w:cs="Calibri"/>
        </w:rPr>
        <w:t>Тулунского</w:t>
      </w:r>
      <w:r>
        <w:rPr>
          <w:rFonts w:ascii="Calibri" w:hAnsi="Calibri" w:cs="Calibri"/>
        </w:rPr>
        <w:t xml:space="preserve"> муниципального </w:t>
      </w:r>
      <w:r w:rsidR="004E4306">
        <w:rPr>
          <w:rFonts w:ascii="Calibri" w:hAnsi="Calibri" w:cs="Calibri"/>
        </w:rPr>
        <w:t>района</w:t>
      </w:r>
      <w:r>
        <w:rPr>
          <w:rFonts w:ascii="Calibri" w:hAnsi="Calibri" w:cs="Calibri"/>
        </w:rPr>
        <w:t xml:space="preserve"> с одновременным направлением в администрацию </w:t>
      </w:r>
      <w:r w:rsidR="004E4306">
        <w:rPr>
          <w:rFonts w:ascii="Calibri" w:hAnsi="Calibri" w:cs="Calibri"/>
        </w:rPr>
        <w:t>Тулунского</w:t>
      </w:r>
      <w:r>
        <w:rPr>
          <w:rFonts w:ascii="Calibri" w:hAnsi="Calibri" w:cs="Calibri"/>
        </w:rPr>
        <w:t xml:space="preserve"> муниципального </w:t>
      </w:r>
      <w:r w:rsidR="004E4306">
        <w:rPr>
          <w:rFonts w:ascii="Calibri" w:hAnsi="Calibri" w:cs="Calibri"/>
        </w:rPr>
        <w:t>района</w:t>
      </w:r>
      <w:r>
        <w:rPr>
          <w:rFonts w:ascii="Calibri" w:hAnsi="Calibri" w:cs="Calibri"/>
        </w:rPr>
        <w:t>.</w:t>
      </w: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653" w:rsidRDefault="006D3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6D3653" w:rsidSect="002C4688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12D9"/>
    <w:multiLevelType w:val="hybridMultilevel"/>
    <w:tmpl w:val="0E6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653"/>
    <w:rsid w:val="000A6971"/>
    <w:rsid w:val="000F7D6C"/>
    <w:rsid w:val="001301A4"/>
    <w:rsid w:val="002C4688"/>
    <w:rsid w:val="00332C24"/>
    <w:rsid w:val="003F7C8F"/>
    <w:rsid w:val="004827EC"/>
    <w:rsid w:val="004E4306"/>
    <w:rsid w:val="00586220"/>
    <w:rsid w:val="005E5406"/>
    <w:rsid w:val="00697088"/>
    <w:rsid w:val="006B3F4A"/>
    <w:rsid w:val="006D3653"/>
    <w:rsid w:val="007B4551"/>
    <w:rsid w:val="00816003"/>
    <w:rsid w:val="008F0E3D"/>
    <w:rsid w:val="00911924"/>
    <w:rsid w:val="00945B39"/>
    <w:rsid w:val="009B7419"/>
    <w:rsid w:val="009D648D"/>
    <w:rsid w:val="00A0227B"/>
    <w:rsid w:val="00A77BE7"/>
    <w:rsid w:val="00BA14A2"/>
    <w:rsid w:val="00BB390F"/>
    <w:rsid w:val="00CF3C66"/>
    <w:rsid w:val="00D66D1A"/>
    <w:rsid w:val="00F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51"/>
    <w:pPr>
      <w:ind w:left="720"/>
      <w:contextualSpacing/>
    </w:pPr>
  </w:style>
  <w:style w:type="paragraph" w:customStyle="1" w:styleId="ConsPlusNormal">
    <w:name w:val="ConsPlusNormal"/>
    <w:rsid w:val="00CF3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1D59-0EDD-4923-9C7D-0615E723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Элемент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2015-02-16T00:43:00Z</cp:lastPrinted>
  <dcterms:created xsi:type="dcterms:W3CDTF">2015-01-20T01:50:00Z</dcterms:created>
  <dcterms:modified xsi:type="dcterms:W3CDTF">2015-03-02T00:56:00Z</dcterms:modified>
</cp:coreProperties>
</file>