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8F" w:rsidRDefault="00880A8F" w:rsidP="00880A8F">
      <w:pPr>
        <w:widowControl w:val="0"/>
        <w:autoSpaceDE w:val="0"/>
        <w:autoSpaceDN w:val="0"/>
        <w:adjustRightInd w:val="0"/>
        <w:ind w:firstLine="540"/>
        <w:jc w:val="both"/>
        <w:outlineLvl w:val="0"/>
        <w:rPr>
          <w:b/>
        </w:rPr>
      </w:pPr>
      <w:r>
        <w:rPr>
          <w:b/>
        </w:rPr>
        <w:t>Статья 19. Образование избирательных участков, участков референдума</w:t>
      </w:r>
    </w:p>
    <w:p w:rsidR="00880A8F" w:rsidRDefault="00880A8F" w:rsidP="00880A8F">
      <w:pPr>
        <w:widowControl w:val="0"/>
        <w:autoSpaceDE w:val="0"/>
        <w:autoSpaceDN w:val="0"/>
        <w:adjustRightInd w:val="0"/>
      </w:pPr>
    </w:p>
    <w:p w:rsidR="00880A8F" w:rsidRDefault="00880A8F" w:rsidP="00880A8F">
      <w:pPr>
        <w:widowControl w:val="0"/>
        <w:autoSpaceDE w:val="0"/>
        <w:autoSpaceDN w:val="0"/>
        <w:adjustRightInd w:val="0"/>
        <w:ind w:firstLine="540"/>
        <w:jc w:val="both"/>
        <w:rPr>
          <w:b/>
        </w:rPr>
      </w:pPr>
      <w:r>
        <w:t xml:space="preserve">1. Для проведения голосования и подсчета голосов избирателей, участников референдума образуются избирательные участки, участки референдума. </w:t>
      </w:r>
      <w:r>
        <w:rPr>
          <w:b/>
        </w:rPr>
        <w:t>Избирательные участки, участки референдума являются едиными для всех выборов, проводимых на соответствующей территории, а также для всех референдумов субъектов Российской Федерации, местных референдумов.</w:t>
      </w:r>
    </w:p>
    <w:p w:rsidR="00880A8F" w:rsidRDefault="00880A8F" w:rsidP="00880A8F">
      <w:pPr>
        <w:widowControl w:val="0"/>
        <w:autoSpaceDE w:val="0"/>
        <w:autoSpaceDN w:val="0"/>
        <w:adjustRightInd w:val="0"/>
        <w:ind w:firstLine="540"/>
        <w:jc w:val="both"/>
        <w:rPr>
          <w:b/>
        </w:rPr>
      </w:pPr>
      <w:r>
        <w:rPr>
          <w:b/>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r:id="rId4" w:history="1">
        <w:r>
          <w:rPr>
            <w:rStyle w:val="a3"/>
            <w:b/>
            <w:color w:val="auto"/>
            <w:u w:val="none"/>
          </w:rPr>
          <w:t>пунктом 10 статьи 16</w:t>
        </w:r>
      </w:hyperlink>
      <w:r>
        <w:rPr>
          <w:b/>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r:id="rId5" w:history="1">
        <w:r>
          <w:rPr>
            <w:rStyle w:val="a3"/>
            <w:b/>
            <w:color w:val="auto"/>
            <w:u w:val="none"/>
          </w:rPr>
          <w:t>пункта 4</w:t>
        </w:r>
      </w:hyperlink>
      <w:r>
        <w:rPr>
          <w:b/>
        </w:rP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880A8F" w:rsidRDefault="00880A8F" w:rsidP="00880A8F">
      <w:pPr>
        <w:widowControl w:val="0"/>
        <w:autoSpaceDE w:val="0"/>
        <w:autoSpaceDN w:val="0"/>
        <w:adjustRightInd w:val="0"/>
        <w:ind w:firstLine="540"/>
        <w:jc w:val="both"/>
      </w:pPr>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r:id="rId6" w:history="1">
        <w:r>
          <w:rPr>
            <w:rStyle w:val="a3"/>
            <w:color w:val="auto"/>
            <w:u w:val="none"/>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880A8F" w:rsidRDefault="00880A8F" w:rsidP="00880A8F">
      <w:pPr>
        <w:widowControl w:val="0"/>
        <w:autoSpaceDE w:val="0"/>
        <w:autoSpaceDN w:val="0"/>
        <w:adjustRightInd w:val="0"/>
        <w:ind w:firstLine="540"/>
        <w:jc w:val="both"/>
      </w:pPr>
      <w:r>
        <w:t>4. Границы избирательных участков не должны пересекать границы избирательных округов.</w:t>
      </w:r>
    </w:p>
    <w:p w:rsidR="00880A8F" w:rsidRDefault="00880A8F" w:rsidP="00880A8F">
      <w:pPr>
        <w:widowControl w:val="0"/>
        <w:autoSpaceDE w:val="0"/>
        <w:autoSpaceDN w:val="0"/>
        <w:adjustRightInd w:val="0"/>
        <w:ind w:firstLine="540"/>
        <w:jc w:val="both"/>
      </w:pPr>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w:t>
      </w:r>
      <w:r>
        <w:rPr>
          <w:b/>
        </w:rPr>
        <w:t>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w:t>
      </w:r>
      <w:r>
        <w:t xml:space="preserve">,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w:t>
      </w:r>
      <w:r>
        <w:lastRenderedPageBreak/>
        <w:t>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880A8F" w:rsidRDefault="00880A8F" w:rsidP="00880A8F">
      <w:pPr>
        <w:widowControl w:val="0"/>
        <w:autoSpaceDE w:val="0"/>
        <w:autoSpaceDN w:val="0"/>
        <w:adjustRightInd w:val="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880A8F" w:rsidRDefault="00880A8F" w:rsidP="00880A8F">
      <w:pPr>
        <w:widowControl w:val="0"/>
        <w:autoSpaceDE w:val="0"/>
        <w:autoSpaceDN w:val="0"/>
        <w:adjustRightInd w:val="0"/>
        <w:ind w:firstLine="540"/>
        <w:jc w:val="both"/>
      </w:pPr>
      <w:r>
        <w:t xml:space="preserve">7. Списки избирательных участков, участков референдума с указанием их </w:t>
      </w:r>
      <w:r>
        <w:rPr>
          <w:b/>
        </w:rPr>
        <w:t>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w:t>
      </w:r>
      <w:r>
        <w:t xml:space="preserve">,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r:id="rId7" w:history="1">
        <w:r>
          <w:rPr>
            <w:rStyle w:val="a3"/>
            <w:color w:val="auto"/>
            <w:u w:val="none"/>
          </w:rPr>
          <w:t>пунктами 3</w:t>
        </w:r>
      </w:hyperlink>
      <w:r>
        <w:t xml:space="preserve"> и </w:t>
      </w:r>
      <w:hyperlink r:id="rId8" w:history="1">
        <w:r>
          <w:rPr>
            <w:rStyle w:val="a3"/>
            <w:color w:val="auto"/>
            <w:u w:val="none"/>
          </w:rPr>
          <w:t>5</w:t>
        </w:r>
      </w:hyperlink>
      <w:r>
        <w:t xml:space="preserve"> настоящей статьи, устанавливается законом.</w:t>
      </w:r>
    </w:p>
    <w:p w:rsidR="00880A8F" w:rsidRDefault="00880A8F" w:rsidP="00880A8F">
      <w:pPr>
        <w:widowControl w:val="0"/>
        <w:autoSpaceDE w:val="0"/>
        <w:autoSpaceDN w:val="0"/>
        <w:adjustRightInd w:val="0"/>
      </w:pPr>
      <w:r>
        <w:br/>
      </w:r>
    </w:p>
    <w:p w:rsidR="00880A8F" w:rsidRDefault="00880A8F" w:rsidP="00880A8F">
      <w:pPr>
        <w:widowControl w:val="0"/>
        <w:autoSpaceDE w:val="0"/>
        <w:autoSpaceDN w:val="0"/>
        <w:adjustRightInd w:val="0"/>
        <w:ind w:firstLine="540"/>
        <w:jc w:val="both"/>
        <w:outlineLvl w:val="0"/>
        <w:rPr>
          <w:b/>
        </w:rPr>
      </w:pPr>
      <w:r>
        <w:rPr>
          <w:b/>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880A8F" w:rsidRDefault="00880A8F" w:rsidP="00880A8F">
      <w:pPr>
        <w:widowControl w:val="0"/>
        <w:autoSpaceDE w:val="0"/>
        <w:autoSpaceDN w:val="0"/>
        <w:adjustRightInd w:val="0"/>
        <w:rPr>
          <w:b/>
        </w:rPr>
      </w:pPr>
    </w:p>
    <w:p w:rsidR="00880A8F" w:rsidRDefault="00880A8F" w:rsidP="00880A8F">
      <w:pPr>
        <w:widowControl w:val="0"/>
        <w:autoSpaceDE w:val="0"/>
        <w:autoSpaceDN w:val="0"/>
        <w:adjustRightInd w:val="0"/>
        <w:ind w:firstLine="540"/>
        <w:jc w:val="both"/>
      </w:pPr>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w:t>
      </w:r>
      <w:hyperlink r:id="rId9" w:history="1">
        <w:r>
          <w:rPr>
            <w:rStyle w:val="a3"/>
            <w:color w:val="auto"/>
            <w:u w:val="none"/>
          </w:rPr>
          <w:t>статьей 82.1</w:t>
        </w:r>
      </w:hyperlink>
      <w:r>
        <w:t xml:space="preserve"> Федерального закона от 18 мая 2005 года N 51-ФЗ "О выборах депутатов Государственной Думы Федерального Собрания Российской Федерации" (далее - Федеральный закон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0" w:history="1">
        <w:r>
          <w:rPr>
            <w:rStyle w:val="a3"/>
            <w:color w:val="auto"/>
            <w:u w:val="none"/>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880A8F" w:rsidRDefault="00880A8F" w:rsidP="00880A8F">
      <w:pPr>
        <w:widowControl w:val="0"/>
        <w:autoSpaceDE w:val="0"/>
        <w:autoSpaceDN w:val="0"/>
        <w:adjustRightInd w:val="0"/>
        <w:ind w:firstLine="540"/>
        <w:jc w:val="both"/>
      </w:pPr>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r:id="rId11" w:history="1">
        <w:r>
          <w:rPr>
            <w:rStyle w:val="a3"/>
            <w:color w:val="auto"/>
            <w:u w:val="none"/>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80A8F" w:rsidRDefault="00880A8F" w:rsidP="00880A8F">
      <w:pPr>
        <w:widowControl w:val="0"/>
        <w:autoSpaceDE w:val="0"/>
        <w:autoSpaceDN w:val="0"/>
        <w:adjustRightInd w:val="0"/>
        <w:ind w:firstLine="540"/>
        <w:jc w:val="both"/>
      </w:pPr>
      <w:r>
        <w:lastRenderedPageBreak/>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пунктом 7 </w:t>
      </w:r>
      <w:hyperlink r:id="rId12" w:history="1">
        <w:r>
          <w:rPr>
            <w:rStyle w:val="a3"/>
            <w:color w:val="auto"/>
            <w:u w:val="none"/>
          </w:rPr>
          <w:t>статьи 23,</w:t>
        </w:r>
      </w:hyperlink>
      <w:r>
        <w:t xml:space="preserve"> пунктом 8 </w:t>
      </w:r>
      <w:hyperlink r:id="rId13" w:history="1">
        <w:r>
          <w:rPr>
            <w:rStyle w:val="a3"/>
            <w:color w:val="auto"/>
            <w:u w:val="none"/>
          </w:rPr>
          <w:t>статьи 24,</w:t>
        </w:r>
      </w:hyperlink>
      <w:r>
        <w:t xml:space="preserve"> </w:t>
      </w:r>
      <w:hyperlink r:id="rId14" w:history="1">
        <w:r>
          <w:rPr>
            <w:rStyle w:val="a3"/>
            <w:color w:val="auto"/>
            <w:u w:val="none"/>
          </w:rPr>
          <w:t>пунктами 7</w:t>
        </w:r>
      </w:hyperlink>
      <w:r>
        <w:t xml:space="preserve"> и </w:t>
      </w:r>
      <w:hyperlink r:id="rId15" w:history="1">
        <w:r>
          <w:rPr>
            <w:rStyle w:val="a3"/>
            <w:color w:val="auto"/>
            <w:u w:val="none"/>
          </w:rPr>
          <w:t>7.1</w:t>
        </w:r>
      </w:hyperlink>
      <w:r>
        <w:t xml:space="preserve"> статьи 25, пунктом 7 </w:t>
      </w:r>
      <w:hyperlink r:id="rId16" w:history="1">
        <w:r>
          <w:rPr>
            <w:rStyle w:val="a3"/>
            <w:color w:val="auto"/>
            <w:u w:val="none"/>
          </w:rPr>
          <w:t>статьи 26,</w:t>
        </w:r>
      </w:hyperlink>
      <w:r>
        <w:t xml:space="preserve"> пунктом 5 </w:t>
      </w:r>
      <w:hyperlink r:id="rId17" w:history="1">
        <w:r>
          <w:rPr>
            <w:rStyle w:val="a3"/>
            <w:color w:val="auto"/>
            <w:u w:val="none"/>
          </w:rPr>
          <w:t>статьи 27</w:t>
        </w:r>
      </w:hyperlink>
      <w:r>
        <w:t xml:space="preserve"> настоящего Федерального закона.</w:t>
      </w:r>
    </w:p>
    <w:p w:rsidR="00880A8F" w:rsidRDefault="00880A8F" w:rsidP="00880A8F">
      <w:pPr>
        <w:widowControl w:val="0"/>
        <w:autoSpaceDE w:val="0"/>
        <w:autoSpaceDN w:val="0"/>
        <w:adjustRightInd w:val="0"/>
        <w:ind w:firstLine="540"/>
        <w:jc w:val="both"/>
      </w:pPr>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w:t>
      </w:r>
      <w:hyperlink r:id="rId18" w:history="1">
        <w:r>
          <w:rPr>
            <w:rStyle w:val="a3"/>
            <w:color w:val="auto"/>
            <w:u w:val="none"/>
          </w:rPr>
          <w:t>статьи 23,</w:t>
        </w:r>
      </w:hyperlink>
      <w:r>
        <w:t xml:space="preserve"> пунктом 8 </w:t>
      </w:r>
      <w:hyperlink r:id="rId19" w:history="1">
        <w:r>
          <w:rPr>
            <w:rStyle w:val="a3"/>
            <w:color w:val="auto"/>
            <w:u w:val="none"/>
          </w:rPr>
          <w:t>статьи 24,</w:t>
        </w:r>
      </w:hyperlink>
      <w:r>
        <w:t xml:space="preserve"> </w:t>
      </w:r>
      <w:hyperlink r:id="rId20" w:history="1">
        <w:r>
          <w:rPr>
            <w:rStyle w:val="a3"/>
            <w:color w:val="auto"/>
            <w:u w:val="none"/>
          </w:rPr>
          <w:t>пунктами 7</w:t>
        </w:r>
      </w:hyperlink>
      <w:r>
        <w:t xml:space="preserve"> и </w:t>
      </w:r>
      <w:hyperlink r:id="rId21" w:history="1">
        <w:r>
          <w:rPr>
            <w:rStyle w:val="a3"/>
            <w:color w:val="auto"/>
            <w:u w:val="none"/>
          </w:rPr>
          <w:t>7.1</w:t>
        </w:r>
      </w:hyperlink>
      <w:r>
        <w:t xml:space="preserve"> статьи 25, пунктом 7 </w:t>
      </w:r>
      <w:hyperlink r:id="rId22" w:history="1">
        <w:r>
          <w:rPr>
            <w:rStyle w:val="a3"/>
            <w:color w:val="auto"/>
            <w:u w:val="none"/>
          </w:rPr>
          <w:t>статьи 26,</w:t>
        </w:r>
      </w:hyperlink>
      <w:r>
        <w:t xml:space="preserve"> пунктом 5 </w:t>
      </w:r>
      <w:hyperlink r:id="rId23" w:history="1">
        <w:r>
          <w:rPr>
            <w:rStyle w:val="a3"/>
            <w:color w:val="auto"/>
            <w:u w:val="none"/>
          </w:rPr>
          <w:t>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w:t>
      </w:r>
      <w:hyperlink r:id="rId24" w:history="1">
        <w:r>
          <w:rPr>
            <w:rStyle w:val="a3"/>
            <w:color w:val="auto"/>
            <w:u w:val="none"/>
          </w:rPr>
          <w:t>статьи 29</w:t>
        </w:r>
      </w:hyperlink>
      <w:r>
        <w:t xml:space="preserve"> настоящего Федерального закона).</w:t>
      </w:r>
    </w:p>
    <w:p w:rsidR="00880A8F" w:rsidRDefault="00880A8F" w:rsidP="00880A8F">
      <w:pPr>
        <w:widowControl w:val="0"/>
        <w:autoSpaceDE w:val="0"/>
        <w:autoSpaceDN w:val="0"/>
        <w:adjustRightInd w:val="0"/>
        <w:ind w:firstLine="540"/>
        <w:jc w:val="both"/>
      </w:pPr>
      <w:r>
        <w:t xml:space="preserve">3.2. Права, предусмотренные </w:t>
      </w:r>
      <w:hyperlink r:id="rId25" w:history="1">
        <w:r>
          <w:rPr>
            <w:rStyle w:val="a3"/>
            <w:color w:val="auto"/>
            <w:u w:val="none"/>
          </w:rPr>
          <w:t>пунктами 3</w:t>
        </w:r>
      </w:hyperlink>
      <w:r>
        <w:t xml:space="preserve"> и </w:t>
      </w:r>
      <w:hyperlink r:id="rId26" w:history="1">
        <w:r>
          <w:rPr>
            <w:rStyle w:val="a3"/>
            <w:color w:val="auto"/>
            <w:u w:val="none"/>
          </w:rPr>
          <w:t>3.1</w:t>
        </w:r>
      </w:hyperlink>
      <w:r>
        <w:t xml:space="preserve"> настоящей статьи, принадлежат также политическим партиям, выдвинувшим федеральные списки кандидатов, которым переданы депутатские мандаты в соответствии со </w:t>
      </w:r>
      <w:hyperlink r:id="rId27" w:history="1">
        <w:r>
          <w:rPr>
            <w:rStyle w:val="a3"/>
            <w:color w:val="auto"/>
            <w:u w:val="none"/>
          </w:rPr>
          <w:t>статьей 82.1</w:t>
        </w:r>
      </w:hyperlink>
      <w:r>
        <w:t xml:space="preserve"> Федерального закона "О выборах депутатов Государственной Думы Федерального Собрания Российской Федерации", и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r:id="rId28" w:history="1">
        <w:r>
          <w:rPr>
            <w:rStyle w:val="a3"/>
            <w:color w:val="auto"/>
            <w:u w:val="none"/>
          </w:rPr>
          <w:t>пунктом 17 статьи 35</w:t>
        </w:r>
      </w:hyperlink>
      <w:r>
        <w:t xml:space="preserve"> настоящего Федерального закона.</w:t>
      </w:r>
    </w:p>
    <w:p w:rsidR="00880A8F" w:rsidRDefault="00880A8F" w:rsidP="00880A8F">
      <w:pPr>
        <w:widowControl w:val="0"/>
        <w:autoSpaceDE w:val="0"/>
        <w:autoSpaceDN w:val="0"/>
        <w:adjustRightInd w:val="0"/>
        <w:ind w:firstLine="540"/>
        <w:jc w:val="both"/>
      </w:pPr>
      <w:r>
        <w:t xml:space="preserve">4. </w:t>
      </w:r>
      <w:r>
        <w:rPr>
          <w:b/>
        </w:rPr>
        <w:t>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w:t>
      </w:r>
      <w:r>
        <w:t xml:space="preserve">.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w:t>
      </w:r>
      <w:r>
        <w:rPr>
          <w:b/>
        </w:rPr>
        <w:t xml:space="preserve">за исключением случая, предусмотренного </w:t>
      </w:r>
      <w:hyperlink r:id="rId29" w:history="1">
        <w:r>
          <w:rPr>
            <w:rStyle w:val="a3"/>
            <w:b/>
            <w:color w:val="auto"/>
            <w:u w:val="none"/>
          </w:rPr>
          <w:t>пунктом 4 статьи 27</w:t>
        </w:r>
      </w:hyperlink>
      <w:r>
        <w:rPr>
          <w:b/>
        </w:rPr>
        <w:t xml:space="preserve"> настоящего Федерального закона</w:t>
      </w:r>
      <w:r>
        <w:t>.</w:t>
      </w:r>
    </w:p>
    <w:p w:rsidR="00880A8F" w:rsidRDefault="00880A8F" w:rsidP="00880A8F">
      <w:pPr>
        <w:widowControl w:val="0"/>
        <w:autoSpaceDE w:val="0"/>
        <w:autoSpaceDN w:val="0"/>
        <w:adjustRightInd w:val="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880A8F" w:rsidRDefault="00880A8F" w:rsidP="00880A8F">
      <w:pPr>
        <w:widowControl w:val="0"/>
        <w:autoSpaceDE w:val="0"/>
        <w:autoSpaceDN w:val="0"/>
        <w:adjustRightInd w:val="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880A8F" w:rsidRDefault="00880A8F" w:rsidP="00880A8F">
      <w:pPr>
        <w:widowControl w:val="0"/>
        <w:autoSpaceDE w:val="0"/>
        <w:autoSpaceDN w:val="0"/>
        <w:adjustRightInd w:val="0"/>
        <w:ind w:firstLine="540"/>
        <w:jc w:val="both"/>
      </w:pPr>
      <w:r>
        <w:t xml:space="preserve">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w:t>
      </w:r>
      <w:r>
        <w:lastRenderedPageBreak/>
        <w:t>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880A8F" w:rsidRDefault="00880A8F" w:rsidP="00880A8F">
      <w:pPr>
        <w:widowControl w:val="0"/>
        <w:autoSpaceDE w:val="0"/>
        <w:autoSpaceDN w:val="0"/>
        <w:adjustRightInd w:val="0"/>
        <w:ind w:firstLine="540"/>
        <w:jc w:val="both"/>
        <w:rPr>
          <w:b/>
        </w:rPr>
      </w:pPr>
      <w:r>
        <w:rPr>
          <w:b/>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880A8F" w:rsidRDefault="00880A8F" w:rsidP="00880A8F">
      <w:pPr>
        <w:widowControl w:val="0"/>
        <w:autoSpaceDE w:val="0"/>
        <w:autoSpaceDN w:val="0"/>
        <w:adjustRightInd w:val="0"/>
      </w:pPr>
      <w:r>
        <w:br/>
      </w:r>
    </w:p>
    <w:p w:rsidR="00880A8F" w:rsidRDefault="00880A8F" w:rsidP="00880A8F">
      <w:pPr>
        <w:widowControl w:val="0"/>
        <w:autoSpaceDE w:val="0"/>
        <w:autoSpaceDN w:val="0"/>
        <w:adjustRightInd w:val="0"/>
        <w:ind w:firstLine="540"/>
        <w:jc w:val="both"/>
        <w:outlineLvl w:val="0"/>
        <w:rPr>
          <w:b/>
        </w:rPr>
      </w:pPr>
      <w:r>
        <w:rPr>
          <w:b/>
        </w:rPr>
        <w:t>Статья 27. Порядок формирования и полномочия участковых комиссий</w:t>
      </w:r>
    </w:p>
    <w:p w:rsidR="00880A8F" w:rsidRDefault="00880A8F" w:rsidP="00880A8F">
      <w:pPr>
        <w:widowControl w:val="0"/>
        <w:autoSpaceDE w:val="0"/>
        <w:autoSpaceDN w:val="0"/>
        <w:adjustRightInd w:val="0"/>
      </w:pPr>
    </w:p>
    <w:p w:rsidR="00880A8F" w:rsidRDefault="00880A8F" w:rsidP="00880A8F">
      <w:pPr>
        <w:widowControl w:val="0"/>
        <w:autoSpaceDE w:val="0"/>
        <w:autoSpaceDN w:val="0"/>
        <w:adjustRightInd w:val="0"/>
        <w:ind w:firstLine="540"/>
        <w:jc w:val="both"/>
        <w:rPr>
          <w:b/>
        </w:rPr>
      </w:pPr>
      <w:r>
        <w:rPr>
          <w:b/>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r:id="rId30" w:history="1">
        <w:r>
          <w:rPr>
            <w:rStyle w:val="a3"/>
            <w:b/>
            <w:color w:val="auto"/>
            <w:u w:val="none"/>
          </w:rPr>
          <w:t>пунктом 2 статьи 19</w:t>
        </w:r>
      </w:hyperlink>
      <w:r>
        <w:rPr>
          <w:b/>
        </w:rPr>
        <w:t xml:space="preserve">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w:t>
      </w:r>
      <w:hyperlink r:id="rId31" w:history="1">
        <w:r>
          <w:rPr>
            <w:rStyle w:val="a3"/>
            <w:b/>
            <w:color w:val="auto"/>
            <w:u w:val="none"/>
          </w:rPr>
          <w:t>пунктом 3 статьи 19</w:t>
        </w:r>
      </w:hyperlink>
      <w:r>
        <w:rPr>
          <w:b/>
        </w:rPr>
        <w:t xml:space="preserve">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880A8F" w:rsidRDefault="00880A8F" w:rsidP="00880A8F">
      <w:pPr>
        <w:widowControl w:val="0"/>
        <w:autoSpaceDE w:val="0"/>
        <w:autoSpaceDN w:val="0"/>
        <w:adjustRightInd w:val="0"/>
        <w:ind w:firstLine="540"/>
        <w:jc w:val="both"/>
        <w:rPr>
          <w:b/>
        </w:rPr>
      </w:pPr>
      <w:r>
        <w:rPr>
          <w:b/>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r:id="rId32" w:history="1">
        <w:r>
          <w:rPr>
            <w:rStyle w:val="a3"/>
            <w:b/>
            <w:color w:val="auto"/>
            <w:u w:val="none"/>
          </w:rPr>
          <w:t>пунктом 5.1</w:t>
        </w:r>
      </w:hyperlink>
      <w:r>
        <w:rPr>
          <w:b/>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p>
    <w:p w:rsidR="00880A8F" w:rsidRDefault="00880A8F" w:rsidP="00880A8F">
      <w:pPr>
        <w:widowControl w:val="0"/>
        <w:autoSpaceDE w:val="0"/>
        <w:autoSpaceDN w:val="0"/>
        <w:adjustRightInd w:val="0"/>
        <w:ind w:firstLine="540"/>
        <w:jc w:val="both"/>
        <w:rPr>
          <w:b/>
        </w:rPr>
      </w:pPr>
      <w:r>
        <w:rPr>
          <w:b/>
        </w:rPr>
        <w:t xml:space="preserve">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w:t>
      </w:r>
      <w:hyperlink r:id="rId33" w:history="1">
        <w:r>
          <w:rPr>
            <w:rStyle w:val="a3"/>
            <w:b/>
            <w:color w:val="auto"/>
            <w:u w:val="none"/>
          </w:rPr>
          <w:t>пунктом 3 статьи 19</w:t>
        </w:r>
      </w:hyperlink>
      <w:r>
        <w:rPr>
          <w:b/>
        </w:rPr>
        <w:t xml:space="preserve"> настоящего Федерального закона, может быть сформирована не позднее чем за три дня до дня голосования.</w:t>
      </w:r>
    </w:p>
    <w:p w:rsidR="00880A8F" w:rsidRDefault="00880A8F" w:rsidP="00880A8F">
      <w:pPr>
        <w:widowControl w:val="0"/>
        <w:autoSpaceDE w:val="0"/>
        <w:autoSpaceDN w:val="0"/>
        <w:adjustRightInd w:val="0"/>
        <w:ind w:firstLine="540"/>
        <w:jc w:val="both"/>
        <w:rPr>
          <w:b/>
        </w:rPr>
      </w:pPr>
      <w:r>
        <w:rPr>
          <w:b/>
        </w:rPr>
        <w:t xml:space="preserve">2. Срок полномочий участковой комиссии, сформированной в соответствии с </w:t>
      </w:r>
      <w:hyperlink r:id="rId34" w:history="1">
        <w:r>
          <w:rPr>
            <w:rStyle w:val="a3"/>
            <w:b/>
            <w:color w:val="auto"/>
            <w:u w:val="none"/>
          </w:rPr>
          <w:t>пунктом 1</w:t>
        </w:r>
      </w:hyperlink>
      <w:r>
        <w:rPr>
          <w:b/>
        </w:rPr>
        <w:t xml:space="preserve"> настоящей статьи, составляет пять лет. Срок полномочий участковой комиссии, сформированной в соответствии с </w:t>
      </w:r>
      <w:hyperlink r:id="rId35" w:history="1">
        <w:r>
          <w:rPr>
            <w:rStyle w:val="a3"/>
            <w:b/>
            <w:color w:val="auto"/>
            <w:u w:val="none"/>
          </w:rPr>
          <w:t>пунктом 1.1</w:t>
        </w:r>
      </w:hyperlink>
      <w:r>
        <w:rPr>
          <w:b/>
        </w:rPr>
        <w:t xml:space="preserve"> или </w:t>
      </w:r>
      <w:hyperlink r:id="rId36" w:history="1">
        <w:r>
          <w:rPr>
            <w:rStyle w:val="a3"/>
            <w:b/>
            <w:color w:val="auto"/>
            <w:u w:val="none"/>
          </w:rPr>
          <w:t>1.2</w:t>
        </w:r>
      </w:hyperlink>
      <w:r>
        <w:rPr>
          <w:b/>
        </w:rPr>
        <w:t xml:space="preserve"> настоящей статьи, </w:t>
      </w:r>
      <w:r>
        <w:rPr>
          <w:b/>
        </w:rPr>
        <w:lastRenderedPageBreak/>
        <w:t>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880A8F" w:rsidRDefault="00880A8F" w:rsidP="00880A8F">
      <w:pPr>
        <w:widowControl w:val="0"/>
        <w:autoSpaceDE w:val="0"/>
        <w:autoSpaceDN w:val="0"/>
        <w:adjustRightInd w:val="0"/>
        <w:ind w:firstLine="540"/>
        <w:jc w:val="both"/>
        <w:rPr>
          <w:b/>
        </w:rPr>
      </w:pPr>
      <w:r>
        <w:rPr>
          <w:b/>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880A8F" w:rsidRDefault="00880A8F" w:rsidP="00880A8F">
      <w:pPr>
        <w:widowControl w:val="0"/>
        <w:autoSpaceDE w:val="0"/>
        <w:autoSpaceDN w:val="0"/>
        <w:adjustRightInd w:val="0"/>
        <w:ind w:firstLine="540"/>
        <w:jc w:val="both"/>
        <w:rPr>
          <w:b/>
        </w:rPr>
      </w:pPr>
      <w:r>
        <w:rPr>
          <w:b/>
        </w:rPr>
        <w:t>а) до 1001 избирателя - 3 - 9 членов участковой комиссии;</w:t>
      </w:r>
    </w:p>
    <w:p w:rsidR="00880A8F" w:rsidRDefault="00880A8F" w:rsidP="00880A8F">
      <w:pPr>
        <w:widowControl w:val="0"/>
        <w:autoSpaceDE w:val="0"/>
        <w:autoSpaceDN w:val="0"/>
        <w:adjustRightInd w:val="0"/>
        <w:ind w:firstLine="540"/>
        <w:jc w:val="both"/>
        <w:rPr>
          <w:b/>
        </w:rPr>
      </w:pPr>
      <w:r>
        <w:rPr>
          <w:b/>
        </w:rPr>
        <w:t>б) от 1001 до 2001 избирателя - 7 - 12 членов участковой комиссии;</w:t>
      </w:r>
    </w:p>
    <w:p w:rsidR="00880A8F" w:rsidRDefault="00880A8F" w:rsidP="00880A8F">
      <w:pPr>
        <w:widowControl w:val="0"/>
        <w:autoSpaceDE w:val="0"/>
        <w:autoSpaceDN w:val="0"/>
        <w:adjustRightInd w:val="0"/>
        <w:ind w:firstLine="540"/>
        <w:jc w:val="both"/>
        <w:rPr>
          <w:b/>
        </w:rPr>
      </w:pPr>
      <w:r>
        <w:rPr>
          <w:b/>
        </w:rPr>
        <w:t>в) более 2000 избирателей - 7 - 16 членов участковой комиссии.</w:t>
      </w:r>
    </w:p>
    <w:p w:rsidR="00880A8F" w:rsidRDefault="00880A8F" w:rsidP="00880A8F">
      <w:pPr>
        <w:widowControl w:val="0"/>
        <w:autoSpaceDE w:val="0"/>
        <w:autoSpaceDN w:val="0"/>
        <w:adjustRightInd w:val="0"/>
        <w:ind w:firstLine="540"/>
        <w:jc w:val="both"/>
        <w:rPr>
          <w:b/>
        </w:rPr>
      </w:pPr>
      <w:r>
        <w:rPr>
          <w:b/>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r:id="rId37" w:history="1">
        <w:r>
          <w:rPr>
            <w:rStyle w:val="a3"/>
            <w:b/>
            <w:color w:val="auto"/>
            <w:u w:val="none"/>
          </w:rPr>
          <w:t>пунктом 3</w:t>
        </w:r>
      </w:hyperlink>
      <w:r>
        <w:rPr>
          <w:b/>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880A8F" w:rsidRDefault="00880A8F" w:rsidP="00880A8F">
      <w:pPr>
        <w:widowControl w:val="0"/>
        <w:autoSpaceDE w:val="0"/>
        <w:autoSpaceDN w:val="0"/>
        <w:adjustRightInd w:val="0"/>
        <w:ind w:firstLine="540"/>
        <w:jc w:val="both"/>
        <w:rPr>
          <w:b/>
        </w:rPr>
      </w:pPr>
      <w:r>
        <w:rPr>
          <w:b/>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r:id="rId38" w:history="1">
        <w:r>
          <w:rPr>
            <w:rStyle w:val="a3"/>
            <w:b/>
            <w:color w:val="auto"/>
            <w:u w:val="none"/>
          </w:rPr>
          <w:t>подпунктом "в" пункта 3</w:t>
        </w:r>
      </w:hyperlink>
      <w:r>
        <w:rPr>
          <w:b/>
        </w:rPr>
        <w:t xml:space="preserve"> настоящей статьи, не соблюдается, если на этом участке зарегистрировано более 3000 избирателей.</w:t>
      </w:r>
    </w:p>
    <w:p w:rsidR="00880A8F" w:rsidRDefault="00880A8F" w:rsidP="00880A8F">
      <w:pPr>
        <w:widowControl w:val="0"/>
        <w:autoSpaceDE w:val="0"/>
        <w:autoSpaceDN w:val="0"/>
        <w:adjustRightInd w:val="0"/>
        <w:ind w:firstLine="540"/>
        <w:jc w:val="both"/>
        <w:rPr>
          <w:b/>
        </w:rPr>
      </w:pPr>
      <w:r>
        <w:rPr>
          <w:b/>
        </w:rPr>
        <w:t xml:space="preserve">4. Формирование участковой комиссии осуществляется на основе предложений, указанных в </w:t>
      </w:r>
      <w:hyperlink r:id="rId39" w:history="1">
        <w:r>
          <w:rPr>
            <w:rStyle w:val="a3"/>
            <w:b/>
            <w:color w:val="auto"/>
            <w:u w:val="none"/>
          </w:rPr>
          <w:t>пункте 2 статьи 22</w:t>
        </w:r>
      </w:hyperlink>
      <w:r>
        <w:rPr>
          <w:b/>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880A8F" w:rsidRDefault="00880A8F" w:rsidP="00880A8F">
      <w:pPr>
        <w:widowControl w:val="0"/>
        <w:autoSpaceDE w:val="0"/>
        <w:autoSpaceDN w:val="0"/>
        <w:adjustRightInd w:val="0"/>
        <w:ind w:firstLine="540"/>
        <w:jc w:val="both"/>
      </w:pPr>
      <w:r>
        <w:t>5</w:t>
      </w:r>
      <w:r>
        <w:rPr>
          <w:b/>
        </w:rPr>
        <w:t>. Территориальная</w:t>
      </w:r>
      <w:r>
        <w:t xml:space="preserve"> комиссия обязана назначить не менее одной второй от общего числа членов участковой комиссии на основе поступивших предложений:</w:t>
      </w:r>
    </w:p>
    <w:p w:rsidR="00880A8F" w:rsidRDefault="00880A8F" w:rsidP="00880A8F">
      <w:pPr>
        <w:widowControl w:val="0"/>
        <w:autoSpaceDE w:val="0"/>
        <w:autoSpaceDN w:val="0"/>
        <w:adjustRightInd w:val="0"/>
        <w:ind w:firstLine="540"/>
        <w:jc w:val="both"/>
      </w:pPr>
      <w: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40" w:history="1">
        <w:r>
          <w:rPr>
            <w:rStyle w:val="a3"/>
            <w:color w:val="auto"/>
            <w:u w:val="none"/>
          </w:rPr>
          <w:t>статьей 82.1</w:t>
        </w:r>
      </w:hyperlink>
      <w:r>
        <w:t xml:space="preserve"> Федерального закона "О выборах депутатов Государственной Думы Федерального Собрания Российской Федерации";</w:t>
      </w:r>
    </w:p>
    <w:p w:rsidR="00880A8F" w:rsidRDefault="00880A8F" w:rsidP="00880A8F">
      <w:pPr>
        <w:widowControl w:val="0"/>
        <w:autoSpaceDE w:val="0"/>
        <w:autoSpaceDN w:val="0"/>
        <w:adjustRightInd w:val="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41" w:history="1">
        <w:r>
          <w:rPr>
            <w:rStyle w:val="a3"/>
            <w:color w:val="auto"/>
            <w:u w:val="none"/>
          </w:rPr>
          <w:t>пунктом 17 статьи 35</w:t>
        </w:r>
      </w:hyperlink>
      <w:r>
        <w:t xml:space="preserve"> </w:t>
      </w:r>
      <w:r>
        <w:lastRenderedPageBreak/>
        <w:t>настоящего Федерального закона;</w:t>
      </w:r>
    </w:p>
    <w:p w:rsidR="00880A8F" w:rsidRDefault="00880A8F" w:rsidP="00880A8F">
      <w:pPr>
        <w:widowControl w:val="0"/>
        <w:autoSpaceDE w:val="0"/>
        <w:autoSpaceDN w:val="0"/>
        <w:adjustRightInd w:val="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80A8F" w:rsidRDefault="00880A8F" w:rsidP="00880A8F">
      <w:pPr>
        <w:widowControl w:val="0"/>
        <w:autoSpaceDE w:val="0"/>
        <w:autoSpaceDN w:val="0"/>
        <w:adjustRightInd w:val="0"/>
        <w:ind w:firstLine="540"/>
        <w:jc w:val="both"/>
        <w:rPr>
          <w:b/>
        </w:rPr>
      </w:pPr>
      <w:r>
        <w:rPr>
          <w:b/>
        </w:rPr>
        <w:t xml:space="preserve">5.1. Кандидатуры, предложенные в состав участковой комиссии в соответствии с </w:t>
      </w:r>
      <w:hyperlink r:id="rId42" w:history="1">
        <w:r>
          <w:rPr>
            <w:rStyle w:val="a3"/>
            <w:b/>
            <w:color w:val="auto"/>
            <w:u w:val="none"/>
          </w:rPr>
          <w:t>пунктом 4</w:t>
        </w:r>
      </w:hyperlink>
      <w:r>
        <w:rPr>
          <w:b/>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порядке, установленном Центральной избирательной комиссией Российской Федерации.</w:t>
      </w:r>
    </w:p>
    <w:p w:rsidR="00880A8F" w:rsidRDefault="00880A8F" w:rsidP="00880A8F">
      <w:pPr>
        <w:widowControl w:val="0"/>
        <w:autoSpaceDE w:val="0"/>
        <w:autoSpaceDN w:val="0"/>
        <w:adjustRightInd w:val="0"/>
        <w:ind w:firstLine="540"/>
        <w:jc w:val="both"/>
        <w:rPr>
          <w:b/>
        </w:rPr>
      </w:pPr>
      <w:r>
        <w:rPr>
          <w:b/>
        </w:rP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880A8F" w:rsidRDefault="00880A8F" w:rsidP="00880A8F">
      <w:pPr>
        <w:widowControl w:val="0"/>
        <w:autoSpaceDE w:val="0"/>
        <w:autoSpaceDN w:val="0"/>
        <w:adjustRightInd w:val="0"/>
        <w:ind w:firstLine="540"/>
        <w:jc w:val="both"/>
      </w:pPr>
      <w:r>
        <w:t>6. Участковая комиссия:</w:t>
      </w:r>
    </w:p>
    <w:p w:rsidR="00880A8F" w:rsidRDefault="00880A8F" w:rsidP="00880A8F">
      <w:pPr>
        <w:widowControl w:val="0"/>
        <w:autoSpaceDE w:val="0"/>
        <w:autoSpaceDN w:val="0"/>
        <w:adjustRightInd w:val="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880A8F" w:rsidRDefault="00880A8F" w:rsidP="00880A8F">
      <w:pPr>
        <w:widowControl w:val="0"/>
        <w:autoSpaceDE w:val="0"/>
        <w:autoSpaceDN w:val="0"/>
        <w:adjustRightInd w:val="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80A8F" w:rsidRDefault="00880A8F" w:rsidP="00880A8F">
      <w:pPr>
        <w:widowControl w:val="0"/>
        <w:autoSpaceDE w:val="0"/>
        <w:autoSpaceDN w:val="0"/>
        <w:adjustRightInd w:val="0"/>
        <w:ind w:firstLine="540"/>
        <w:jc w:val="both"/>
      </w:pPr>
      <w:r>
        <w:t>в) обеспечивает подготовку помещений для голосования, ящиков для голосования и другого оборудования;</w:t>
      </w:r>
    </w:p>
    <w:p w:rsidR="00880A8F" w:rsidRDefault="00880A8F" w:rsidP="00880A8F">
      <w:pPr>
        <w:widowControl w:val="0"/>
        <w:autoSpaceDE w:val="0"/>
        <w:autoSpaceDN w:val="0"/>
        <w:adjustRightInd w:val="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880A8F" w:rsidRDefault="00880A8F" w:rsidP="00880A8F">
      <w:pPr>
        <w:widowControl w:val="0"/>
        <w:autoSpaceDE w:val="0"/>
        <w:autoSpaceDN w:val="0"/>
        <w:adjustRightInd w:val="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880A8F" w:rsidRDefault="00880A8F" w:rsidP="00880A8F">
      <w:pPr>
        <w:widowControl w:val="0"/>
        <w:autoSpaceDE w:val="0"/>
        <w:autoSpaceDN w:val="0"/>
        <w:adjustRightInd w:val="0"/>
        <w:ind w:firstLine="540"/>
        <w:jc w:val="both"/>
      </w:pPr>
      <w:r>
        <w:t>е) выдает открепительные удостоверения;</w:t>
      </w:r>
    </w:p>
    <w:p w:rsidR="00880A8F" w:rsidRDefault="00880A8F" w:rsidP="00880A8F">
      <w:pPr>
        <w:widowControl w:val="0"/>
        <w:autoSpaceDE w:val="0"/>
        <w:autoSpaceDN w:val="0"/>
        <w:adjustRightInd w:val="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880A8F" w:rsidRDefault="00880A8F" w:rsidP="00880A8F">
      <w:pPr>
        <w:widowControl w:val="0"/>
        <w:autoSpaceDE w:val="0"/>
        <w:autoSpaceDN w:val="0"/>
        <w:adjustRightInd w:val="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880A8F" w:rsidRDefault="00880A8F" w:rsidP="00880A8F">
      <w:pPr>
        <w:widowControl w:val="0"/>
        <w:autoSpaceDE w:val="0"/>
        <w:autoSpaceDN w:val="0"/>
        <w:adjustRightInd w:val="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880A8F" w:rsidRDefault="00880A8F" w:rsidP="00880A8F">
      <w:pPr>
        <w:widowControl w:val="0"/>
        <w:autoSpaceDE w:val="0"/>
        <w:autoSpaceDN w:val="0"/>
        <w:adjustRightInd w:val="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880A8F" w:rsidRDefault="00880A8F" w:rsidP="00880A8F">
      <w:pPr>
        <w:widowControl w:val="0"/>
        <w:autoSpaceDE w:val="0"/>
        <w:autoSpaceDN w:val="0"/>
        <w:adjustRightInd w:val="0"/>
        <w:ind w:firstLine="540"/>
        <w:jc w:val="both"/>
      </w:pPr>
      <w:r>
        <w:t>л) утратил силу;</w:t>
      </w:r>
    </w:p>
    <w:p w:rsidR="00880A8F" w:rsidRDefault="00880A8F" w:rsidP="00880A8F">
      <w:pPr>
        <w:widowControl w:val="0"/>
        <w:autoSpaceDE w:val="0"/>
        <w:autoSpaceDN w:val="0"/>
        <w:adjustRightInd w:val="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880A8F" w:rsidRDefault="00880A8F" w:rsidP="00880A8F">
      <w:pPr>
        <w:widowControl w:val="0"/>
        <w:autoSpaceDE w:val="0"/>
        <w:autoSpaceDN w:val="0"/>
        <w:adjustRightInd w:val="0"/>
        <w:ind w:firstLine="540"/>
        <w:jc w:val="both"/>
      </w:pPr>
      <w:r>
        <w:t>н) осуществляет иные полномочия в соответствии с законом.</w:t>
      </w:r>
    </w:p>
    <w:p w:rsidR="00880A8F" w:rsidRDefault="00880A8F" w:rsidP="00880A8F">
      <w:pPr>
        <w:widowControl w:val="0"/>
        <w:autoSpaceDE w:val="0"/>
        <w:autoSpaceDN w:val="0"/>
        <w:adjustRightInd w:val="0"/>
      </w:pPr>
      <w:r>
        <w:br/>
      </w:r>
    </w:p>
    <w:p w:rsidR="00880A8F" w:rsidRDefault="00880A8F" w:rsidP="00880A8F">
      <w:pPr>
        <w:widowControl w:val="0"/>
        <w:autoSpaceDE w:val="0"/>
        <w:autoSpaceDN w:val="0"/>
        <w:adjustRightInd w:val="0"/>
        <w:ind w:firstLine="540"/>
        <w:jc w:val="both"/>
        <w:outlineLvl w:val="0"/>
        <w:rPr>
          <w:b/>
        </w:rPr>
      </w:pPr>
      <w:r>
        <w:rPr>
          <w:b/>
        </w:rPr>
        <w:t>Статья 29. Статус членов комиссий</w:t>
      </w:r>
    </w:p>
    <w:p w:rsidR="00880A8F" w:rsidRDefault="00880A8F" w:rsidP="00880A8F">
      <w:pPr>
        <w:widowControl w:val="0"/>
        <w:autoSpaceDE w:val="0"/>
        <w:autoSpaceDN w:val="0"/>
        <w:adjustRightInd w:val="0"/>
      </w:pPr>
    </w:p>
    <w:p w:rsidR="00880A8F" w:rsidRDefault="00880A8F" w:rsidP="00880A8F">
      <w:pPr>
        <w:widowControl w:val="0"/>
        <w:autoSpaceDE w:val="0"/>
        <w:autoSpaceDN w:val="0"/>
        <w:adjustRightInd w:val="0"/>
        <w:ind w:firstLine="540"/>
        <w:jc w:val="both"/>
      </w:pPr>
      <w:r>
        <w:t>1. Членами комиссий с правом решающего голоса не могут быть:</w:t>
      </w:r>
    </w:p>
    <w:p w:rsidR="00880A8F" w:rsidRDefault="00880A8F" w:rsidP="00880A8F">
      <w:pPr>
        <w:widowControl w:val="0"/>
        <w:autoSpaceDE w:val="0"/>
        <w:autoSpaceDN w:val="0"/>
        <w:adjustRightInd w:val="0"/>
        <w:ind w:firstLine="540"/>
        <w:jc w:val="both"/>
      </w:pPr>
      <w:r>
        <w:t xml:space="preserve">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w:t>
      </w:r>
      <w:r>
        <w:lastRenderedPageBreak/>
        <w:t>гражданина Российской Федерации на территории иностранного государства;</w:t>
      </w:r>
    </w:p>
    <w:p w:rsidR="00880A8F" w:rsidRDefault="00880A8F" w:rsidP="00880A8F">
      <w:pPr>
        <w:widowControl w:val="0"/>
        <w:autoSpaceDE w:val="0"/>
        <w:autoSpaceDN w:val="0"/>
        <w:adjustRightInd w:val="0"/>
        <w:ind w:firstLine="540"/>
        <w:jc w:val="both"/>
      </w:pPr>
      <w:r>
        <w:t>б) граждане Российской Федерации, признанные решением суда, вступившим в законную силу, недееспособными, ограниченно дееспособными;</w:t>
      </w:r>
    </w:p>
    <w:p w:rsidR="00880A8F" w:rsidRDefault="00880A8F" w:rsidP="00880A8F">
      <w:pPr>
        <w:widowControl w:val="0"/>
        <w:autoSpaceDE w:val="0"/>
        <w:autoSpaceDN w:val="0"/>
        <w:adjustRightInd w:val="0"/>
        <w:ind w:firstLine="540"/>
        <w:jc w:val="both"/>
      </w:pPr>
      <w:r>
        <w:t>в) граждане Российской Федерации, не достигшие возраста 18 лет;</w:t>
      </w:r>
    </w:p>
    <w:p w:rsidR="00880A8F" w:rsidRDefault="00880A8F" w:rsidP="00880A8F">
      <w:pPr>
        <w:widowControl w:val="0"/>
        <w:autoSpaceDE w:val="0"/>
        <w:autoSpaceDN w:val="0"/>
        <w:adjustRightInd w:val="0"/>
        <w:ind w:firstLine="540"/>
        <w:jc w:val="both"/>
      </w:pPr>
      <w:r>
        <w:t>г) депутаты законодательных (представительных) органов государственной власти, органов местного самоуправления;</w:t>
      </w:r>
    </w:p>
    <w:p w:rsidR="00880A8F" w:rsidRDefault="00880A8F" w:rsidP="00880A8F">
      <w:pPr>
        <w:widowControl w:val="0"/>
        <w:autoSpaceDE w:val="0"/>
        <w:autoSpaceDN w:val="0"/>
        <w:adjustRightInd w:val="0"/>
        <w:ind w:firstLine="540"/>
        <w:jc w:val="both"/>
      </w:pPr>
      <w:r>
        <w:t>д) выборные должностные лица, а также главы местных администраций;</w:t>
      </w:r>
    </w:p>
    <w:p w:rsidR="00880A8F" w:rsidRDefault="00880A8F" w:rsidP="00880A8F">
      <w:pPr>
        <w:widowControl w:val="0"/>
        <w:autoSpaceDE w:val="0"/>
        <w:autoSpaceDN w:val="0"/>
        <w:adjustRightInd w:val="0"/>
        <w:ind w:firstLine="540"/>
        <w:jc w:val="both"/>
      </w:pPr>
      <w:r>
        <w:t>е) судьи, прокуроры;</w:t>
      </w:r>
    </w:p>
    <w:p w:rsidR="00880A8F" w:rsidRDefault="00880A8F" w:rsidP="00880A8F">
      <w:pPr>
        <w:widowControl w:val="0"/>
        <w:autoSpaceDE w:val="0"/>
        <w:autoSpaceDN w:val="0"/>
        <w:adjustRightInd w:val="0"/>
        <w:ind w:firstLine="540"/>
        <w:jc w:val="both"/>
      </w:pPr>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rsidR="00880A8F" w:rsidRDefault="00880A8F" w:rsidP="00880A8F">
      <w:pPr>
        <w:widowControl w:val="0"/>
        <w:autoSpaceDE w:val="0"/>
        <w:autoSpaceDN w:val="0"/>
        <w:adjustRightInd w:val="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880A8F" w:rsidRDefault="00880A8F" w:rsidP="00880A8F">
      <w:pPr>
        <w:widowControl w:val="0"/>
        <w:autoSpaceDE w:val="0"/>
        <w:autoSpaceDN w:val="0"/>
        <w:adjustRightInd w:val="0"/>
        <w:ind w:firstLine="540"/>
        <w:jc w:val="both"/>
      </w:pPr>
      <w:r>
        <w:t>и) на соответствующих выборах, референдумах - члены комиссий с правом совещательного голоса;</w:t>
      </w:r>
    </w:p>
    <w:p w:rsidR="00880A8F" w:rsidRDefault="00880A8F" w:rsidP="00880A8F">
      <w:pPr>
        <w:widowControl w:val="0"/>
        <w:autoSpaceDE w:val="0"/>
        <w:autoSpaceDN w:val="0"/>
        <w:adjustRightInd w:val="0"/>
        <w:ind w:firstLine="540"/>
        <w:jc w:val="both"/>
      </w:pPr>
      <w:r>
        <w:t>к) на соответствующих выборах - супруги и близкие родственники кандидатов, близкие родственники супругов кандидатов;</w:t>
      </w:r>
    </w:p>
    <w:p w:rsidR="00880A8F" w:rsidRDefault="00880A8F" w:rsidP="00880A8F">
      <w:pPr>
        <w:widowControl w:val="0"/>
        <w:autoSpaceDE w:val="0"/>
        <w:autoSpaceDN w:val="0"/>
        <w:adjustRightInd w:val="0"/>
        <w:ind w:firstLine="540"/>
        <w:jc w:val="both"/>
      </w:pPr>
      <w:r>
        <w:t>л) лица, которые находятся в непосредственном подчинении у кандидатов;</w:t>
      </w:r>
    </w:p>
    <w:p w:rsidR="00880A8F" w:rsidRDefault="00880A8F" w:rsidP="00880A8F">
      <w:pPr>
        <w:widowControl w:val="0"/>
        <w:autoSpaceDE w:val="0"/>
        <w:autoSpaceDN w:val="0"/>
        <w:adjustRightInd w:val="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880A8F" w:rsidRDefault="00880A8F" w:rsidP="00880A8F">
      <w:pPr>
        <w:widowControl w:val="0"/>
        <w:autoSpaceDE w:val="0"/>
        <w:autoSpaceDN w:val="0"/>
        <w:adjustRightInd w:val="0"/>
        <w:ind w:firstLine="540"/>
        <w:jc w:val="both"/>
      </w:pPr>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880A8F" w:rsidRDefault="00880A8F" w:rsidP="00880A8F">
      <w:pPr>
        <w:widowControl w:val="0"/>
        <w:autoSpaceDE w:val="0"/>
        <w:autoSpaceDN w:val="0"/>
        <w:adjustRightInd w:val="0"/>
        <w:ind w:firstLine="540"/>
        <w:jc w:val="both"/>
      </w:pPr>
      <w:r>
        <w:t xml:space="preserve">2. Положения </w:t>
      </w:r>
      <w:hyperlink r:id="rId43" w:history="1">
        <w:r>
          <w:rPr>
            <w:rStyle w:val="a3"/>
            <w:color w:val="auto"/>
            <w:u w:val="none"/>
          </w:rPr>
          <w:t>подпунктов "ж",</w:t>
        </w:r>
      </w:hyperlink>
      <w:r>
        <w:t xml:space="preserve"> </w:t>
      </w:r>
      <w:hyperlink r:id="rId44" w:history="1">
        <w:r>
          <w:rPr>
            <w:rStyle w:val="a3"/>
            <w:color w:val="auto"/>
            <w:u w:val="none"/>
          </w:rPr>
          <w:t>"к"</w:t>
        </w:r>
      </w:hyperlink>
      <w:r>
        <w:t xml:space="preserve"> и </w:t>
      </w:r>
      <w:hyperlink r:id="rId45" w:history="1">
        <w:r>
          <w:rPr>
            <w:rStyle w:val="a3"/>
            <w:color w:val="auto"/>
            <w:u w:val="none"/>
          </w:rPr>
          <w:t>"л"</w:t>
        </w:r>
      </w:hyperlink>
      <w:r>
        <w:t xml:space="preserve"> пункта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880A8F" w:rsidRDefault="00880A8F" w:rsidP="00880A8F">
      <w:pPr>
        <w:widowControl w:val="0"/>
        <w:autoSpaceDE w:val="0"/>
        <w:autoSpaceDN w:val="0"/>
        <w:adjustRightInd w:val="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880A8F" w:rsidRDefault="00880A8F" w:rsidP="00880A8F">
      <w:pPr>
        <w:widowControl w:val="0"/>
        <w:autoSpaceDE w:val="0"/>
        <w:autoSpaceDN w:val="0"/>
        <w:adjustRightInd w:val="0"/>
        <w:ind w:firstLine="540"/>
        <w:jc w:val="both"/>
      </w:pPr>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880A8F" w:rsidRDefault="00880A8F" w:rsidP="00880A8F">
      <w:pPr>
        <w:widowControl w:val="0"/>
        <w:autoSpaceDE w:val="0"/>
        <w:autoSpaceDN w:val="0"/>
        <w:adjustRightInd w:val="0"/>
        <w:ind w:firstLine="540"/>
        <w:jc w:val="both"/>
      </w:pPr>
      <w:r>
        <w:t>5. Срок полномочий членов комиссии с правом решающего голоса истекает одновременно с прекращением полномочий комиссии, в состав которой они входят.</w:t>
      </w:r>
    </w:p>
    <w:p w:rsidR="00880A8F" w:rsidRDefault="00880A8F" w:rsidP="00880A8F">
      <w:pPr>
        <w:widowControl w:val="0"/>
        <w:autoSpaceDE w:val="0"/>
        <w:autoSpaceDN w:val="0"/>
        <w:adjustRightInd w:val="0"/>
        <w:ind w:firstLine="540"/>
        <w:jc w:val="both"/>
      </w:pPr>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880A8F" w:rsidRDefault="00880A8F" w:rsidP="00880A8F">
      <w:pPr>
        <w:widowControl w:val="0"/>
        <w:autoSpaceDE w:val="0"/>
        <w:autoSpaceDN w:val="0"/>
        <w:adjustRightInd w:val="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880A8F" w:rsidRDefault="00880A8F" w:rsidP="00880A8F">
      <w:pPr>
        <w:widowControl w:val="0"/>
        <w:autoSpaceDE w:val="0"/>
        <w:autoSpaceDN w:val="0"/>
        <w:adjustRightInd w:val="0"/>
        <w:ind w:firstLine="540"/>
        <w:jc w:val="both"/>
      </w:pPr>
      <w:r>
        <w:t xml:space="preserve">б) появления оснований, предусмотренных </w:t>
      </w:r>
      <w:hyperlink r:id="rId46" w:history="1">
        <w:r>
          <w:rPr>
            <w:rStyle w:val="a3"/>
            <w:color w:val="auto"/>
            <w:u w:val="none"/>
          </w:rPr>
          <w:t>пунктами 1</w:t>
        </w:r>
      </w:hyperlink>
      <w:r>
        <w:t xml:space="preserve"> и </w:t>
      </w:r>
      <w:hyperlink r:id="rId47" w:history="1">
        <w:r>
          <w:rPr>
            <w:rStyle w:val="a3"/>
            <w:color w:val="auto"/>
            <w:u w:val="none"/>
          </w:rPr>
          <w:t>4</w:t>
        </w:r>
      </w:hyperlink>
      <w:r>
        <w:t xml:space="preserve"> настоящей статьи, за </w:t>
      </w:r>
      <w:r>
        <w:lastRenderedPageBreak/>
        <w:t xml:space="preserve">исключением случая приостановления полномочий члена комиссии, предусмотренного </w:t>
      </w:r>
      <w:hyperlink r:id="rId48" w:history="1">
        <w:r>
          <w:rPr>
            <w:rStyle w:val="a3"/>
            <w:color w:val="auto"/>
            <w:u w:val="none"/>
          </w:rPr>
          <w:t>пунктом 7</w:t>
        </w:r>
      </w:hyperlink>
      <w:r>
        <w:t xml:space="preserve"> настоящей статьи, и случаев, предусмотренных </w:t>
      </w:r>
      <w:hyperlink r:id="rId49" w:history="1">
        <w:r>
          <w:rPr>
            <w:rStyle w:val="a3"/>
            <w:color w:val="auto"/>
            <w:u w:val="none"/>
          </w:rPr>
          <w:t>подпунктами "а",</w:t>
        </w:r>
      </w:hyperlink>
      <w:r>
        <w:t xml:space="preserve"> </w:t>
      </w:r>
      <w:hyperlink r:id="rId50" w:history="1">
        <w:r>
          <w:rPr>
            <w:rStyle w:val="a3"/>
            <w:color w:val="auto"/>
            <w:u w:val="none"/>
          </w:rPr>
          <w:t>"б"</w:t>
        </w:r>
      </w:hyperlink>
      <w:r>
        <w:t xml:space="preserve"> и </w:t>
      </w:r>
      <w:hyperlink r:id="rId51" w:history="1">
        <w:r>
          <w:rPr>
            <w:rStyle w:val="a3"/>
            <w:color w:val="auto"/>
            <w:u w:val="none"/>
          </w:rPr>
          <w:t>"н"</w:t>
        </w:r>
      </w:hyperlink>
      <w:r>
        <w:t xml:space="preserve"> пункта 1 настоящей статьи.</w:t>
      </w:r>
    </w:p>
    <w:p w:rsidR="00880A8F" w:rsidRDefault="00880A8F" w:rsidP="00880A8F">
      <w:pPr>
        <w:widowControl w:val="0"/>
        <w:autoSpaceDE w:val="0"/>
        <w:autoSpaceDN w:val="0"/>
        <w:adjustRightInd w:val="0"/>
        <w:ind w:firstLine="540"/>
        <w:jc w:val="both"/>
      </w:pPr>
      <w:r>
        <w:t xml:space="preserve">7. Полномочия члена комиссии с правом решающего голоса, работающего на постоянной (штатной) основе, в случае появления оснований, предусмотренных </w:t>
      </w:r>
      <w:hyperlink r:id="rId52" w:history="1">
        <w:r>
          <w:rPr>
            <w:rStyle w:val="a3"/>
            <w:color w:val="auto"/>
            <w:u w:val="none"/>
          </w:rPr>
          <w:t>подпунктом "к"</w:t>
        </w:r>
      </w:hyperlink>
      <w:r>
        <w:t xml:space="preserve">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880A8F" w:rsidRDefault="00880A8F" w:rsidP="00880A8F">
      <w:pPr>
        <w:widowControl w:val="0"/>
        <w:autoSpaceDE w:val="0"/>
        <w:autoSpaceDN w:val="0"/>
        <w:adjustRightInd w:val="0"/>
        <w:ind w:firstLine="540"/>
        <w:jc w:val="both"/>
      </w:pPr>
      <w:r>
        <w:t>8. Полномочия члена комиссии с правом решающего голоса прекращаются немедленно в случае:</w:t>
      </w:r>
    </w:p>
    <w:p w:rsidR="00880A8F" w:rsidRDefault="00880A8F" w:rsidP="00880A8F">
      <w:pPr>
        <w:widowControl w:val="0"/>
        <w:autoSpaceDE w:val="0"/>
        <w:autoSpaceDN w:val="0"/>
        <w:adjustRightInd w:val="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80A8F" w:rsidRDefault="00880A8F" w:rsidP="00880A8F">
      <w:pPr>
        <w:widowControl w:val="0"/>
        <w:autoSpaceDE w:val="0"/>
        <w:autoSpaceDN w:val="0"/>
        <w:adjustRightInd w:val="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880A8F" w:rsidRDefault="00880A8F" w:rsidP="00880A8F">
      <w:pPr>
        <w:widowControl w:val="0"/>
        <w:autoSpaceDE w:val="0"/>
        <w:autoSpaceDN w:val="0"/>
        <w:adjustRightInd w:val="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880A8F" w:rsidRDefault="00880A8F" w:rsidP="00880A8F">
      <w:pPr>
        <w:widowControl w:val="0"/>
        <w:autoSpaceDE w:val="0"/>
        <w:autoSpaceDN w:val="0"/>
        <w:adjustRightInd w:val="0"/>
        <w:ind w:firstLine="540"/>
        <w:jc w:val="both"/>
      </w:pPr>
      <w:r>
        <w:t>г) смерти члена комиссии;</w:t>
      </w:r>
    </w:p>
    <w:p w:rsidR="00880A8F" w:rsidRDefault="00880A8F" w:rsidP="00880A8F">
      <w:pPr>
        <w:widowControl w:val="0"/>
        <w:autoSpaceDE w:val="0"/>
        <w:autoSpaceDN w:val="0"/>
        <w:adjustRightInd w:val="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880A8F" w:rsidRDefault="00880A8F" w:rsidP="00880A8F">
      <w:pPr>
        <w:widowControl w:val="0"/>
        <w:autoSpaceDE w:val="0"/>
        <w:autoSpaceDN w:val="0"/>
        <w:adjustRightInd w:val="0"/>
        <w:ind w:firstLine="540"/>
        <w:jc w:val="both"/>
      </w:pPr>
      <w:r>
        <w:t xml:space="preserve">е) вступления в законную силу решения суда о расформировании комиссии в соответствии со </w:t>
      </w:r>
      <w:hyperlink r:id="rId53" w:history="1">
        <w:r>
          <w:rPr>
            <w:rStyle w:val="a3"/>
            <w:color w:val="auto"/>
            <w:u w:val="none"/>
          </w:rPr>
          <w:t>статьей 31</w:t>
        </w:r>
      </w:hyperlink>
      <w:r>
        <w:t xml:space="preserve"> настоящего Федерального закона.</w:t>
      </w:r>
    </w:p>
    <w:p w:rsidR="00880A8F" w:rsidRDefault="00880A8F" w:rsidP="00880A8F">
      <w:pPr>
        <w:widowControl w:val="0"/>
        <w:autoSpaceDE w:val="0"/>
        <w:autoSpaceDN w:val="0"/>
        <w:adjustRightInd w:val="0"/>
        <w:ind w:firstLine="540"/>
        <w:jc w:val="both"/>
      </w:pPr>
      <w:r>
        <w:t>9. Утратил силу.</w:t>
      </w:r>
    </w:p>
    <w:p w:rsidR="00880A8F" w:rsidRDefault="00880A8F" w:rsidP="00880A8F">
      <w:pPr>
        <w:widowControl w:val="0"/>
        <w:autoSpaceDE w:val="0"/>
        <w:autoSpaceDN w:val="0"/>
        <w:adjustRightInd w:val="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880A8F" w:rsidRDefault="00880A8F" w:rsidP="00880A8F">
      <w:pPr>
        <w:widowControl w:val="0"/>
        <w:autoSpaceDE w:val="0"/>
        <w:autoSpaceDN w:val="0"/>
        <w:adjustRightInd w:val="0"/>
        <w:ind w:firstLine="540"/>
        <w:jc w:val="both"/>
      </w:pPr>
      <w:r>
        <w:t xml:space="preserve">11. Орган, назначивший члена комиссии, обязан назначить нового члена комиссии вместо выбывшего по обстоятельствам, указанным в </w:t>
      </w:r>
      <w:hyperlink r:id="rId54" w:history="1">
        <w:r>
          <w:rPr>
            <w:rStyle w:val="a3"/>
            <w:color w:val="auto"/>
            <w:u w:val="none"/>
          </w:rPr>
          <w:t>пунктах 6</w:t>
        </w:r>
      </w:hyperlink>
      <w:r>
        <w:t xml:space="preserve"> и </w:t>
      </w:r>
      <w:hyperlink r:id="rId55" w:history="1">
        <w:r>
          <w:rPr>
            <w:rStyle w:val="a3"/>
            <w:color w:val="auto"/>
            <w:u w:val="none"/>
          </w:rPr>
          <w:t>8</w:t>
        </w:r>
      </w:hyperlink>
      <w:r>
        <w:t xml:space="preserve"> настоящей статьи, не позднее чем в месячный срок, а в период избирательной кампании,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пунктом 4 </w:t>
      </w:r>
      <w:hyperlink r:id="rId56" w:history="1">
        <w:r>
          <w:rPr>
            <w:rStyle w:val="a3"/>
            <w:color w:val="auto"/>
            <w:u w:val="none"/>
          </w:rPr>
          <w:t>статьи 21,</w:t>
        </w:r>
      </w:hyperlink>
      <w:r>
        <w:t xml:space="preserve"> </w:t>
      </w:r>
      <w:hyperlink r:id="rId57" w:history="1">
        <w:r>
          <w:rPr>
            <w:rStyle w:val="a3"/>
            <w:color w:val="auto"/>
            <w:u w:val="none"/>
          </w:rPr>
          <w:t>статьями 22</w:t>
        </w:r>
      </w:hyperlink>
      <w:r>
        <w:t xml:space="preserve"> - </w:t>
      </w:r>
      <w:hyperlink r:id="rId58" w:history="1">
        <w:r>
          <w:rPr>
            <w:rStyle w:val="a3"/>
            <w:color w:val="auto"/>
            <w:u w:val="none"/>
          </w:rPr>
          <w:t>27</w:t>
        </w:r>
      </w:hyperlink>
      <w:r>
        <w:t xml:space="preserve"> настоящего Федерального закона. В случае невыполнения данного требования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w:t>
      </w:r>
      <w:r>
        <w:rPr>
          <w:b/>
        </w:rPr>
        <w:t xml:space="preserve">Новый член участковой комиссии назначается из резерва составов участковых комиссий с соблюдением требований, предусмотренных </w:t>
      </w:r>
      <w:hyperlink r:id="rId59" w:history="1">
        <w:r>
          <w:rPr>
            <w:rStyle w:val="a3"/>
            <w:b/>
            <w:color w:val="auto"/>
            <w:u w:val="none"/>
          </w:rPr>
          <w:t>пунктами 3.1</w:t>
        </w:r>
      </w:hyperlink>
      <w:r>
        <w:rPr>
          <w:b/>
        </w:rPr>
        <w:t xml:space="preserve"> и </w:t>
      </w:r>
      <w:hyperlink r:id="rId60" w:history="1">
        <w:r>
          <w:rPr>
            <w:rStyle w:val="a3"/>
            <w:b/>
            <w:color w:val="auto"/>
            <w:u w:val="none"/>
          </w:rPr>
          <w:t>3.2 статьи 22</w:t>
        </w:r>
      </w:hyperlink>
      <w:r>
        <w:rPr>
          <w:b/>
        </w:rPr>
        <w:t xml:space="preserve"> настоящего Федерального закона, в </w:t>
      </w:r>
      <w:r>
        <w:rPr>
          <w:b/>
        </w:rPr>
        <w:lastRenderedPageBreak/>
        <w:t>порядке, установленном Центральной избирательной комиссией Российской Федерации</w:t>
      </w:r>
      <w:r>
        <w:t>.</w:t>
      </w:r>
    </w:p>
    <w:p w:rsidR="00880A8F" w:rsidRDefault="00880A8F" w:rsidP="00880A8F">
      <w:pPr>
        <w:widowControl w:val="0"/>
        <w:autoSpaceDE w:val="0"/>
        <w:autoSpaceDN w:val="0"/>
        <w:adjustRightInd w:val="0"/>
        <w:ind w:firstLine="540"/>
        <w:jc w:val="both"/>
      </w:pPr>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профессиональное образование.</w:t>
      </w:r>
    </w:p>
    <w:p w:rsidR="00880A8F" w:rsidRDefault="00880A8F" w:rsidP="00880A8F">
      <w:pPr>
        <w:widowControl w:val="0"/>
        <w:autoSpaceDE w:val="0"/>
        <w:autoSpaceDN w:val="0"/>
        <w:adjustRightInd w:val="0"/>
        <w:ind w:firstLine="540"/>
        <w:jc w:val="both"/>
      </w:pPr>
      <w:r>
        <w:t xml:space="preserve">13. Иные, кроме указанных в </w:t>
      </w:r>
      <w:hyperlink r:id="rId61" w:history="1">
        <w:r>
          <w:rPr>
            <w:rStyle w:val="a3"/>
            <w:color w:val="auto"/>
            <w:u w:val="none"/>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880A8F" w:rsidRDefault="00880A8F" w:rsidP="00880A8F">
      <w:pPr>
        <w:widowControl w:val="0"/>
        <w:autoSpaceDE w:val="0"/>
        <w:autoSpaceDN w:val="0"/>
        <w:adjustRightInd w:val="0"/>
        <w:ind w:firstLine="540"/>
        <w:jc w:val="both"/>
      </w:pPr>
      <w:r>
        <w:t xml:space="preserve">14. Возможность работы на постоянной (штатной) основе иных, кроме указанных в </w:t>
      </w:r>
      <w:hyperlink r:id="rId62" w:history="1">
        <w:r>
          <w:rPr>
            <w:rStyle w:val="a3"/>
            <w:color w:val="auto"/>
            <w:u w:val="none"/>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880A8F" w:rsidRDefault="00880A8F" w:rsidP="00880A8F">
      <w:pPr>
        <w:widowControl w:val="0"/>
        <w:autoSpaceDE w:val="0"/>
        <w:autoSpaceDN w:val="0"/>
        <w:adjustRightInd w:val="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0A8F" w:rsidRDefault="00880A8F" w:rsidP="00880A8F">
      <w:pPr>
        <w:widowControl w:val="0"/>
        <w:autoSpaceDE w:val="0"/>
        <w:autoSpaceDN w:val="0"/>
        <w:adjustRightInd w:val="0"/>
        <w:ind w:firstLine="540"/>
        <w:jc w:val="both"/>
      </w:pPr>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880A8F" w:rsidRDefault="00880A8F" w:rsidP="00880A8F">
      <w:pPr>
        <w:widowControl w:val="0"/>
        <w:autoSpaceDE w:val="0"/>
        <w:autoSpaceDN w:val="0"/>
        <w:adjustRightInd w:val="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0A8F" w:rsidRDefault="00880A8F" w:rsidP="00880A8F">
      <w:pPr>
        <w:widowControl w:val="0"/>
        <w:autoSpaceDE w:val="0"/>
        <w:autoSpaceDN w:val="0"/>
        <w:adjustRightInd w:val="0"/>
        <w:ind w:firstLine="540"/>
        <w:jc w:val="both"/>
      </w:pPr>
      <w:r>
        <w:t xml:space="preserve">б) получать в связи с выполнением возложенных на него обязанностей не </w:t>
      </w:r>
      <w:r>
        <w:lastRenderedPageBreak/>
        <w:t xml:space="preserve">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63" w:history="1">
        <w:r>
          <w:rPr>
            <w:rStyle w:val="a3"/>
            <w:color w:val="auto"/>
            <w:u w:val="none"/>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80A8F" w:rsidRDefault="00880A8F" w:rsidP="00880A8F">
      <w:pPr>
        <w:widowControl w:val="0"/>
        <w:autoSpaceDE w:val="0"/>
        <w:autoSpaceDN w:val="0"/>
        <w:adjustRightInd w:val="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4" w:history="1">
        <w:r>
          <w:rPr>
            <w:rStyle w:val="a3"/>
            <w:color w:val="auto"/>
            <w:u w:val="none"/>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880A8F" w:rsidRDefault="00880A8F" w:rsidP="00880A8F">
      <w:pPr>
        <w:widowControl w:val="0"/>
        <w:autoSpaceDE w:val="0"/>
        <w:autoSpaceDN w:val="0"/>
        <w:adjustRightInd w:val="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880A8F" w:rsidRDefault="00880A8F" w:rsidP="00880A8F">
      <w:pPr>
        <w:widowControl w:val="0"/>
        <w:autoSpaceDE w:val="0"/>
        <w:autoSpaceDN w:val="0"/>
        <w:adjustRightInd w:val="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65" w:history="1">
        <w:r>
          <w:rPr>
            <w:rStyle w:val="a3"/>
            <w:color w:val="auto"/>
            <w:u w:val="none"/>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880A8F" w:rsidRDefault="00880A8F" w:rsidP="00880A8F">
      <w:pPr>
        <w:widowControl w:val="0"/>
        <w:autoSpaceDE w:val="0"/>
        <w:autoSpaceDN w:val="0"/>
        <w:adjustRightInd w:val="0"/>
        <w:ind w:firstLine="540"/>
        <w:jc w:val="both"/>
      </w:pPr>
      <w:r>
        <w:t xml:space="preserve">15.2. В случае, если владение членом избирательной комиссии, указанным в </w:t>
      </w:r>
      <w:hyperlink r:id="rId66" w:history="1">
        <w:r>
          <w:rPr>
            <w:rStyle w:val="a3"/>
            <w:color w:val="auto"/>
            <w:u w:val="none"/>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67" w:history="1">
        <w:r>
          <w:rPr>
            <w:rStyle w:val="a3"/>
            <w:color w:val="auto"/>
            <w:u w:val="none"/>
          </w:rPr>
          <w:t>законодательством</w:t>
        </w:r>
      </w:hyperlink>
      <w:r>
        <w:t xml:space="preserve"> Российской Федерации.</w:t>
      </w:r>
    </w:p>
    <w:p w:rsidR="00880A8F" w:rsidRDefault="00880A8F" w:rsidP="00880A8F">
      <w:pPr>
        <w:widowControl w:val="0"/>
        <w:autoSpaceDE w:val="0"/>
        <w:autoSpaceDN w:val="0"/>
        <w:adjustRightInd w:val="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r:id="rId68" w:history="1">
        <w:r>
          <w:rPr>
            <w:rStyle w:val="a3"/>
            <w:color w:val="auto"/>
            <w:u w:val="none"/>
          </w:rPr>
          <w:t>пунктах 12</w:t>
        </w:r>
      </w:hyperlink>
      <w:r>
        <w:t xml:space="preserve"> - </w:t>
      </w:r>
      <w:hyperlink r:id="rId69" w:history="1">
        <w:r>
          <w:rPr>
            <w:rStyle w:val="a3"/>
            <w:color w:val="auto"/>
            <w:u w:val="none"/>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w:t>
      </w:r>
      <w:r>
        <w:lastRenderedPageBreak/>
        <w:t>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880A8F" w:rsidRDefault="00880A8F" w:rsidP="00880A8F">
      <w:pPr>
        <w:widowControl w:val="0"/>
        <w:autoSpaceDE w:val="0"/>
        <w:autoSpaceDN w:val="0"/>
        <w:adjustRightInd w:val="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880A8F" w:rsidRDefault="00880A8F" w:rsidP="00880A8F">
      <w:pPr>
        <w:widowControl w:val="0"/>
        <w:autoSpaceDE w:val="0"/>
        <w:autoSpaceDN w:val="0"/>
        <w:adjustRightInd w:val="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880A8F" w:rsidRDefault="00880A8F" w:rsidP="00880A8F">
      <w:pPr>
        <w:widowControl w:val="0"/>
        <w:autoSpaceDE w:val="0"/>
        <w:autoSpaceDN w:val="0"/>
        <w:adjustRightInd w:val="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880A8F" w:rsidRDefault="00880A8F" w:rsidP="00880A8F">
      <w:pPr>
        <w:widowControl w:val="0"/>
        <w:autoSpaceDE w:val="0"/>
        <w:autoSpaceDN w:val="0"/>
        <w:adjustRightInd w:val="0"/>
        <w:ind w:firstLine="540"/>
        <w:jc w:val="both"/>
      </w:pPr>
      <w: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w:t>
      </w:r>
      <w:r>
        <w:lastRenderedPageBreak/>
        <w:t>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880A8F" w:rsidRDefault="00880A8F" w:rsidP="00880A8F">
      <w:pPr>
        <w:widowControl w:val="0"/>
        <w:autoSpaceDE w:val="0"/>
        <w:autoSpaceDN w:val="0"/>
        <w:adjustRightInd w:val="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880A8F" w:rsidRDefault="00880A8F" w:rsidP="00880A8F">
      <w:pPr>
        <w:widowControl w:val="0"/>
        <w:autoSpaceDE w:val="0"/>
        <w:autoSpaceDN w:val="0"/>
        <w:adjustRightInd w:val="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880A8F" w:rsidRDefault="00880A8F" w:rsidP="00880A8F">
      <w:pPr>
        <w:widowControl w:val="0"/>
        <w:autoSpaceDE w:val="0"/>
        <w:autoSpaceDN w:val="0"/>
        <w:adjustRightInd w:val="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федеральным спискам кандидатов которых переданы депутатские мандаты в соответствии со </w:t>
      </w:r>
      <w:hyperlink r:id="rId70" w:history="1">
        <w:r>
          <w:rPr>
            <w:rStyle w:val="a3"/>
            <w:color w:val="auto"/>
            <w:u w:val="none"/>
          </w:rPr>
          <w:t>статьей 82.1</w:t>
        </w:r>
      </w:hyperlink>
      <w:r>
        <w:t xml:space="preserve"> Федерального закона "О выборах депутатов Государственной Думы Федерального Собрания Российской Федерации", и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r:id="rId71" w:history="1">
        <w:r>
          <w:rPr>
            <w:rStyle w:val="a3"/>
            <w:color w:val="auto"/>
            <w:u w:val="none"/>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880A8F" w:rsidRDefault="00880A8F" w:rsidP="00880A8F">
      <w:pPr>
        <w:widowControl w:val="0"/>
        <w:autoSpaceDE w:val="0"/>
        <w:autoSpaceDN w:val="0"/>
        <w:adjustRightInd w:val="0"/>
        <w:ind w:firstLine="540"/>
        <w:jc w:val="both"/>
      </w:pPr>
      <w:r>
        <w:t xml:space="preserve">21.1. Членами комиссий с правом совещательного голоса не могут быть назначены лица, указанные в </w:t>
      </w:r>
      <w:hyperlink r:id="rId72" w:history="1">
        <w:r>
          <w:rPr>
            <w:rStyle w:val="a3"/>
            <w:color w:val="auto"/>
            <w:u w:val="none"/>
          </w:rPr>
          <w:t>подпунктах "а",</w:t>
        </w:r>
      </w:hyperlink>
      <w:r>
        <w:t xml:space="preserve"> </w:t>
      </w:r>
      <w:hyperlink r:id="rId73" w:history="1">
        <w:r>
          <w:rPr>
            <w:rStyle w:val="a3"/>
            <w:color w:val="auto"/>
            <w:u w:val="none"/>
          </w:rPr>
          <w:t>"в"</w:t>
        </w:r>
      </w:hyperlink>
      <w:r>
        <w:t xml:space="preserve"> - </w:t>
      </w:r>
      <w:hyperlink r:id="rId74" w:history="1">
        <w:r>
          <w:rPr>
            <w:rStyle w:val="a3"/>
            <w:color w:val="auto"/>
            <w:u w:val="none"/>
          </w:rPr>
          <w:t>"е"</w:t>
        </w:r>
      </w:hyperlink>
      <w:r>
        <w:t xml:space="preserve"> пункта 1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880A8F" w:rsidRDefault="00880A8F" w:rsidP="00880A8F">
      <w:pPr>
        <w:widowControl w:val="0"/>
        <w:autoSpaceDE w:val="0"/>
        <w:autoSpaceDN w:val="0"/>
        <w:adjustRightInd w:val="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75" w:history="1">
        <w:r>
          <w:rPr>
            <w:rStyle w:val="a3"/>
            <w:color w:val="auto"/>
            <w:u w:val="none"/>
          </w:rPr>
          <w:t>Кодексом</w:t>
        </w:r>
      </w:hyperlink>
      <w:r>
        <w:t xml:space="preserve"> Российской Федерации об административных правонарушениях.</w:t>
      </w:r>
    </w:p>
    <w:p w:rsidR="00880A8F" w:rsidRDefault="00880A8F" w:rsidP="00880A8F">
      <w:pPr>
        <w:widowControl w:val="0"/>
        <w:autoSpaceDE w:val="0"/>
        <w:autoSpaceDN w:val="0"/>
        <w:adjustRightInd w:val="0"/>
        <w:ind w:firstLine="540"/>
        <w:jc w:val="both"/>
      </w:pPr>
      <w:r>
        <w:t xml:space="preserve">22. Член комиссии с правом совещательного голоса обладает равными правами с </w:t>
      </w:r>
      <w:r>
        <w:lastRenderedPageBreak/>
        <w:t>членом комиссии с правом решающего голоса по вопросам подготовки и проведения выборов, референдума, за исключением права:</w:t>
      </w:r>
    </w:p>
    <w:p w:rsidR="00880A8F" w:rsidRDefault="00880A8F" w:rsidP="00880A8F">
      <w:pPr>
        <w:widowControl w:val="0"/>
        <w:autoSpaceDE w:val="0"/>
        <w:autoSpaceDN w:val="0"/>
        <w:adjustRightInd w:val="0"/>
        <w:ind w:firstLine="540"/>
        <w:jc w:val="both"/>
      </w:pPr>
      <w:r>
        <w:t>а) выдавать и подписывать бюллетени, открепительные удостоверения;</w:t>
      </w:r>
    </w:p>
    <w:p w:rsidR="00880A8F" w:rsidRDefault="00880A8F" w:rsidP="00880A8F">
      <w:pPr>
        <w:widowControl w:val="0"/>
        <w:autoSpaceDE w:val="0"/>
        <w:autoSpaceDN w:val="0"/>
        <w:adjustRightInd w:val="0"/>
        <w:ind w:firstLine="540"/>
        <w:jc w:val="both"/>
      </w:pPr>
      <w:r>
        <w:t>б) участвовать в сортировке, подсчете и погашении бюллетеней;</w:t>
      </w:r>
    </w:p>
    <w:p w:rsidR="00880A8F" w:rsidRDefault="00880A8F" w:rsidP="00880A8F">
      <w:pPr>
        <w:widowControl w:val="0"/>
        <w:autoSpaceDE w:val="0"/>
        <w:autoSpaceDN w:val="0"/>
        <w:adjustRightInd w:val="0"/>
        <w:ind w:firstLine="540"/>
        <w:jc w:val="both"/>
      </w:pPr>
      <w:r>
        <w:t>в) составлять протокол об итогах голосования, о результатах выборов, референдума;</w:t>
      </w:r>
    </w:p>
    <w:p w:rsidR="00880A8F" w:rsidRDefault="00880A8F" w:rsidP="00880A8F">
      <w:pPr>
        <w:widowControl w:val="0"/>
        <w:autoSpaceDE w:val="0"/>
        <w:autoSpaceDN w:val="0"/>
        <w:adjustRightInd w:val="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880A8F" w:rsidRDefault="00880A8F" w:rsidP="00880A8F">
      <w:pPr>
        <w:widowControl w:val="0"/>
        <w:autoSpaceDE w:val="0"/>
        <w:autoSpaceDN w:val="0"/>
        <w:adjustRightInd w:val="0"/>
        <w:ind w:firstLine="540"/>
        <w:jc w:val="both"/>
      </w:pPr>
      <w:r>
        <w:t>д) составлять протоколы об административных правонарушениях.</w:t>
      </w:r>
    </w:p>
    <w:p w:rsidR="00880A8F" w:rsidRDefault="00880A8F" w:rsidP="00880A8F">
      <w:pPr>
        <w:widowControl w:val="0"/>
        <w:autoSpaceDE w:val="0"/>
        <w:autoSpaceDN w:val="0"/>
        <w:adjustRightInd w:val="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880A8F" w:rsidRDefault="00880A8F" w:rsidP="00880A8F">
      <w:pPr>
        <w:widowControl w:val="0"/>
        <w:autoSpaceDE w:val="0"/>
        <w:autoSpaceDN w:val="0"/>
        <w:adjustRightInd w:val="0"/>
        <w:ind w:firstLine="540"/>
        <w:jc w:val="both"/>
      </w:pPr>
      <w:r>
        <w:t>23. Член комиссии с правом решающего голоса и член комиссии с правом совещательного голоса:</w:t>
      </w:r>
    </w:p>
    <w:p w:rsidR="00880A8F" w:rsidRDefault="00880A8F" w:rsidP="00880A8F">
      <w:pPr>
        <w:widowControl w:val="0"/>
        <w:autoSpaceDE w:val="0"/>
        <w:autoSpaceDN w:val="0"/>
        <w:adjustRightInd w:val="0"/>
        <w:ind w:firstLine="540"/>
        <w:jc w:val="both"/>
      </w:pPr>
      <w:r>
        <w:t>а) заблаговременно извещаются о заседаниях соответствующей комиссии;</w:t>
      </w:r>
    </w:p>
    <w:p w:rsidR="00880A8F" w:rsidRDefault="00880A8F" w:rsidP="00880A8F">
      <w:pPr>
        <w:widowControl w:val="0"/>
        <w:autoSpaceDE w:val="0"/>
        <w:autoSpaceDN w:val="0"/>
        <w:adjustRightInd w:val="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880A8F" w:rsidRDefault="00880A8F" w:rsidP="00880A8F">
      <w:pPr>
        <w:widowControl w:val="0"/>
        <w:autoSpaceDE w:val="0"/>
        <w:autoSpaceDN w:val="0"/>
        <w:adjustRightInd w:val="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880A8F" w:rsidRDefault="00880A8F" w:rsidP="00880A8F">
      <w:pPr>
        <w:widowControl w:val="0"/>
        <w:autoSpaceDE w:val="0"/>
        <w:autoSpaceDN w:val="0"/>
        <w:adjustRightInd w:val="0"/>
        <w:ind w:firstLine="540"/>
        <w:jc w:val="both"/>
      </w:pPr>
      <w: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76" w:history="1">
        <w:r>
          <w:rPr>
            <w:rStyle w:val="a3"/>
            <w:color w:val="auto"/>
            <w:u w:val="none"/>
          </w:rPr>
          <w:t>порядке</w:t>
        </w:r>
      </w:hyperlink>
      <w:r>
        <w:t>, установленном федеральным законом), требовать заверения указанных копий;</w:t>
      </w:r>
    </w:p>
    <w:p w:rsidR="00880A8F" w:rsidRDefault="00880A8F" w:rsidP="00880A8F">
      <w:pPr>
        <w:widowControl w:val="0"/>
        <w:autoSpaceDE w:val="0"/>
        <w:autoSpaceDN w:val="0"/>
        <w:adjustRightInd w:val="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880A8F" w:rsidRDefault="00880A8F" w:rsidP="00880A8F">
      <w:pPr>
        <w:widowControl w:val="0"/>
        <w:autoSpaceDE w:val="0"/>
        <w:autoSpaceDN w:val="0"/>
        <w:adjustRightInd w:val="0"/>
        <w:ind w:firstLine="540"/>
        <w:jc w:val="both"/>
      </w:pPr>
      <w:r>
        <w:t>е) вправе обжаловать действия (бездействие) комиссии в соответствующую вышестоящую комиссию или в суд.</w:t>
      </w:r>
    </w:p>
    <w:p w:rsidR="00880A8F" w:rsidRDefault="00880A8F" w:rsidP="00880A8F">
      <w:pPr>
        <w:widowControl w:val="0"/>
        <w:autoSpaceDE w:val="0"/>
        <w:autoSpaceDN w:val="0"/>
        <w:adjustRightInd w:val="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политическими партиями, федеральным спискам кандидатов которых переданы депутатские мандаты в соответствии со </w:t>
      </w:r>
      <w:hyperlink r:id="rId77" w:history="1">
        <w:r>
          <w:rPr>
            <w:rStyle w:val="a3"/>
            <w:color w:val="auto"/>
            <w:u w:val="none"/>
          </w:rPr>
          <w:t>статьей 82.1</w:t>
        </w:r>
      </w:hyperlink>
      <w:r>
        <w:t xml:space="preserve"> Федерального закона "О выборах депутатов Государственной Думы Федерального Собрания Российской Федерации",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r:id="rId78" w:history="1">
        <w:r>
          <w:rPr>
            <w:rStyle w:val="a3"/>
            <w:color w:val="auto"/>
            <w:u w:val="none"/>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w:t>
      </w:r>
      <w:r>
        <w:lastRenderedPageBreak/>
        <w:t>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880A8F" w:rsidRDefault="00880A8F" w:rsidP="00880A8F">
      <w:pPr>
        <w:widowControl w:val="0"/>
        <w:autoSpaceDE w:val="0"/>
        <w:autoSpaceDN w:val="0"/>
        <w:adjustRightInd w:val="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880A8F" w:rsidRDefault="00880A8F" w:rsidP="00880A8F">
      <w:pPr>
        <w:widowControl w:val="0"/>
        <w:autoSpaceDE w:val="0"/>
        <w:autoSpaceDN w:val="0"/>
        <w:adjustRightInd w:val="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880A8F" w:rsidRDefault="00880A8F" w:rsidP="00880A8F">
      <w:pPr>
        <w:widowControl w:val="0"/>
        <w:autoSpaceDE w:val="0"/>
        <w:autoSpaceDN w:val="0"/>
        <w:adjustRightInd w:val="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за политическими партиями, федеральным спискам кандидатов которых переданы депутатские мандаты в соответствии со </w:t>
      </w:r>
      <w:hyperlink r:id="rId79" w:history="1">
        <w:r>
          <w:rPr>
            <w:rStyle w:val="a3"/>
            <w:color w:val="auto"/>
            <w:u w:val="none"/>
          </w:rPr>
          <w:t>статьей 82.1</w:t>
        </w:r>
      </w:hyperlink>
      <w:r>
        <w:t xml:space="preserve"> Федерального закона "О выборах депутатов Государственной Думы Федерального Собрания Российской Федерации",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r:id="rId80" w:history="1">
        <w:r>
          <w:rPr>
            <w:rStyle w:val="a3"/>
            <w:color w:val="auto"/>
            <w:u w:val="none"/>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880A8F" w:rsidRDefault="00880A8F" w:rsidP="00880A8F">
      <w:pPr>
        <w:widowControl w:val="0"/>
        <w:autoSpaceDE w:val="0"/>
        <w:autoSpaceDN w:val="0"/>
        <w:adjustRightInd w:val="0"/>
      </w:pPr>
      <w:r>
        <w:br/>
      </w:r>
    </w:p>
    <w:p w:rsidR="00880A8F" w:rsidRDefault="00880A8F" w:rsidP="00880A8F">
      <w:pPr>
        <w:widowControl w:val="0"/>
        <w:autoSpaceDE w:val="0"/>
        <w:autoSpaceDN w:val="0"/>
        <w:adjustRightInd w:val="0"/>
        <w:ind w:firstLine="540"/>
        <w:jc w:val="both"/>
        <w:outlineLvl w:val="0"/>
        <w:rPr>
          <w:b/>
        </w:rPr>
      </w:pPr>
      <w:r>
        <w:rPr>
          <w:b/>
        </w:rPr>
        <w:t>Статья 31. Расформирование комиссии</w:t>
      </w:r>
    </w:p>
    <w:p w:rsidR="00880A8F" w:rsidRDefault="00880A8F" w:rsidP="00880A8F">
      <w:pPr>
        <w:widowControl w:val="0"/>
        <w:autoSpaceDE w:val="0"/>
        <w:autoSpaceDN w:val="0"/>
        <w:adjustRightInd w:val="0"/>
      </w:pPr>
    </w:p>
    <w:p w:rsidR="00880A8F" w:rsidRDefault="00880A8F" w:rsidP="00880A8F">
      <w:pPr>
        <w:widowControl w:val="0"/>
        <w:autoSpaceDE w:val="0"/>
        <w:autoSpaceDN w:val="0"/>
        <w:adjustRightInd w:val="0"/>
        <w:ind w:firstLine="540"/>
        <w:jc w:val="both"/>
      </w:pPr>
      <w:r>
        <w:t xml:space="preserve">1. Комиссия может быть расформирована судом соответственно подсудности, установленной пунктом 2 </w:t>
      </w:r>
      <w:hyperlink r:id="rId81" w:history="1">
        <w:r>
          <w:rPr>
            <w:rStyle w:val="a3"/>
            <w:color w:val="auto"/>
            <w:u w:val="none"/>
          </w:rPr>
          <w:t>статьи 75</w:t>
        </w:r>
      </w:hyperlink>
      <w:r>
        <w:t xml:space="preserve"> настоящего Федерального закона, в случаях:</w:t>
      </w:r>
    </w:p>
    <w:p w:rsidR="00880A8F" w:rsidRDefault="00880A8F" w:rsidP="00880A8F">
      <w:pPr>
        <w:widowControl w:val="0"/>
        <w:autoSpaceDE w:val="0"/>
        <w:autoSpaceDN w:val="0"/>
        <w:adjustRightInd w:val="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r:id="rId82" w:history="1">
        <w:r>
          <w:rPr>
            <w:rStyle w:val="a3"/>
            <w:color w:val="auto"/>
            <w:u w:val="none"/>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880A8F" w:rsidRDefault="00880A8F" w:rsidP="00880A8F">
      <w:pPr>
        <w:widowControl w:val="0"/>
        <w:autoSpaceDE w:val="0"/>
        <w:autoSpaceDN w:val="0"/>
        <w:adjustRightInd w:val="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пунктом 7 </w:t>
      </w:r>
      <w:hyperlink r:id="rId83" w:history="1">
        <w:r>
          <w:rPr>
            <w:rStyle w:val="a3"/>
            <w:color w:val="auto"/>
            <w:u w:val="none"/>
          </w:rPr>
          <w:t>статьи 75</w:t>
        </w:r>
      </w:hyperlink>
      <w:r>
        <w:t xml:space="preserve"> настоящего Федерального закона;</w:t>
      </w:r>
    </w:p>
    <w:p w:rsidR="00880A8F" w:rsidRDefault="00880A8F" w:rsidP="00880A8F">
      <w:pPr>
        <w:widowControl w:val="0"/>
        <w:autoSpaceDE w:val="0"/>
        <w:autoSpaceDN w:val="0"/>
        <w:adjustRightInd w:val="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w:t>
      </w:r>
      <w:hyperlink r:id="rId84" w:history="1">
        <w:r>
          <w:rPr>
            <w:rStyle w:val="a3"/>
            <w:color w:val="auto"/>
            <w:u w:val="none"/>
          </w:rPr>
          <w:t>статьи 10</w:t>
        </w:r>
      </w:hyperlink>
      <w:r>
        <w:t xml:space="preserve"> настоящего Федерального закона.</w:t>
      </w:r>
    </w:p>
    <w:p w:rsidR="00880A8F" w:rsidRDefault="00880A8F" w:rsidP="00880A8F">
      <w:pPr>
        <w:widowControl w:val="0"/>
        <w:autoSpaceDE w:val="0"/>
        <w:autoSpaceDN w:val="0"/>
        <w:adjustRightInd w:val="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880A8F" w:rsidRDefault="00880A8F" w:rsidP="00880A8F">
      <w:pPr>
        <w:widowControl w:val="0"/>
        <w:autoSpaceDE w:val="0"/>
        <w:autoSpaceDN w:val="0"/>
        <w:adjustRightInd w:val="0"/>
        <w:ind w:firstLine="540"/>
        <w:jc w:val="both"/>
      </w:pPr>
      <w: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w:t>
      </w:r>
      <w:r>
        <w:lastRenderedPageBreak/>
        <w:t>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880A8F" w:rsidRDefault="00880A8F" w:rsidP="00880A8F">
      <w:pPr>
        <w:widowControl w:val="0"/>
        <w:autoSpaceDE w:val="0"/>
        <w:autoSpaceDN w:val="0"/>
        <w:adjustRightInd w:val="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880A8F" w:rsidRDefault="00880A8F" w:rsidP="00880A8F">
      <w:pPr>
        <w:widowControl w:val="0"/>
        <w:autoSpaceDE w:val="0"/>
        <w:autoSpaceDN w:val="0"/>
        <w:adjustRightInd w:val="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880A8F" w:rsidRDefault="00880A8F" w:rsidP="00880A8F">
      <w:pPr>
        <w:widowControl w:val="0"/>
        <w:autoSpaceDE w:val="0"/>
        <w:autoSpaceDN w:val="0"/>
        <w:adjustRightInd w:val="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880A8F" w:rsidRDefault="00880A8F" w:rsidP="00880A8F">
      <w:pPr>
        <w:widowControl w:val="0"/>
        <w:autoSpaceDE w:val="0"/>
        <w:autoSpaceDN w:val="0"/>
        <w:adjustRightInd w:val="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r:id="rId85" w:history="1">
        <w:r>
          <w:rPr>
            <w:rStyle w:val="a3"/>
            <w:color w:val="auto"/>
            <w:u w:val="none"/>
          </w:rPr>
          <w:t>статьей 21</w:t>
        </w:r>
      </w:hyperlink>
      <w:r>
        <w:t xml:space="preserve"> настоящего Федерального закона.</w:t>
      </w:r>
    </w:p>
    <w:p w:rsidR="00880A8F" w:rsidRDefault="00880A8F" w:rsidP="00880A8F">
      <w:pPr>
        <w:widowControl w:val="0"/>
        <w:autoSpaceDE w:val="0"/>
        <w:autoSpaceDN w:val="0"/>
        <w:adjustRightInd w:val="0"/>
        <w:ind w:firstLine="540"/>
        <w:jc w:val="both"/>
      </w:pPr>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пункта 1 </w:t>
      </w:r>
      <w:hyperlink r:id="rId86" w:history="1">
        <w:r>
          <w:rPr>
            <w:rStyle w:val="a3"/>
            <w:color w:val="auto"/>
            <w:u w:val="none"/>
          </w:rPr>
          <w:t>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r:id="rId87" w:history="1">
        <w:r>
          <w:rPr>
            <w:rStyle w:val="a3"/>
            <w:color w:val="auto"/>
            <w:u w:val="none"/>
          </w:rPr>
          <w:t>статьями 22</w:t>
        </w:r>
      </w:hyperlink>
      <w:r>
        <w:t xml:space="preserve"> и </w:t>
      </w:r>
      <w:hyperlink r:id="rId88" w:history="1">
        <w:r>
          <w:rPr>
            <w:rStyle w:val="a3"/>
            <w:color w:val="auto"/>
            <w:u w:val="none"/>
          </w:rPr>
          <w:t>23</w:t>
        </w:r>
      </w:hyperlink>
      <w:r>
        <w:t xml:space="preserve"> настоящего Федерального закона.</w:t>
      </w:r>
    </w:p>
    <w:p w:rsidR="00880A8F" w:rsidRDefault="00880A8F" w:rsidP="00880A8F">
      <w:pPr>
        <w:widowControl w:val="0"/>
        <w:autoSpaceDE w:val="0"/>
        <w:autoSpaceDN w:val="0"/>
        <w:adjustRightInd w:val="0"/>
        <w:ind w:firstLine="540"/>
        <w:jc w:val="both"/>
      </w:pPr>
      <w:r>
        <w:lastRenderedPageBreak/>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пункта 1 </w:t>
      </w:r>
      <w:hyperlink r:id="rId89" w:history="1">
        <w:r>
          <w:rPr>
            <w:rStyle w:val="a3"/>
            <w:color w:val="auto"/>
            <w:u w:val="none"/>
          </w:rPr>
          <w:t>статьи 29</w:t>
        </w:r>
      </w:hyperlink>
      <w:r>
        <w:t xml:space="preserve">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r:id="rId90" w:history="1">
        <w:r>
          <w:rPr>
            <w:rStyle w:val="a3"/>
            <w:color w:val="auto"/>
            <w:u w:val="none"/>
          </w:rPr>
          <w:t>статьями 22</w:t>
        </w:r>
      </w:hyperlink>
      <w:r>
        <w:t xml:space="preserve"> и </w:t>
      </w:r>
      <w:hyperlink r:id="rId91" w:history="1">
        <w:r>
          <w:rPr>
            <w:rStyle w:val="a3"/>
            <w:color w:val="auto"/>
            <w:u w:val="none"/>
          </w:rPr>
          <w:t>24</w:t>
        </w:r>
      </w:hyperlink>
      <w:r>
        <w:t xml:space="preserve"> настоящего Федерального закона.</w:t>
      </w:r>
    </w:p>
    <w:p w:rsidR="00880A8F" w:rsidRDefault="00880A8F" w:rsidP="00880A8F">
      <w:pPr>
        <w:widowControl w:val="0"/>
        <w:autoSpaceDE w:val="0"/>
        <w:autoSpaceDN w:val="0"/>
        <w:adjustRightInd w:val="0"/>
        <w:ind w:firstLine="540"/>
        <w:jc w:val="both"/>
      </w:pPr>
      <w:r>
        <w:t xml:space="preserve">10. В случае принятия судом решения о расформировании иных, кроме указанных в </w:t>
      </w:r>
      <w:hyperlink r:id="rId92" w:history="1">
        <w:r>
          <w:rPr>
            <w:rStyle w:val="a3"/>
            <w:color w:val="auto"/>
            <w:u w:val="none"/>
          </w:rPr>
          <w:t>пунктах 8</w:t>
        </w:r>
      </w:hyperlink>
      <w:r>
        <w:t xml:space="preserve"> и </w:t>
      </w:r>
      <w:hyperlink r:id="rId93" w:history="1">
        <w:r>
          <w:rPr>
            <w:rStyle w:val="a3"/>
            <w:color w:val="auto"/>
            <w:u w:val="none"/>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пункта 1 </w:t>
      </w:r>
      <w:hyperlink r:id="rId94" w:history="1">
        <w:r>
          <w:rPr>
            <w:rStyle w:val="a3"/>
            <w:color w:val="auto"/>
            <w:u w:val="none"/>
          </w:rPr>
          <w:t>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r:id="rId95" w:history="1">
        <w:r>
          <w:rPr>
            <w:rStyle w:val="a3"/>
            <w:color w:val="auto"/>
            <w:u w:val="none"/>
          </w:rPr>
          <w:t>статьями 22</w:t>
        </w:r>
      </w:hyperlink>
      <w:r>
        <w:t xml:space="preserve">, </w:t>
      </w:r>
      <w:hyperlink r:id="rId96" w:history="1">
        <w:r>
          <w:rPr>
            <w:rStyle w:val="a3"/>
            <w:color w:val="auto"/>
            <w:u w:val="none"/>
          </w:rPr>
          <w:t>25</w:t>
        </w:r>
      </w:hyperlink>
      <w:r>
        <w:t xml:space="preserve">, </w:t>
      </w:r>
      <w:hyperlink r:id="rId97" w:history="1">
        <w:r>
          <w:rPr>
            <w:rStyle w:val="a3"/>
            <w:color w:val="auto"/>
            <w:u w:val="none"/>
          </w:rPr>
          <w:t>26</w:t>
        </w:r>
      </w:hyperlink>
      <w:r>
        <w:t xml:space="preserve">, </w:t>
      </w:r>
      <w:hyperlink r:id="rId98" w:history="1">
        <w:r>
          <w:rPr>
            <w:rStyle w:val="a3"/>
            <w:b/>
            <w:color w:val="auto"/>
            <w:u w:val="none"/>
          </w:rPr>
          <w:t>27</w:t>
        </w:r>
      </w:hyperlink>
      <w:r>
        <w:t xml:space="preserve"> настоящего Федерального закона.</w:t>
      </w:r>
    </w:p>
    <w:p w:rsidR="00880A8F" w:rsidRDefault="00880A8F" w:rsidP="00880A8F">
      <w:pPr>
        <w:widowControl w:val="0"/>
        <w:autoSpaceDE w:val="0"/>
        <w:autoSpaceDN w:val="0"/>
        <w:adjustRightInd w:val="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880A8F" w:rsidRDefault="00880A8F" w:rsidP="00880A8F">
      <w:pPr>
        <w:widowControl w:val="0"/>
        <w:autoSpaceDE w:val="0"/>
        <w:autoSpaceDN w:val="0"/>
        <w:adjustRightInd w:val="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366F5D" w:rsidRDefault="00880A8F" w:rsidP="00880A8F">
      <w:r>
        <w:br/>
      </w:r>
    </w:p>
    <w:sectPr w:rsidR="00366F5D" w:rsidSect="00366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80A8F"/>
    <w:rsid w:val="00000344"/>
    <w:rsid w:val="000010F9"/>
    <w:rsid w:val="00001D6B"/>
    <w:rsid w:val="000040BF"/>
    <w:rsid w:val="0000448F"/>
    <w:rsid w:val="00004667"/>
    <w:rsid w:val="000046D8"/>
    <w:rsid w:val="0000542B"/>
    <w:rsid w:val="0000619B"/>
    <w:rsid w:val="00006850"/>
    <w:rsid w:val="0000776C"/>
    <w:rsid w:val="000117DA"/>
    <w:rsid w:val="00011A24"/>
    <w:rsid w:val="00011CC7"/>
    <w:rsid w:val="00011FAD"/>
    <w:rsid w:val="00012732"/>
    <w:rsid w:val="00012B6A"/>
    <w:rsid w:val="000133CF"/>
    <w:rsid w:val="0001407F"/>
    <w:rsid w:val="00014AB8"/>
    <w:rsid w:val="000150E1"/>
    <w:rsid w:val="0001553C"/>
    <w:rsid w:val="000157E2"/>
    <w:rsid w:val="00015A1B"/>
    <w:rsid w:val="00015A95"/>
    <w:rsid w:val="00015CEA"/>
    <w:rsid w:val="00017568"/>
    <w:rsid w:val="00017933"/>
    <w:rsid w:val="0002373C"/>
    <w:rsid w:val="000237B9"/>
    <w:rsid w:val="0002402B"/>
    <w:rsid w:val="000243F8"/>
    <w:rsid w:val="00024975"/>
    <w:rsid w:val="00025328"/>
    <w:rsid w:val="0002532A"/>
    <w:rsid w:val="0002542F"/>
    <w:rsid w:val="00025925"/>
    <w:rsid w:val="00026810"/>
    <w:rsid w:val="000276D4"/>
    <w:rsid w:val="00030C71"/>
    <w:rsid w:val="0003104A"/>
    <w:rsid w:val="0003132A"/>
    <w:rsid w:val="00031339"/>
    <w:rsid w:val="000315A8"/>
    <w:rsid w:val="00031710"/>
    <w:rsid w:val="00031846"/>
    <w:rsid w:val="00031A7A"/>
    <w:rsid w:val="00031D86"/>
    <w:rsid w:val="00031E29"/>
    <w:rsid w:val="00032496"/>
    <w:rsid w:val="00032DB6"/>
    <w:rsid w:val="00032F5D"/>
    <w:rsid w:val="00033334"/>
    <w:rsid w:val="00033E46"/>
    <w:rsid w:val="000361EF"/>
    <w:rsid w:val="00037367"/>
    <w:rsid w:val="000375D2"/>
    <w:rsid w:val="0004016C"/>
    <w:rsid w:val="00040588"/>
    <w:rsid w:val="00040891"/>
    <w:rsid w:val="00040C09"/>
    <w:rsid w:val="0004217C"/>
    <w:rsid w:val="00043369"/>
    <w:rsid w:val="00043886"/>
    <w:rsid w:val="000441B7"/>
    <w:rsid w:val="0004523E"/>
    <w:rsid w:val="00045B41"/>
    <w:rsid w:val="00046B55"/>
    <w:rsid w:val="00047B71"/>
    <w:rsid w:val="00047D7B"/>
    <w:rsid w:val="00047E1F"/>
    <w:rsid w:val="000505ED"/>
    <w:rsid w:val="00051384"/>
    <w:rsid w:val="00051CF5"/>
    <w:rsid w:val="00051DDB"/>
    <w:rsid w:val="00051EF9"/>
    <w:rsid w:val="0005335D"/>
    <w:rsid w:val="00054D09"/>
    <w:rsid w:val="000554C8"/>
    <w:rsid w:val="00057219"/>
    <w:rsid w:val="000573EE"/>
    <w:rsid w:val="0005761E"/>
    <w:rsid w:val="00057B03"/>
    <w:rsid w:val="000603D7"/>
    <w:rsid w:val="00061E86"/>
    <w:rsid w:val="000620FC"/>
    <w:rsid w:val="000625A0"/>
    <w:rsid w:val="00063017"/>
    <w:rsid w:val="000639CA"/>
    <w:rsid w:val="00063AFE"/>
    <w:rsid w:val="00063D6D"/>
    <w:rsid w:val="0006471C"/>
    <w:rsid w:val="000647E1"/>
    <w:rsid w:val="000664BC"/>
    <w:rsid w:val="00066C20"/>
    <w:rsid w:val="00067412"/>
    <w:rsid w:val="00067AD6"/>
    <w:rsid w:val="00067BB6"/>
    <w:rsid w:val="0007102F"/>
    <w:rsid w:val="000713F7"/>
    <w:rsid w:val="000719BD"/>
    <w:rsid w:val="000722EB"/>
    <w:rsid w:val="00072524"/>
    <w:rsid w:val="00072A1E"/>
    <w:rsid w:val="000731BB"/>
    <w:rsid w:val="0007335A"/>
    <w:rsid w:val="00073788"/>
    <w:rsid w:val="00073919"/>
    <w:rsid w:val="00074126"/>
    <w:rsid w:val="00074832"/>
    <w:rsid w:val="00074C83"/>
    <w:rsid w:val="0007600B"/>
    <w:rsid w:val="000803D4"/>
    <w:rsid w:val="00080A1D"/>
    <w:rsid w:val="000814F7"/>
    <w:rsid w:val="00082864"/>
    <w:rsid w:val="0008365F"/>
    <w:rsid w:val="00084016"/>
    <w:rsid w:val="00084059"/>
    <w:rsid w:val="00084372"/>
    <w:rsid w:val="0008438C"/>
    <w:rsid w:val="00084520"/>
    <w:rsid w:val="0008521A"/>
    <w:rsid w:val="00085271"/>
    <w:rsid w:val="000859DF"/>
    <w:rsid w:val="00086045"/>
    <w:rsid w:val="0008649A"/>
    <w:rsid w:val="00086593"/>
    <w:rsid w:val="00086B48"/>
    <w:rsid w:val="00087249"/>
    <w:rsid w:val="00087A8A"/>
    <w:rsid w:val="0009157F"/>
    <w:rsid w:val="0009166E"/>
    <w:rsid w:val="00091E15"/>
    <w:rsid w:val="000925F3"/>
    <w:rsid w:val="0009326C"/>
    <w:rsid w:val="000946FC"/>
    <w:rsid w:val="000949A8"/>
    <w:rsid w:val="000949D8"/>
    <w:rsid w:val="00094C6C"/>
    <w:rsid w:val="00094D53"/>
    <w:rsid w:val="00095308"/>
    <w:rsid w:val="0009538F"/>
    <w:rsid w:val="00095C63"/>
    <w:rsid w:val="00095C92"/>
    <w:rsid w:val="00095F42"/>
    <w:rsid w:val="0009607D"/>
    <w:rsid w:val="000968B7"/>
    <w:rsid w:val="00096974"/>
    <w:rsid w:val="00096DC1"/>
    <w:rsid w:val="00096EE6"/>
    <w:rsid w:val="000A0227"/>
    <w:rsid w:val="000A091C"/>
    <w:rsid w:val="000A18CF"/>
    <w:rsid w:val="000A1C49"/>
    <w:rsid w:val="000A23A4"/>
    <w:rsid w:val="000A245F"/>
    <w:rsid w:val="000A24BB"/>
    <w:rsid w:val="000A25A4"/>
    <w:rsid w:val="000A27FE"/>
    <w:rsid w:val="000A3025"/>
    <w:rsid w:val="000A35C9"/>
    <w:rsid w:val="000A369E"/>
    <w:rsid w:val="000A3EF9"/>
    <w:rsid w:val="000A4D7E"/>
    <w:rsid w:val="000A4EF4"/>
    <w:rsid w:val="000A5340"/>
    <w:rsid w:val="000A584C"/>
    <w:rsid w:val="000A60E2"/>
    <w:rsid w:val="000A6A5F"/>
    <w:rsid w:val="000A6FCB"/>
    <w:rsid w:val="000A7F3F"/>
    <w:rsid w:val="000B0E16"/>
    <w:rsid w:val="000B10E5"/>
    <w:rsid w:val="000B130F"/>
    <w:rsid w:val="000B1599"/>
    <w:rsid w:val="000B2140"/>
    <w:rsid w:val="000B336B"/>
    <w:rsid w:val="000B372E"/>
    <w:rsid w:val="000B3F9B"/>
    <w:rsid w:val="000B410E"/>
    <w:rsid w:val="000B54F7"/>
    <w:rsid w:val="000B5AA3"/>
    <w:rsid w:val="000B60A1"/>
    <w:rsid w:val="000B7E49"/>
    <w:rsid w:val="000C020B"/>
    <w:rsid w:val="000C0604"/>
    <w:rsid w:val="000C090D"/>
    <w:rsid w:val="000C285A"/>
    <w:rsid w:val="000C360A"/>
    <w:rsid w:val="000C3C45"/>
    <w:rsid w:val="000C3F7F"/>
    <w:rsid w:val="000C412D"/>
    <w:rsid w:val="000C444E"/>
    <w:rsid w:val="000C62BF"/>
    <w:rsid w:val="000C655F"/>
    <w:rsid w:val="000C6620"/>
    <w:rsid w:val="000D05FF"/>
    <w:rsid w:val="000D0609"/>
    <w:rsid w:val="000D10AA"/>
    <w:rsid w:val="000D14AF"/>
    <w:rsid w:val="000D1BF2"/>
    <w:rsid w:val="000D20F1"/>
    <w:rsid w:val="000D22D4"/>
    <w:rsid w:val="000D2860"/>
    <w:rsid w:val="000D2B5E"/>
    <w:rsid w:val="000D304B"/>
    <w:rsid w:val="000D480E"/>
    <w:rsid w:val="000D487A"/>
    <w:rsid w:val="000D4DEC"/>
    <w:rsid w:val="000D4E11"/>
    <w:rsid w:val="000D5403"/>
    <w:rsid w:val="000D58A0"/>
    <w:rsid w:val="000D5C0E"/>
    <w:rsid w:val="000D6D64"/>
    <w:rsid w:val="000D7413"/>
    <w:rsid w:val="000E0567"/>
    <w:rsid w:val="000E0961"/>
    <w:rsid w:val="000E10B8"/>
    <w:rsid w:val="000E2EAC"/>
    <w:rsid w:val="000E3038"/>
    <w:rsid w:val="000E38CC"/>
    <w:rsid w:val="000E3F6E"/>
    <w:rsid w:val="000E3FBC"/>
    <w:rsid w:val="000E4628"/>
    <w:rsid w:val="000E4E89"/>
    <w:rsid w:val="000E63DB"/>
    <w:rsid w:val="000E7A21"/>
    <w:rsid w:val="000E7EF9"/>
    <w:rsid w:val="000F0173"/>
    <w:rsid w:val="000F0B4E"/>
    <w:rsid w:val="000F0E80"/>
    <w:rsid w:val="000F168F"/>
    <w:rsid w:val="000F2AEE"/>
    <w:rsid w:val="000F2D7B"/>
    <w:rsid w:val="000F5140"/>
    <w:rsid w:val="000F5273"/>
    <w:rsid w:val="000F61A5"/>
    <w:rsid w:val="000F67D8"/>
    <w:rsid w:val="000F6B42"/>
    <w:rsid w:val="000F6C71"/>
    <w:rsid w:val="000F6DAD"/>
    <w:rsid w:val="000F6E34"/>
    <w:rsid w:val="000F72A6"/>
    <w:rsid w:val="000F7768"/>
    <w:rsid w:val="000F791A"/>
    <w:rsid w:val="000F7BCB"/>
    <w:rsid w:val="001005D9"/>
    <w:rsid w:val="00101224"/>
    <w:rsid w:val="00102206"/>
    <w:rsid w:val="00102617"/>
    <w:rsid w:val="00102A73"/>
    <w:rsid w:val="00103675"/>
    <w:rsid w:val="0010389B"/>
    <w:rsid w:val="00103D28"/>
    <w:rsid w:val="001041EE"/>
    <w:rsid w:val="001044D6"/>
    <w:rsid w:val="00104B29"/>
    <w:rsid w:val="00105527"/>
    <w:rsid w:val="001056C0"/>
    <w:rsid w:val="00105884"/>
    <w:rsid w:val="001058FA"/>
    <w:rsid w:val="00105D3B"/>
    <w:rsid w:val="001066AB"/>
    <w:rsid w:val="00107783"/>
    <w:rsid w:val="001104CF"/>
    <w:rsid w:val="001105FB"/>
    <w:rsid w:val="00110AD4"/>
    <w:rsid w:val="00110F3B"/>
    <w:rsid w:val="0011100B"/>
    <w:rsid w:val="00111931"/>
    <w:rsid w:val="00111F8D"/>
    <w:rsid w:val="00112A7C"/>
    <w:rsid w:val="001131E7"/>
    <w:rsid w:val="0011360C"/>
    <w:rsid w:val="00113C60"/>
    <w:rsid w:val="001143E4"/>
    <w:rsid w:val="00114886"/>
    <w:rsid w:val="00115A20"/>
    <w:rsid w:val="00115C3E"/>
    <w:rsid w:val="001161C0"/>
    <w:rsid w:val="001164F1"/>
    <w:rsid w:val="00120BD0"/>
    <w:rsid w:val="001211DD"/>
    <w:rsid w:val="00121AF1"/>
    <w:rsid w:val="001227CF"/>
    <w:rsid w:val="001234AF"/>
    <w:rsid w:val="00124799"/>
    <w:rsid w:val="00124B29"/>
    <w:rsid w:val="001253EF"/>
    <w:rsid w:val="00126704"/>
    <w:rsid w:val="00126726"/>
    <w:rsid w:val="00126A41"/>
    <w:rsid w:val="00126AFF"/>
    <w:rsid w:val="001273A9"/>
    <w:rsid w:val="00127639"/>
    <w:rsid w:val="00127858"/>
    <w:rsid w:val="001305D6"/>
    <w:rsid w:val="00131635"/>
    <w:rsid w:val="0013176D"/>
    <w:rsid w:val="00131CF6"/>
    <w:rsid w:val="00131EAF"/>
    <w:rsid w:val="00132F9C"/>
    <w:rsid w:val="00133167"/>
    <w:rsid w:val="00133E80"/>
    <w:rsid w:val="0013416D"/>
    <w:rsid w:val="001341A2"/>
    <w:rsid w:val="0013436A"/>
    <w:rsid w:val="00134439"/>
    <w:rsid w:val="00136490"/>
    <w:rsid w:val="00137A71"/>
    <w:rsid w:val="00140D26"/>
    <w:rsid w:val="00140EB9"/>
    <w:rsid w:val="001425E9"/>
    <w:rsid w:val="00142B6B"/>
    <w:rsid w:val="00143655"/>
    <w:rsid w:val="00143A56"/>
    <w:rsid w:val="00143BD5"/>
    <w:rsid w:val="001454AF"/>
    <w:rsid w:val="00145571"/>
    <w:rsid w:val="00146CBD"/>
    <w:rsid w:val="00147C2F"/>
    <w:rsid w:val="00150061"/>
    <w:rsid w:val="00150B24"/>
    <w:rsid w:val="00150F52"/>
    <w:rsid w:val="00150F63"/>
    <w:rsid w:val="00151737"/>
    <w:rsid w:val="001522A5"/>
    <w:rsid w:val="001536D1"/>
    <w:rsid w:val="00153948"/>
    <w:rsid w:val="00153E22"/>
    <w:rsid w:val="001546E0"/>
    <w:rsid w:val="00154B3B"/>
    <w:rsid w:val="001552C5"/>
    <w:rsid w:val="00155DD5"/>
    <w:rsid w:val="00156382"/>
    <w:rsid w:val="001568CE"/>
    <w:rsid w:val="00156C7E"/>
    <w:rsid w:val="00157116"/>
    <w:rsid w:val="00157E42"/>
    <w:rsid w:val="00160D53"/>
    <w:rsid w:val="001611D4"/>
    <w:rsid w:val="001614B8"/>
    <w:rsid w:val="001620C0"/>
    <w:rsid w:val="00162679"/>
    <w:rsid w:val="0016288E"/>
    <w:rsid w:val="00162DA1"/>
    <w:rsid w:val="0016349C"/>
    <w:rsid w:val="00164D71"/>
    <w:rsid w:val="0016573A"/>
    <w:rsid w:val="00166FB0"/>
    <w:rsid w:val="00167A6A"/>
    <w:rsid w:val="001707BF"/>
    <w:rsid w:val="00171A19"/>
    <w:rsid w:val="00172253"/>
    <w:rsid w:val="00172CAC"/>
    <w:rsid w:val="00172D92"/>
    <w:rsid w:val="00172F27"/>
    <w:rsid w:val="001739FB"/>
    <w:rsid w:val="001750FC"/>
    <w:rsid w:val="001751C5"/>
    <w:rsid w:val="0017630D"/>
    <w:rsid w:val="001767D6"/>
    <w:rsid w:val="001770E8"/>
    <w:rsid w:val="00177969"/>
    <w:rsid w:val="00177A77"/>
    <w:rsid w:val="00180485"/>
    <w:rsid w:val="00180A98"/>
    <w:rsid w:val="0018126B"/>
    <w:rsid w:val="001818FD"/>
    <w:rsid w:val="00181C14"/>
    <w:rsid w:val="001823A8"/>
    <w:rsid w:val="00182F45"/>
    <w:rsid w:val="00182FE3"/>
    <w:rsid w:val="0018377E"/>
    <w:rsid w:val="00183F10"/>
    <w:rsid w:val="001842FB"/>
    <w:rsid w:val="0018431D"/>
    <w:rsid w:val="00184985"/>
    <w:rsid w:val="00184DFC"/>
    <w:rsid w:val="00185ADE"/>
    <w:rsid w:val="00185C8C"/>
    <w:rsid w:val="00186D54"/>
    <w:rsid w:val="0018720C"/>
    <w:rsid w:val="00187289"/>
    <w:rsid w:val="0018731E"/>
    <w:rsid w:val="00190082"/>
    <w:rsid w:val="00190D16"/>
    <w:rsid w:val="00190DCA"/>
    <w:rsid w:val="00190F50"/>
    <w:rsid w:val="00193F8A"/>
    <w:rsid w:val="001940A7"/>
    <w:rsid w:val="0019488F"/>
    <w:rsid w:val="00194904"/>
    <w:rsid w:val="00194AF8"/>
    <w:rsid w:val="00194B40"/>
    <w:rsid w:val="00195497"/>
    <w:rsid w:val="001954D0"/>
    <w:rsid w:val="00195DAE"/>
    <w:rsid w:val="00195FC3"/>
    <w:rsid w:val="0019660B"/>
    <w:rsid w:val="001968DF"/>
    <w:rsid w:val="001969E8"/>
    <w:rsid w:val="00197337"/>
    <w:rsid w:val="0019747E"/>
    <w:rsid w:val="001A03D9"/>
    <w:rsid w:val="001A0DB9"/>
    <w:rsid w:val="001A2352"/>
    <w:rsid w:val="001A3263"/>
    <w:rsid w:val="001A33A6"/>
    <w:rsid w:val="001A3508"/>
    <w:rsid w:val="001A374B"/>
    <w:rsid w:val="001A392E"/>
    <w:rsid w:val="001A3F8C"/>
    <w:rsid w:val="001A4569"/>
    <w:rsid w:val="001A4EBD"/>
    <w:rsid w:val="001A544A"/>
    <w:rsid w:val="001A676F"/>
    <w:rsid w:val="001A7046"/>
    <w:rsid w:val="001A776F"/>
    <w:rsid w:val="001B103E"/>
    <w:rsid w:val="001B178C"/>
    <w:rsid w:val="001B25B1"/>
    <w:rsid w:val="001B26B9"/>
    <w:rsid w:val="001B2DE5"/>
    <w:rsid w:val="001B3684"/>
    <w:rsid w:val="001B526F"/>
    <w:rsid w:val="001B57A1"/>
    <w:rsid w:val="001B587F"/>
    <w:rsid w:val="001B5C66"/>
    <w:rsid w:val="001B5EF0"/>
    <w:rsid w:val="001B61FD"/>
    <w:rsid w:val="001B657D"/>
    <w:rsid w:val="001B69EC"/>
    <w:rsid w:val="001B6ED5"/>
    <w:rsid w:val="001B706B"/>
    <w:rsid w:val="001B71D7"/>
    <w:rsid w:val="001C0271"/>
    <w:rsid w:val="001C101E"/>
    <w:rsid w:val="001C12D6"/>
    <w:rsid w:val="001C1D43"/>
    <w:rsid w:val="001C21E1"/>
    <w:rsid w:val="001C2335"/>
    <w:rsid w:val="001C23A4"/>
    <w:rsid w:val="001C257B"/>
    <w:rsid w:val="001C3C95"/>
    <w:rsid w:val="001C41C7"/>
    <w:rsid w:val="001C5F53"/>
    <w:rsid w:val="001C661E"/>
    <w:rsid w:val="001C6635"/>
    <w:rsid w:val="001C7052"/>
    <w:rsid w:val="001C7B03"/>
    <w:rsid w:val="001C7CC9"/>
    <w:rsid w:val="001D1C97"/>
    <w:rsid w:val="001D290C"/>
    <w:rsid w:val="001D361C"/>
    <w:rsid w:val="001D5660"/>
    <w:rsid w:val="001D63D8"/>
    <w:rsid w:val="001D665F"/>
    <w:rsid w:val="001D66C5"/>
    <w:rsid w:val="001D6A7B"/>
    <w:rsid w:val="001D72E6"/>
    <w:rsid w:val="001D7BF7"/>
    <w:rsid w:val="001D7D3D"/>
    <w:rsid w:val="001E1136"/>
    <w:rsid w:val="001E1A91"/>
    <w:rsid w:val="001E1D5E"/>
    <w:rsid w:val="001E1DC7"/>
    <w:rsid w:val="001E2742"/>
    <w:rsid w:val="001E2839"/>
    <w:rsid w:val="001E2858"/>
    <w:rsid w:val="001E2E7D"/>
    <w:rsid w:val="001E32B7"/>
    <w:rsid w:val="001E336C"/>
    <w:rsid w:val="001E3B11"/>
    <w:rsid w:val="001E4338"/>
    <w:rsid w:val="001E603D"/>
    <w:rsid w:val="001E7420"/>
    <w:rsid w:val="001E7B84"/>
    <w:rsid w:val="001F10ED"/>
    <w:rsid w:val="001F14AC"/>
    <w:rsid w:val="001F265A"/>
    <w:rsid w:val="001F2BF4"/>
    <w:rsid w:val="001F357A"/>
    <w:rsid w:val="001F4070"/>
    <w:rsid w:val="001F48C0"/>
    <w:rsid w:val="001F5165"/>
    <w:rsid w:val="001F57C1"/>
    <w:rsid w:val="001F5804"/>
    <w:rsid w:val="001F5AC6"/>
    <w:rsid w:val="001F5B09"/>
    <w:rsid w:val="001F5C21"/>
    <w:rsid w:val="00200215"/>
    <w:rsid w:val="00200937"/>
    <w:rsid w:val="002013F9"/>
    <w:rsid w:val="00201926"/>
    <w:rsid w:val="00201C4E"/>
    <w:rsid w:val="00201CBC"/>
    <w:rsid w:val="00201E4F"/>
    <w:rsid w:val="002025E3"/>
    <w:rsid w:val="00202695"/>
    <w:rsid w:val="00202E40"/>
    <w:rsid w:val="002044DE"/>
    <w:rsid w:val="002052EF"/>
    <w:rsid w:val="002062E0"/>
    <w:rsid w:val="0020650D"/>
    <w:rsid w:val="00206A98"/>
    <w:rsid w:val="00207DDA"/>
    <w:rsid w:val="00207FFD"/>
    <w:rsid w:val="0021080E"/>
    <w:rsid w:val="00210A4A"/>
    <w:rsid w:val="00211186"/>
    <w:rsid w:val="002116ED"/>
    <w:rsid w:val="00212060"/>
    <w:rsid w:val="0021236E"/>
    <w:rsid w:val="00212B62"/>
    <w:rsid w:val="00213072"/>
    <w:rsid w:val="002137B4"/>
    <w:rsid w:val="002141D2"/>
    <w:rsid w:val="00214271"/>
    <w:rsid w:val="0021430E"/>
    <w:rsid w:val="00214328"/>
    <w:rsid w:val="00214C54"/>
    <w:rsid w:val="00215D06"/>
    <w:rsid w:val="00216FAA"/>
    <w:rsid w:val="002175F1"/>
    <w:rsid w:val="00217781"/>
    <w:rsid w:val="002178F8"/>
    <w:rsid w:val="00217924"/>
    <w:rsid w:val="00217A56"/>
    <w:rsid w:val="00220948"/>
    <w:rsid w:val="00220FC8"/>
    <w:rsid w:val="002219D5"/>
    <w:rsid w:val="00221A1F"/>
    <w:rsid w:val="002227FE"/>
    <w:rsid w:val="0022566E"/>
    <w:rsid w:val="00227123"/>
    <w:rsid w:val="00230608"/>
    <w:rsid w:val="00231289"/>
    <w:rsid w:val="002315A7"/>
    <w:rsid w:val="00231868"/>
    <w:rsid w:val="00232943"/>
    <w:rsid w:val="00233433"/>
    <w:rsid w:val="00233AF3"/>
    <w:rsid w:val="00233BDE"/>
    <w:rsid w:val="00233C1E"/>
    <w:rsid w:val="00233FD1"/>
    <w:rsid w:val="002348DA"/>
    <w:rsid w:val="002349A0"/>
    <w:rsid w:val="00234BA0"/>
    <w:rsid w:val="00234ED6"/>
    <w:rsid w:val="00235FF3"/>
    <w:rsid w:val="0023700C"/>
    <w:rsid w:val="002376C7"/>
    <w:rsid w:val="0024101F"/>
    <w:rsid w:val="002411DC"/>
    <w:rsid w:val="0024136A"/>
    <w:rsid w:val="00241499"/>
    <w:rsid w:val="002414B0"/>
    <w:rsid w:val="00241920"/>
    <w:rsid w:val="00241F9C"/>
    <w:rsid w:val="00242228"/>
    <w:rsid w:val="002434BC"/>
    <w:rsid w:val="00243BF2"/>
    <w:rsid w:val="002440E4"/>
    <w:rsid w:val="00244A2E"/>
    <w:rsid w:val="00244C9A"/>
    <w:rsid w:val="00244DF3"/>
    <w:rsid w:val="002463BD"/>
    <w:rsid w:val="002463E2"/>
    <w:rsid w:val="00246998"/>
    <w:rsid w:val="002473E6"/>
    <w:rsid w:val="00247453"/>
    <w:rsid w:val="00247EF2"/>
    <w:rsid w:val="00250B74"/>
    <w:rsid w:val="00250C69"/>
    <w:rsid w:val="00250D54"/>
    <w:rsid w:val="0025268E"/>
    <w:rsid w:val="002526AF"/>
    <w:rsid w:val="002528B0"/>
    <w:rsid w:val="002529C1"/>
    <w:rsid w:val="00252EE9"/>
    <w:rsid w:val="00253459"/>
    <w:rsid w:val="002534FB"/>
    <w:rsid w:val="00253938"/>
    <w:rsid w:val="0025650B"/>
    <w:rsid w:val="00256CA8"/>
    <w:rsid w:val="00257CCE"/>
    <w:rsid w:val="002606DA"/>
    <w:rsid w:val="002608BA"/>
    <w:rsid w:val="0026171F"/>
    <w:rsid w:val="00261C52"/>
    <w:rsid w:val="00261F42"/>
    <w:rsid w:val="0026209F"/>
    <w:rsid w:val="0026254F"/>
    <w:rsid w:val="00262876"/>
    <w:rsid w:val="00263928"/>
    <w:rsid w:val="00263C37"/>
    <w:rsid w:val="00264DDE"/>
    <w:rsid w:val="00264FD8"/>
    <w:rsid w:val="00265FCB"/>
    <w:rsid w:val="0026603F"/>
    <w:rsid w:val="00266101"/>
    <w:rsid w:val="0027119E"/>
    <w:rsid w:val="00271C44"/>
    <w:rsid w:val="002744DC"/>
    <w:rsid w:val="00274BCF"/>
    <w:rsid w:val="0027748E"/>
    <w:rsid w:val="00277AA1"/>
    <w:rsid w:val="00281774"/>
    <w:rsid w:val="00281F45"/>
    <w:rsid w:val="00282395"/>
    <w:rsid w:val="0028240B"/>
    <w:rsid w:val="002824F4"/>
    <w:rsid w:val="00282E90"/>
    <w:rsid w:val="002832E9"/>
    <w:rsid w:val="00283A85"/>
    <w:rsid w:val="00284264"/>
    <w:rsid w:val="002844A5"/>
    <w:rsid w:val="00284680"/>
    <w:rsid w:val="002859BB"/>
    <w:rsid w:val="00287DEE"/>
    <w:rsid w:val="002905B0"/>
    <w:rsid w:val="002906A8"/>
    <w:rsid w:val="00290DCC"/>
    <w:rsid w:val="00291701"/>
    <w:rsid w:val="002920D7"/>
    <w:rsid w:val="0029216F"/>
    <w:rsid w:val="00292753"/>
    <w:rsid w:val="002928C0"/>
    <w:rsid w:val="002931F4"/>
    <w:rsid w:val="002934C7"/>
    <w:rsid w:val="00295066"/>
    <w:rsid w:val="00295E30"/>
    <w:rsid w:val="0029699F"/>
    <w:rsid w:val="00296D41"/>
    <w:rsid w:val="00297030"/>
    <w:rsid w:val="00297142"/>
    <w:rsid w:val="00297DB1"/>
    <w:rsid w:val="002A06EF"/>
    <w:rsid w:val="002A18A6"/>
    <w:rsid w:val="002A2326"/>
    <w:rsid w:val="002A2D59"/>
    <w:rsid w:val="002A3AF4"/>
    <w:rsid w:val="002A3C9D"/>
    <w:rsid w:val="002A453E"/>
    <w:rsid w:val="002A5796"/>
    <w:rsid w:val="002A63FA"/>
    <w:rsid w:val="002A6A8E"/>
    <w:rsid w:val="002A6F7D"/>
    <w:rsid w:val="002A704A"/>
    <w:rsid w:val="002A7D24"/>
    <w:rsid w:val="002B02E2"/>
    <w:rsid w:val="002B04B2"/>
    <w:rsid w:val="002B0C28"/>
    <w:rsid w:val="002B1D30"/>
    <w:rsid w:val="002B25FE"/>
    <w:rsid w:val="002B3775"/>
    <w:rsid w:val="002B3B3A"/>
    <w:rsid w:val="002B4F05"/>
    <w:rsid w:val="002B504D"/>
    <w:rsid w:val="002B51FE"/>
    <w:rsid w:val="002B705B"/>
    <w:rsid w:val="002C016A"/>
    <w:rsid w:val="002C01A9"/>
    <w:rsid w:val="002C078A"/>
    <w:rsid w:val="002C0D46"/>
    <w:rsid w:val="002C1F4F"/>
    <w:rsid w:val="002C21A0"/>
    <w:rsid w:val="002C3203"/>
    <w:rsid w:val="002C4440"/>
    <w:rsid w:val="002C48B2"/>
    <w:rsid w:val="002C4AF5"/>
    <w:rsid w:val="002C4D11"/>
    <w:rsid w:val="002C7C88"/>
    <w:rsid w:val="002D0530"/>
    <w:rsid w:val="002D0692"/>
    <w:rsid w:val="002D133F"/>
    <w:rsid w:val="002D186E"/>
    <w:rsid w:val="002D2858"/>
    <w:rsid w:val="002D403C"/>
    <w:rsid w:val="002D4286"/>
    <w:rsid w:val="002D42F0"/>
    <w:rsid w:val="002D472A"/>
    <w:rsid w:val="002D4A9B"/>
    <w:rsid w:val="002D4FA6"/>
    <w:rsid w:val="002D5B5F"/>
    <w:rsid w:val="002D70D6"/>
    <w:rsid w:val="002D757B"/>
    <w:rsid w:val="002D77B5"/>
    <w:rsid w:val="002D79BA"/>
    <w:rsid w:val="002E177F"/>
    <w:rsid w:val="002E23E6"/>
    <w:rsid w:val="002E3260"/>
    <w:rsid w:val="002E4443"/>
    <w:rsid w:val="002E5A55"/>
    <w:rsid w:val="002E5E46"/>
    <w:rsid w:val="002E60F5"/>
    <w:rsid w:val="002E6B50"/>
    <w:rsid w:val="002E6F09"/>
    <w:rsid w:val="002E73EF"/>
    <w:rsid w:val="002E73FF"/>
    <w:rsid w:val="002E7D2D"/>
    <w:rsid w:val="002F0180"/>
    <w:rsid w:val="002F067A"/>
    <w:rsid w:val="002F0953"/>
    <w:rsid w:val="002F128E"/>
    <w:rsid w:val="002F18BD"/>
    <w:rsid w:val="002F1B5F"/>
    <w:rsid w:val="002F2072"/>
    <w:rsid w:val="002F2D7F"/>
    <w:rsid w:val="002F365E"/>
    <w:rsid w:val="002F38F2"/>
    <w:rsid w:val="002F3DBF"/>
    <w:rsid w:val="002F4BD3"/>
    <w:rsid w:val="002F4F57"/>
    <w:rsid w:val="002F53E4"/>
    <w:rsid w:val="002F5660"/>
    <w:rsid w:val="002F62C4"/>
    <w:rsid w:val="002F7792"/>
    <w:rsid w:val="002F7D33"/>
    <w:rsid w:val="003023AB"/>
    <w:rsid w:val="00303282"/>
    <w:rsid w:val="00303338"/>
    <w:rsid w:val="003038C1"/>
    <w:rsid w:val="00304736"/>
    <w:rsid w:val="00304E49"/>
    <w:rsid w:val="003051C8"/>
    <w:rsid w:val="003063CF"/>
    <w:rsid w:val="003074A9"/>
    <w:rsid w:val="003107B9"/>
    <w:rsid w:val="00310833"/>
    <w:rsid w:val="003111E3"/>
    <w:rsid w:val="0031213E"/>
    <w:rsid w:val="00313201"/>
    <w:rsid w:val="00313821"/>
    <w:rsid w:val="0031422A"/>
    <w:rsid w:val="00315EFA"/>
    <w:rsid w:val="0031604F"/>
    <w:rsid w:val="00316FD7"/>
    <w:rsid w:val="0031739C"/>
    <w:rsid w:val="00320A4E"/>
    <w:rsid w:val="003233A2"/>
    <w:rsid w:val="00323467"/>
    <w:rsid w:val="003239E9"/>
    <w:rsid w:val="00324677"/>
    <w:rsid w:val="003249FF"/>
    <w:rsid w:val="00325304"/>
    <w:rsid w:val="00325582"/>
    <w:rsid w:val="00325E17"/>
    <w:rsid w:val="00326836"/>
    <w:rsid w:val="00327811"/>
    <w:rsid w:val="00327E40"/>
    <w:rsid w:val="0033084B"/>
    <w:rsid w:val="0033193D"/>
    <w:rsid w:val="00331C8C"/>
    <w:rsid w:val="00331F44"/>
    <w:rsid w:val="00332621"/>
    <w:rsid w:val="003326E3"/>
    <w:rsid w:val="00333502"/>
    <w:rsid w:val="00333AAE"/>
    <w:rsid w:val="0033446F"/>
    <w:rsid w:val="00334EBC"/>
    <w:rsid w:val="003365D9"/>
    <w:rsid w:val="003376A9"/>
    <w:rsid w:val="00337EC7"/>
    <w:rsid w:val="00340493"/>
    <w:rsid w:val="00340707"/>
    <w:rsid w:val="00340C66"/>
    <w:rsid w:val="00340EFB"/>
    <w:rsid w:val="00341131"/>
    <w:rsid w:val="00341326"/>
    <w:rsid w:val="003420CD"/>
    <w:rsid w:val="00343C7D"/>
    <w:rsid w:val="00343CE9"/>
    <w:rsid w:val="0034517A"/>
    <w:rsid w:val="00345201"/>
    <w:rsid w:val="0034548D"/>
    <w:rsid w:val="00346354"/>
    <w:rsid w:val="00346721"/>
    <w:rsid w:val="003467B9"/>
    <w:rsid w:val="003468CF"/>
    <w:rsid w:val="00346AAE"/>
    <w:rsid w:val="00346D7A"/>
    <w:rsid w:val="00347CF8"/>
    <w:rsid w:val="00347DE6"/>
    <w:rsid w:val="00350112"/>
    <w:rsid w:val="0035016E"/>
    <w:rsid w:val="003508BD"/>
    <w:rsid w:val="00351C11"/>
    <w:rsid w:val="00352391"/>
    <w:rsid w:val="00355BFC"/>
    <w:rsid w:val="00355E18"/>
    <w:rsid w:val="0035699C"/>
    <w:rsid w:val="003573E1"/>
    <w:rsid w:val="003577BC"/>
    <w:rsid w:val="00357FA5"/>
    <w:rsid w:val="00360622"/>
    <w:rsid w:val="003608E2"/>
    <w:rsid w:val="003615AA"/>
    <w:rsid w:val="0036177E"/>
    <w:rsid w:val="00361B6D"/>
    <w:rsid w:val="003629C2"/>
    <w:rsid w:val="00362C39"/>
    <w:rsid w:val="00362E96"/>
    <w:rsid w:val="003634B2"/>
    <w:rsid w:val="00363698"/>
    <w:rsid w:val="00363E11"/>
    <w:rsid w:val="00364470"/>
    <w:rsid w:val="00364666"/>
    <w:rsid w:val="00364B05"/>
    <w:rsid w:val="00364D9D"/>
    <w:rsid w:val="00366F5D"/>
    <w:rsid w:val="00367109"/>
    <w:rsid w:val="0036732E"/>
    <w:rsid w:val="0037066C"/>
    <w:rsid w:val="003707EF"/>
    <w:rsid w:val="003710D3"/>
    <w:rsid w:val="003710ED"/>
    <w:rsid w:val="003724CF"/>
    <w:rsid w:val="00372547"/>
    <w:rsid w:val="00372A0C"/>
    <w:rsid w:val="00372F6D"/>
    <w:rsid w:val="003735C1"/>
    <w:rsid w:val="003736A1"/>
    <w:rsid w:val="003738D6"/>
    <w:rsid w:val="00374E84"/>
    <w:rsid w:val="00374FED"/>
    <w:rsid w:val="0037690C"/>
    <w:rsid w:val="00376F02"/>
    <w:rsid w:val="00377E2F"/>
    <w:rsid w:val="00380678"/>
    <w:rsid w:val="00381B25"/>
    <w:rsid w:val="00382235"/>
    <w:rsid w:val="00382451"/>
    <w:rsid w:val="00382475"/>
    <w:rsid w:val="00382FEC"/>
    <w:rsid w:val="003842D4"/>
    <w:rsid w:val="00384D08"/>
    <w:rsid w:val="003860A9"/>
    <w:rsid w:val="003867B0"/>
    <w:rsid w:val="00386A73"/>
    <w:rsid w:val="00386E12"/>
    <w:rsid w:val="00386E6C"/>
    <w:rsid w:val="00387754"/>
    <w:rsid w:val="003911FC"/>
    <w:rsid w:val="003919DA"/>
    <w:rsid w:val="00392A1F"/>
    <w:rsid w:val="00392D33"/>
    <w:rsid w:val="00392E88"/>
    <w:rsid w:val="00394E95"/>
    <w:rsid w:val="00395450"/>
    <w:rsid w:val="003954CD"/>
    <w:rsid w:val="00396DD6"/>
    <w:rsid w:val="00396DE2"/>
    <w:rsid w:val="003A0071"/>
    <w:rsid w:val="003A0166"/>
    <w:rsid w:val="003A06BE"/>
    <w:rsid w:val="003A07D8"/>
    <w:rsid w:val="003A0954"/>
    <w:rsid w:val="003A1232"/>
    <w:rsid w:val="003A14AF"/>
    <w:rsid w:val="003A19B8"/>
    <w:rsid w:val="003A1BBD"/>
    <w:rsid w:val="003A31A8"/>
    <w:rsid w:val="003A3C06"/>
    <w:rsid w:val="003A3D30"/>
    <w:rsid w:val="003A4215"/>
    <w:rsid w:val="003A46EA"/>
    <w:rsid w:val="003A537A"/>
    <w:rsid w:val="003A5D7B"/>
    <w:rsid w:val="003A7140"/>
    <w:rsid w:val="003A716B"/>
    <w:rsid w:val="003A7418"/>
    <w:rsid w:val="003A74A5"/>
    <w:rsid w:val="003B05F9"/>
    <w:rsid w:val="003B0840"/>
    <w:rsid w:val="003B085D"/>
    <w:rsid w:val="003B0A48"/>
    <w:rsid w:val="003B0EA0"/>
    <w:rsid w:val="003B0FCE"/>
    <w:rsid w:val="003B1533"/>
    <w:rsid w:val="003B1750"/>
    <w:rsid w:val="003B1898"/>
    <w:rsid w:val="003B23D2"/>
    <w:rsid w:val="003B34EE"/>
    <w:rsid w:val="003B3CB2"/>
    <w:rsid w:val="003B3E19"/>
    <w:rsid w:val="003B46FD"/>
    <w:rsid w:val="003B50C6"/>
    <w:rsid w:val="003B52B6"/>
    <w:rsid w:val="003B543A"/>
    <w:rsid w:val="003B5499"/>
    <w:rsid w:val="003B5B74"/>
    <w:rsid w:val="003B69D4"/>
    <w:rsid w:val="003C01F6"/>
    <w:rsid w:val="003C1AD1"/>
    <w:rsid w:val="003C1CB2"/>
    <w:rsid w:val="003C326D"/>
    <w:rsid w:val="003C371C"/>
    <w:rsid w:val="003C430C"/>
    <w:rsid w:val="003C725A"/>
    <w:rsid w:val="003C7928"/>
    <w:rsid w:val="003D1F78"/>
    <w:rsid w:val="003D23CB"/>
    <w:rsid w:val="003D2498"/>
    <w:rsid w:val="003D39E5"/>
    <w:rsid w:val="003D3CA5"/>
    <w:rsid w:val="003D4529"/>
    <w:rsid w:val="003D4676"/>
    <w:rsid w:val="003D4E7E"/>
    <w:rsid w:val="003D56AC"/>
    <w:rsid w:val="003D7AD6"/>
    <w:rsid w:val="003E021C"/>
    <w:rsid w:val="003E0631"/>
    <w:rsid w:val="003E2306"/>
    <w:rsid w:val="003E2622"/>
    <w:rsid w:val="003E2A5F"/>
    <w:rsid w:val="003E38A5"/>
    <w:rsid w:val="003E3B3A"/>
    <w:rsid w:val="003E49C8"/>
    <w:rsid w:val="003E4CE8"/>
    <w:rsid w:val="003E560A"/>
    <w:rsid w:val="003E5D46"/>
    <w:rsid w:val="003E7B02"/>
    <w:rsid w:val="003E7FDE"/>
    <w:rsid w:val="003F023E"/>
    <w:rsid w:val="003F123F"/>
    <w:rsid w:val="003F140E"/>
    <w:rsid w:val="003F1756"/>
    <w:rsid w:val="003F25F9"/>
    <w:rsid w:val="003F341F"/>
    <w:rsid w:val="003F4D47"/>
    <w:rsid w:val="003F6359"/>
    <w:rsid w:val="003F7B75"/>
    <w:rsid w:val="00400796"/>
    <w:rsid w:val="00400A58"/>
    <w:rsid w:val="004012F9"/>
    <w:rsid w:val="004014A9"/>
    <w:rsid w:val="00401565"/>
    <w:rsid w:val="00401659"/>
    <w:rsid w:val="004022DB"/>
    <w:rsid w:val="00403577"/>
    <w:rsid w:val="004041E2"/>
    <w:rsid w:val="00404464"/>
    <w:rsid w:val="004046E2"/>
    <w:rsid w:val="0040492B"/>
    <w:rsid w:val="00404EDA"/>
    <w:rsid w:val="00405A5C"/>
    <w:rsid w:val="00405B2B"/>
    <w:rsid w:val="00405ED1"/>
    <w:rsid w:val="00406824"/>
    <w:rsid w:val="00406DA0"/>
    <w:rsid w:val="0040742E"/>
    <w:rsid w:val="00407852"/>
    <w:rsid w:val="0040793E"/>
    <w:rsid w:val="004111E9"/>
    <w:rsid w:val="00411954"/>
    <w:rsid w:val="004119BE"/>
    <w:rsid w:val="00411A76"/>
    <w:rsid w:val="00411D14"/>
    <w:rsid w:val="00412FA3"/>
    <w:rsid w:val="004131D5"/>
    <w:rsid w:val="00413665"/>
    <w:rsid w:val="00413A2D"/>
    <w:rsid w:val="00415385"/>
    <w:rsid w:val="004156AE"/>
    <w:rsid w:val="00415E92"/>
    <w:rsid w:val="00416040"/>
    <w:rsid w:val="00416ABF"/>
    <w:rsid w:val="00417195"/>
    <w:rsid w:val="00417CA2"/>
    <w:rsid w:val="00421039"/>
    <w:rsid w:val="00421495"/>
    <w:rsid w:val="004216F9"/>
    <w:rsid w:val="00421DB8"/>
    <w:rsid w:val="0042219D"/>
    <w:rsid w:val="004240A4"/>
    <w:rsid w:val="004244CD"/>
    <w:rsid w:val="00424A9F"/>
    <w:rsid w:val="00424D3D"/>
    <w:rsid w:val="00425E7D"/>
    <w:rsid w:val="004268B7"/>
    <w:rsid w:val="00426F1C"/>
    <w:rsid w:val="00427230"/>
    <w:rsid w:val="0043112D"/>
    <w:rsid w:val="0043150C"/>
    <w:rsid w:val="0043163D"/>
    <w:rsid w:val="00432257"/>
    <w:rsid w:val="00432809"/>
    <w:rsid w:val="00432DBD"/>
    <w:rsid w:val="00433BA0"/>
    <w:rsid w:val="00434166"/>
    <w:rsid w:val="00434BDC"/>
    <w:rsid w:val="00434FB5"/>
    <w:rsid w:val="00435078"/>
    <w:rsid w:val="00435DD2"/>
    <w:rsid w:val="00436311"/>
    <w:rsid w:val="0043703A"/>
    <w:rsid w:val="00440B9B"/>
    <w:rsid w:val="00440E1B"/>
    <w:rsid w:val="0044137A"/>
    <w:rsid w:val="0044137E"/>
    <w:rsid w:val="00441F17"/>
    <w:rsid w:val="00443525"/>
    <w:rsid w:val="00443533"/>
    <w:rsid w:val="00443938"/>
    <w:rsid w:val="00443FAD"/>
    <w:rsid w:val="004462DE"/>
    <w:rsid w:val="00446634"/>
    <w:rsid w:val="0044676B"/>
    <w:rsid w:val="00446AF8"/>
    <w:rsid w:val="00447099"/>
    <w:rsid w:val="0044776B"/>
    <w:rsid w:val="004477C2"/>
    <w:rsid w:val="00447D2C"/>
    <w:rsid w:val="00447F0A"/>
    <w:rsid w:val="0045028A"/>
    <w:rsid w:val="004504AC"/>
    <w:rsid w:val="004510AB"/>
    <w:rsid w:val="00451289"/>
    <w:rsid w:val="0045240F"/>
    <w:rsid w:val="00452BC2"/>
    <w:rsid w:val="004532B1"/>
    <w:rsid w:val="0045398F"/>
    <w:rsid w:val="00454363"/>
    <w:rsid w:val="00454A75"/>
    <w:rsid w:val="00454ADE"/>
    <w:rsid w:val="00454D5C"/>
    <w:rsid w:val="0045530E"/>
    <w:rsid w:val="004555F1"/>
    <w:rsid w:val="004562D0"/>
    <w:rsid w:val="00456CC8"/>
    <w:rsid w:val="004572D1"/>
    <w:rsid w:val="004578FC"/>
    <w:rsid w:val="00457956"/>
    <w:rsid w:val="00460B7C"/>
    <w:rsid w:val="0046221E"/>
    <w:rsid w:val="00462300"/>
    <w:rsid w:val="00462441"/>
    <w:rsid w:val="0046267E"/>
    <w:rsid w:val="00463858"/>
    <w:rsid w:val="00463ED9"/>
    <w:rsid w:val="0046415B"/>
    <w:rsid w:val="00466BFD"/>
    <w:rsid w:val="004672E3"/>
    <w:rsid w:val="0046753C"/>
    <w:rsid w:val="00467B07"/>
    <w:rsid w:val="00467E2F"/>
    <w:rsid w:val="00471331"/>
    <w:rsid w:val="00472777"/>
    <w:rsid w:val="00472BEC"/>
    <w:rsid w:val="004730F3"/>
    <w:rsid w:val="0047380B"/>
    <w:rsid w:val="00473C32"/>
    <w:rsid w:val="004745B1"/>
    <w:rsid w:val="00474BD0"/>
    <w:rsid w:val="00475375"/>
    <w:rsid w:val="0047587D"/>
    <w:rsid w:val="00476EB2"/>
    <w:rsid w:val="00477337"/>
    <w:rsid w:val="00477442"/>
    <w:rsid w:val="00480D5E"/>
    <w:rsid w:val="004812A5"/>
    <w:rsid w:val="004825E6"/>
    <w:rsid w:val="004827F8"/>
    <w:rsid w:val="00482959"/>
    <w:rsid w:val="00483B32"/>
    <w:rsid w:val="0048462E"/>
    <w:rsid w:val="00484937"/>
    <w:rsid w:val="00484B75"/>
    <w:rsid w:val="00484C86"/>
    <w:rsid w:val="004855C2"/>
    <w:rsid w:val="0048561D"/>
    <w:rsid w:val="00485C56"/>
    <w:rsid w:val="0048721E"/>
    <w:rsid w:val="004875DA"/>
    <w:rsid w:val="00487F73"/>
    <w:rsid w:val="00490DEF"/>
    <w:rsid w:val="00491033"/>
    <w:rsid w:val="00492800"/>
    <w:rsid w:val="00492A6C"/>
    <w:rsid w:val="00492B0C"/>
    <w:rsid w:val="004932D0"/>
    <w:rsid w:val="0049449C"/>
    <w:rsid w:val="00494646"/>
    <w:rsid w:val="00494ED4"/>
    <w:rsid w:val="004952C7"/>
    <w:rsid w:val="004953EC"/>
    <w:rsid w:val="0049625D"/>
    <w:rsid w:val="00496825"/>
    <w:rsid w:val="004979E6"/>
    <w:rsid w:val="004A032A"/>
    <w:rsid w:val="004A0364"/>
    <w:rsid w:val="004A08F6"/>
    <w:rsid w:val="004A13D8"/>
    <w:rsid w:val="004A1851"/>
    <w:rsid w:val="004A1CB6"/>
    <w:rsid w:val="004A3091"/>
    <w:rsid w:val="004A310C"/>
    <w:rsid w:val="004A3293"/>
    <w:rsid w:val="004A35E3"/>
    <w:rsid w:val="004A4B4E"/>
    <w:rsid w:val="004A4D6F"/>
    <w:rsid w:val="004A4F35"/>
    <w:rsid w:val="004A5F6B"/>
    <w:rsid w:val="004A6229"/>
    <w:rsid w:val="004A6279"/>
    <w:rsid w:val="004A659D"/>
    <w:rsid w:val="004A70A6"/>
    <w:rsid w:val="004A70D9"/>
    <w:rsid w:val="004A77C7"/>
    <w:rsid w:val="004A7F98"/>
    <w:rsid w:val="004B012B"/>
    <w:rsid w:val="004B0683"/>
    <w:rsid w:val="004B11DE"/>
    <w:rsid w:val="004B1469"/>
    <w:rsid w:val="004B1584"/>
    <w:rsid w:val="004B28FA"/>
    <w:rsid w:val="004B2C09"/>
    <w:rsid w:val="004B2EC4"/>
    <w:rsid w:val="004B32D0"/>
    <w:rsid w:val="004B372D"/>
    <w:rsid w:val="004B4CE5"/>
    <w:rsid w:val="004B5450"/>
    <w:rsid w:val="004B6633"/>
    <w:rsid w:val="004B755F"/>
    <w:rsid w:val="004B76AE"/>
    <w:rsid w:val="004B7BE7"/>
    <w:rsid w:val="004C0603"/>
    <w:rsid w:val="004C077D"/>
    <w:rsid w:val="004C1D6C"/>
    <w:rsid w:val="004C2745"/>
    <w:rsid w:val="004C2A6B"/>
    <w:rsid w:val="004C2E66"/>
    <w:rsid w:val="004C35A7"/>
    <w:rsid w:val="004C36C1"/>
    <w:rsid w:val="004C3747"/>
    <w:rsid w:val="004C40AD"/>
    <w:rsid w:val="004C4432"/>
    <w:rsid w:val="004C46A6"/>
    <w:rsid w:val="004C4837"/>
    <w:rsid w:val="004C5E32"/>
    <w:rsid w:val="004C616E"/>
    <w:rsid w:val="004C6AC6"/>
    <w:rsid w:val="004C6D62"/>
    <w:rsid w:val="004C71A9"/>
    <w:rsid w:val="004D03EB"/>
    <w:rsid w:val="004D06C5"/>
    <w:rsid w:val="004D0752"/>
    <w:rsid w:val="004D0A2C"/>
    <w:rsid w:val="004D0B32"/>
    <w:rsid w:val="004D2EEC"/>
    <w:rsid w:val="004D3145"/>
    <w:rsid w:val="004D317A"/>
    <w:rsid w:val="004D3275"/>
    <w:rsid w:val="004D496A"/>
    <w:rsid w:val="004E07E1"/>
    <w:rsid w:val="004E19E1"/>
    <w:rsid w:val="004E1E62"/>
    <w:rsid w:val="004E26CA"/>
    <w:rsid w:val="004E2975"/>
    <w:rsid w:val="004E29BE"/>
    <w:rsid w:val="004E2A69"/>
    <w:rsid w:val="004E31B6"/>
    <w:rsid w:val="004E33C7"/>
    <w:rsid w:val="004E3562"/>
    <w:rsid w:val="004E36F4"/>
    <w:rsid w:val="004E41F4"/>
    <w:rsid w:val="004E5362"/>
    <w:rsid w:val="004E54CD"/>
    <w:rsid w:val="004E5922"/>
    <w:rsid w:val="004E5C40"/>
    <w:rsid w:val="004E663E"/>
    <w:rsid w:val="004E66E1"/>
    <w:rsid w:val="004E6D18"/>
    <w:rsid w:val="004E7171"/>
    <w:rsid w:val="004E741C"/>
    <w:rsid w:val="004E7D46"/>
    <w:rsid w:val="004F0F81"/>
    <w:rsid w:val="004F1B67"/>
    <w:rsid w:val="004F239E"/>
    <w:rsid w:val="004F2935"/>
    <w:rsid w:val="004F37BF"/>
    <w:rsid w:val="004F39E5"/>
    <w:rsid w:val="004F3DED"/>
    <w:rsid w:val="004F54B1"/>
    <w:rsid w:val="004F595C"/>
    <w:rsid w:val="004F61E5"/>
    <w:rsid w:val="004F6398"/>
    <w:rsid w:val="004F6AEC"/>
    <w:rsid w:val="004F75EC"/>
    <w:rsid w:val="005002A3"/>
    <w:rsid w:val="00500EB6"/>
    <w:rsid w:val="005028B6"/>
    <w:rsid w:val="00502E6C"/>
    <w:rsid w:val="00503266"/>
    <w:rsid w:val="00503725"/>
    <w:rsid w:val="00503A76"/>
    <w:rsid w:val="00503E9E"/>
    <w:rsid w:val="00503EE0"/>
    <w:rsid w:val="005048E8"/>
    <w:rsid w:val="00504DDE"/>
    <w:rsid w:val="00505797"/>
    <w:rsid w:val="00505B08"/>
    <w:rsid w:val="00505EC0"/>
    <w:rsid w:val="00507378"/>
    <w:rsid w:val="005076E7"/>
    <w:rsid w:val="00507E7E"/>
    <w:rsid w:val="0051061C"/>
    <w:rsid w:val="005107EE"/>
    <w:rsid w:val="00510817"/>
    <w:rsid w:val="0051183F"/>
    <w:rsid w:val="00512500"/>
    <w:rsid w:val="005125F5"/>
    <w:rsid w:val="00512B2D"/>
    <w:rsid w:val="0051378C"/>
    <w:rsid w:val="005139CF"/>
    <w:rsid w:val="00513E27"/>
    <w:rsid w:val="00513FCE"/>
    <w:rsid w:val="00514012"/>
    <w:rsid w:val="005142BB"/>
    <w:rsid w:val="00514601"/>
    <w:rsid w:val="00515D76"/>
    <w:rsid w:val="00516DDB"/>
    <w:rsid w:val="005176D7"/>
    <w:rsid w:val="00517834"/>
    <w:rsid w:val="00517BF6"/>
    <w:rsid w:val="00517DFA"/>
    <w:rsid w:val="00522FE2"/>
    <w:rsid w:val="005235D7"/>
    <w:rsid w:val="00524A25"/>
    <w:rsid w:val="00524AB1"/>
    <w:rsid w:val="00525C8A"/>
    <w:rsid w:val="00525D06"/>
    <w:rsid w:val="00526392"/>
    <w:rsid w:val="00526CDB"/>
    <w:rsid w:val="005277C4"/>
    <w:rsid w:val="00527B07"/>
    <w:rsid w:val="00527C87"/>
    <w:rsid w:val="0053040C"/>
    <w:rsid w:val="005307B2"/>
    <w:rsid w:val="00530805"/>
    <w:rsid w:val="00530A8D"/>
    <w:rsid w:val="00530D8E"/>
    <w:rsid w:val="00530E07"/>
    <w:rsid w:val="00531DA3"/>
    <w:rsid w:val="00531FB1"/>
    <w:rsid w:val="00533313"/>
    <w:rsid w:val="00533BF9"/>
    <w:rsid w:val="0053428A"/>
    <w:rsid w:val="00535E1D"/>
    <w:rsid w:val="00536053"/>
    <w:rsid w:val="005369EF"/>
    <w:rsid w:val="00536CDB"/>
    <w:rsid w:val="00536F6A"/>
    <w:rsid w:val="00537040"/>
    <w:rsid w:val="005379F1"/>
    <w:rsid w:val="00540B08"/>
    <w:rsid w:val="00540B5C"/>
    <w:rsid w:val="00540C56"/>
    <w:rsid w:val="00541842"/>
    <w:rsid w:val="00541AD7"/>
    <w:rsid w:val="00542004"/>
    <w:rsid w:val="0054348F"/>
    <w:rsid w:val="00543A72"/>
    <w:rsid w:val="00545AA3"/>
    <w:rsid w:val="00545E33"/>
    <w:rsid w:val="00546195"/>
    <w:rsid w:val="00546472"/>
    <w:rsid w:val="0054797C"/>
    <w:rsid w:val="00547A22"/>
    <w:rsid w:val="0055117A"/>
    <w:rsid w:val="00554508"/>
    <w:rsid w:val="00554EC5"/>
    <w:rsid w:val="0055592F"/>
    <w:rsid w:val="00556F18"/>
    <w:rsid w:val="00556F8F"/>
    <w:rsid w:val="00557318"/>
    <w:rsid w:val="00557971"/>
    <w:rsid w:val="0055799C"/>
    <w:rsid w:val="005604DD"/>
    <w:rsid w:val="00560DB0"/>
    <w:rsid w:val="005614A5"/>
    <w:rsid w:val="00561F20"/>
    <w:rsid w:val="005626D7"/>
    <w:rsid w:val="00562E44"/>
    <w:rsid w:val="005634F3"/>
    <w:rsid w:val="00564EA5"/>
    <w:rsid w:val="00565A71"/>
    <w:rsid w:val="00565F83"/>
    <w:rsid w:val="00566321"/>
    <w:rsid w:val="005664B2"/>
    <w:rsid w:val="00566904"/>
    <w:rsid w:val="0056698C"/>
    <w:rsid w:val="0057006F"/>
    <w:rsid w:val="00571A81"/>
    <w:rsid w:val="005730BE"/>
    <w:rsid w:val="00573444"/>
    <w:rsid w:val="00573742"/>
    <w:rsid w:val="00573D9C"/>
    <w:rsid w:val="0057418C"/>
    <w:rsid w:val="00574284"/>
    <w:rsid w:val="00574C32"/>
    <w:rsid w:val="00576F62"/>
    <w:rsid w:val="0057714E"/>
    <w:rsid w:val="00577CFE"/>
    <w:rsid w:val="00580C84"/>
    <w:rsid w:val="00580CF1"/>
    <w:rsid w:val="00581263"/>
    <w:rsid w:val="005821D4"/>
    <w:rsid w:val="005827A4"/>
    <w:rsid w:val="00582D89"/>
    <w:rsid w:val="00583AEE"/>
    <w:rsid w:val="00583D22"/>
    <w:rsid w:val="00584E2F"/>
    <w:rsid w:val="0058507C"/>
    <w:rsid w:val="00585328"/>
    <w:rsid w:val="005854D4"/>
    <w:rsid w:val="005859DF"/>
    <w:rsid w:val="005862BC"/>
    <w:rsid w:val="005862E1"/>
    <w:rsid w:val="005903B6"/>
    <w:rsid w:val="00590A47"/>
    <w:rsid w:val="00592B2B"/>
    <w:rsid w:val="00593A68"/>
    <w:rsid w:val="00593DF4"/>
    <w:rsid w:val="00593E64"/>
    <w:rsid w:val="00594233"/>
    <w:rsid w:val="00594413"/>
    <w:rsid w:val="0059441D"/>
    <w:rsid w:val="0059491A"/>
    <w:rsid w:val="005955F4"/>
    <w:rsid w:val="005960A8"/>
    <w:rsid w:val="00596112"/>
    <w:rsid w:val="005965D7"/>
    <w:rsid w:val="0059665F"/>
    <w:rsid w:val="00597F80"/>
    <w:rsid w:val="005A0045"/>
    <w:rsid w:val="005A0EF5"/>
    <w:rsid w:val="005A1B56"/>
    <w:rsid w:val="005A1B9A"/>
    <w:rsid w:val="005A1DAB"/>
    <w:rsid w:val="005A3148"/>
    <w:rsid w:val="005A380C"/>
    <w:rsid w:val="005A3DF8"/>
    <w:rsid w:val="005A3EB4"/>
    <w:rsid w:val="005A44C8"/>
    <w:rsid w:val="005A682A"/>
    <w:rsid w:val="005A69D1"/>
    <w:rsid w:val="005A75C5"/>
    <w:rsid w:val="005A7B94"/>
    <w:rsid w:val="005A7D7B"/>
    <w:rsid w:val="005A7E34"/>
    <w:rsid w:val="005B091C"/>
    <w:rsid w:val="005B0DA7"/>
    <w:rsid w:val="005B0DAC"/>
    <w:rsid w:val="005B1014"/>
    <w:rsid w:val="005B11BC"/>
    <w:rsid w:val="005B1F9C"/>
    <w:rsid w:val="005B2090"/>
    <w:rsid w:val="005B21A6"/>
    <w:rsid w:val="005B27C7"/>
    <w:rsid w:val="005B2829"/>
    <w:rsid w:val="005B2B89"/>
    <w:rsid w:val="005B2CFD"/>
    <w:rsid w:val="005B4DCD"/>
    <w:rsid w:val="005B5BA8"/>
    <w:rsid w:val="005B5E6A"/>
    <w:rsid w:val="005B5F54"/>
    <w:rsid w:val="005B61E6"/>
    <w:rsid w:val="005B69D3"/>
    <w:rsid w:val="005B6BA1"/>
    <w:rsid w:val="005B7E74"/>
    <w:rsid w:val="005C00EB"/>
    <w:rsid w:val="005C0AA8"/>
    <w:rsid w:val="005C1D66"/>
    <w:rsid w:val="005C2848"/>
    <w:rsid w:val="005C333F"/>
    <w:rsid w:val="005C38C7"/>
    <w:rsid w:val="005C3A30"/>
    <w:rsid w:val="005C426F"/>
    <w:rsid w:val="005C46A3"/>
    <w:rsid w:val="005C4ADE"/>
    <w:rsid w:val="005C501F"/>
    <w:rsid w:val="005C55C3"/>
    <w:rsid w:val="005C5BF5"/>
    <w:rsid w:val="005C6D38"/>
    <w:rsid w:val="005C7159"/>
    <w:rsid w:val="005C7717"/>
    <w:rsid w:val="005C7EAD"/>
    <w:rsid w:val="005C7FD4"/>
    <w:rsid w:val="005D031C"/>
    <w:rsid w:val="005D0695"/>
    <w:rsid w:val="005D2A5B"/>
    <w:rsid w:val="005D2BDA"/>
    <w:rsid w:val="005D32A8"/>
    <w:rsid w:val="005D3E03"/>
    <w:rsid w:val="005D415D"/>
    <w:rsid w:val="005D4766"/>
    <w:rsid w:val="005D4A73"/>
    <w:rsid w:val="005D4CA2"/>
    <w:rsid w:val="005D5F49"/>
    <w:rsid w:val="005D602F"/>
    <w:rsid w:val="005D65AA"/>
    <w:rsid w:val="005D692C"/>
    <w:rsid w:val="005D6C92"/>
    <w:rsid w:val="005D70AB"/>
    <w:rsid w:val="005D72EC"/>
    <w:rsid w:val="005D77A4"/>
    <w:rsid w:val="005D7E7F"/>
    <w:rsid w:val="005E077D"/>
    <w:rsid w:val="005E11F8"/>
    <w:rsid w:val="005E1933"/>
    <w:rsid w:val="005E1C1C"/>
    <w:rsid w:val="005E1C4B"/>
    <w:rsid w:val="005E1D8C"/>
    <w:rsid w:val="005E1FC4"/>
    <w:rsid w:val="005E29D0"/>
    <w:rsid w:val="005E39D2"/>
    <w:rsid w:val="005E3A15"/>
    <w:rsid w:val="005E3A56"/>
    <w:rsid w:val="005E4138"/>
    <w:rsid w:val="005E41FC"/>
    <w:rsid w:val="005E6DF6"/>
    <w:rsid w:val="005E70E4"/>
    <w:rsid w:val="005E7303"/>
    <w:rsid w:val="005E7DDE"/>
    <w:rsid w:val="005F0221"/>
    <w:rsid w:val="005F09FA"/>
    <w:rsid w:val="005F163F"/>
    <w:rsid w:val="005F1B1C"/>
    <w:rsid w:val="005F2636"/>
    <w:rsid w:val="005F2A52"/>
    <w:rsid w:val="005F2C45"/>
    <w:rsid w:val="005F39A4"/>
    <w:rsid w:val="005F3A41"/>
    <w:rsid w:val="005F4153"/>
    <w:rsid w:val="005F4C8E"/>
    <w:rsid w:val="005F4D5C"/>
    <w:rsid w:val="005F51E8"/>
    <w:rsid w:val="005F522D"/>
    <w:rsid w:val="005F5242"/>
    <w:rsid w:val="005F5E5A"/>
    <w:rsid w:val="005F65E5"/>
    <w:rsid w:val="005F675B"/>
    <w:rsid w:val="005F6902"/>
    <w:rsid w:val="005F6CF8"/>
    <w:rsid w:val="005F6E65"/>
    <w:rsid w:val="005F7EDC"/>
    <w:rsid w:val="0060062A"/>
    <w:rsid w:val="006012CC"/>
    <w:rsid w:val="00601AE5"/>
    <w:rsid w:val="00602162"/>
    <w:rsid w:val="00602A25"/>
    <w:rsid w:val="00604FFC"/>
    <w:rsid w:val="00605923"/>
    <w:rsid w:val="00605C18"/>
    <w:rsid w:val="00605DCA"/>
    <w:rsid w:val="00606AF3"/>
    <w:rsid w:val="00606BB4"/>
    <w:rsid w:val="006071DB"/>
    <w:rsid w:val="00610711"/>
    <w:rsid w:val="00611BB1"/>
    <w:rsid w:val="00612FCA"/>
    <w:rsid w:val="00613898"/>
    <w:rsid w:val="00614EFB"/>
    <w:rsid w:val="00615361"/>
    <w:rsid w:val="006154A3"/>
    <w:rsid w:val="00615653"/>
    <w:rsid w:val="0061626A"/>
    <w:rsid w:val="00616297"/>
    <w:rsid w:val="00616360"/>
    <w:rsid w:val="0061691F"/>
    <w:rsid w:val="00617064"/>
    <w:rsid w:val="006179E1"/>
    <w:rsid w:val="00617B68"/>
    <w:rsid w:val="006203D6"/>
    <w:rsid w:val="00621DF3"/>
    <w:rsid w:val="00621EE4"/>
    <w:rsid w:val="0062298E"/>
    <w:rsid w:val="00622AA4"/>
    <w:rsid w:val="00622F32"/>
    <w:rsid w:val="00623483"/>
    <w:rsid w:val="00624159"/>
    <w:rsid w:val="0062431A"/>
    <w:rsid w:val="00625E4D"/>
    <w:rsid w:val="006260A0"/>
    <w:rsid w:val="00626C3D"/>
    <w:rsid w:val="006308DF"/>
    <w:rsid w:val="00630B10"/>
    <w:rsid w:val="00631AB4"/>
    <w:rsid w:val="00632587"/>
    <w:rsid w:val="00632A53"/>
    <w:rsid w:val="0063333B"/>
    <w:rsid w:val="0063428F"/>
    <w:rsid w:val="0063442E"/>
    <w:rsid w:val="00635CFE"/>
    <w:rsid w:val="00636BBD"/>
    <w:rsid w:val="00637267"/>
    <w:rsid w:val="00637A3D"/>
    <w:rsid w:val="00640A49"/>
    <w:rsid w:val="00640EF6"/>
    <w:rsid w:val="00641A82"/>
    <w:rsid w:val="006424B8"/>
    <w:rsid w:val="0064303F"/>
    <w:rsid w:val="006451BE"/>
    <w:rsid w:val="006466AA"/>
    <w:rsid w:val="0064730F"/>
    <w:rsid w:val="00647B49"/>
    <w:rsid w:val="00647FD4"/>
    <w:rsid w:val="006524EA"/>
    <w:rsid w:val="00652BF8"/>
    <w:rsid w:val="00653E9A"/>
    <w:rsid w:val="00654961"/>
    <w:rsid w:val="006549D4"/>
    <w:rsid w:val="00654CBD"/>
    <w:rsid w:val="00654DAF"/>
    <w:rsid w:val="00655005"/>
    <w:rsid w:val="006551D8"/>
    <w:rsid w:val="006569D5"/>
    <w:rsid w:val="006575D7"/>
    <w:rsid w:val="006602BB"/>
    <w:rsid w:val="006611E3"/>
    <w:rsid w:val="006612D9"/>
    <w:rsid w:val="00661C22"/>
    <w:rsid w:val="0066223B"/>
    <w:rsid w:val="00663E1D"/>
    <w:rsid w:val="0066452D"/>
    <w:rsid w:val="006647F3"/>
    <w:rsid w:val="00664C43"/>
    <w:rsid w:val="00664C8B"/>
    <w:rsid w:val="00665C6E"/>
    <w:rsid w:val="00665F1E"/>
    <w:rsid w:val="00666CA3"/>
    <w:rsid w:val="00670030"/>
    <w:rsid w:val="00670481"/>
    <w:rsid w:val="00670FB6"/>
    <w:rsid w:val="00671200"/>
    <w:rsid w:val="00671471"/>
    <w:rsid w:val="0067251C"/>
    <w:rsid w:val="00673694"/>
    <w:rsid w:val="00673F32"/>
    <w:rsid w:val="006751E3"/>
    <w:rsid w:val="006756BD"/>
    <w:rsid w:val="00676565"/>
    <w:rsid w:val="00676611"/>
    <w:rsid w:val="00676905"/>
    <w:rsid w:val="006773AE"/>
    <w:rsid w:val="0068059F"/>
    <w:rsid w:val="00680CF9"/>
    <w:rsid w:val="006810BD"/>
    <w:rsid w:val="0068125A"/>
    <w:rsid w:val="00681BDF"/>
    <w:rsid w:val="00682D62"/>
    <w:rsid w:val="006830A3"/>
    <w:rsid w:val="00683689"/>
    <w:rsid w:val="006841F7"/>
    <w:rsid w:val="006855E2"/>
    <w:rsid w:val="00685707"/>
    <w:rsid w:val="00685D41"/>
    <w:rsid w:val="00687356"/>
    <w:rsid w:val="00687BD5"/>
    <w:rsid w:val="00687EB3"/>
    <w:rsid w:val="00690B57"/>
    <w:rsid w:val="00690FAD"/>
    <w:rsid w:val="006913F7"/>
    <w:rsid w:val="00691D54"/>
    <w:rsid w:val="0069232E"/>
    <w:rsid w:val="0069245A"/>
    <w:rsid w:val="00693142"/>
    <w:rsid w:val="00693D1B"/>
    <w:rsid w:val="006946B0"/>
    <w:rsid w:val="0069473E"/>
    <w:rsid w:val="00694E4F"/>
    <w:rsid w:val="0069760A"/>
    <w:rsid w:val="00697E6B"/>
    <w:rsid w:val="006A012E"/>
    <w:rsid w:val="006A1552"/>
    <w:rsid w:val="006A1F6D"/>
    <w:rsid w:val="006A25C9"/>
    <w:rsid w:val="006A27CE"/>
    <w:rsid w:val="006A2D78"/>
    <w:rsid w:val="006A301D"/>
    <w:rsid w:val="006A4E67"/>
    <w:rsid w:val="006A4F68"/>
    <w:rsid w:val="006A50AC"/>
    <w:rsid w:val="006A5FA3"/>
    <w:rsid w:val="006A6153"/>
    <w:rsid w:val="006A66D1"/>
    <w:rsid w:val="006A6C62"/>
    <w:rsid w:val="006A78E8"/>
    <w:rsid w:val="006B04AA"/>
    <w:rsid w:val="006B05DA"/>
    <w:rsid w:val="006B09BD"/>
    <w:rsid w:val="006B1107"/>
    <w:rsid w:val="006B135C"/>
    <w:rsid w:val="006B1881"/>
    <w:rsid w:val="006B1A88"/>
    <w:rsid w:val="006B1D2F"/>
    <w:rsid w:val="006B2259"/>
    <w:rsid w:val="006B289D"/>
    <w:rsid w:val="006B2AC4"/>
    <w:rsid w:val="006B345E"/>
    <w:rsid w:val="006B3C65"/>
    <w:rsid w:val="006B3E06"/>
    <w:rsid w:val="006B4D07"/>
    <w:rsid w:val="006B54BC"/>
    <w:rsid w:val="006B661F"/>
    <w:rsid w:val="006B6DC5"/>
    <w:rsid w:val="006C1669"/>
    <w:rsid w:val="006C1692"/>
    <w:rsid w:val="006C16EF"/>
    <w:rsid w:val="006C1C6B"/>
    <w:rsid w:val="006C1D61"/>
    <w:rsid w:val="006C1FCB"/>
    <w:rsid w:val="006C2BA0"/>
    <w:rsid w:val="006C36EC"/>
    <w:rsid w:val="006C45B1"/>
    <w:rsid w:val="006C5305"/>
    <w:rsid w:val="006C5CE9"/>
    <w:rsid w:val="006C634B"/>
    <w:rsid w:val="006C6534"/>
    <w:rsid w:val="006D22F8"/>
    <w:rsid w:val="006D2446"/>
    <w:rsid w:val="006D2473"/>
    <w:rsid w:val="006D2710"/>
    <w:rsid w:val="006D315D"/>
    <w:rsid w:val="006D31C5"/>
    <w:rsid w:val="006D388F"/>
    <w:rsid w:val="006D4E84"/>
    <w:rsid w:val="006D57E8"/>
    <w:rsid w:val="006D674D"/>
    <w:rsid w:val="006D7465"/>
    <w:rsid w:val="006D7A76"/>
    <w:rsid w:val="006E03C1"/>
    <w:rsid w:val="006E0669"/>
    <w:rsid w:val="006E082D"/>
    <w:rsid w:val="006E1182"/>
    <w:rsid w:val="006E11E5"/>
    <w:rsid w:val="006E13C0"/>
    <w:rsid w:val="006E13F4"/>
    <w:rsid w:val="006E1D67"/>
    <w:rsid w:val="006E2638"/>
    <w:rsid w:val="006E27D0"/>
    <w:rsid w:val="006E2C46"/>
    <w:rsid w:val="006E36A9"/>
    <w:rsid w:val="006E3915"/>
    <w:rsid w:val="006E4090"/>
    <w:rsid w:val="006E4278"/>
    <w:rsid w:val="006E4969"/>
    <w:rsid w:val="006E4AB7"/>
    <w:rsid w:val="006E52DE"/>
    <w:rsid w:val="006E5514"/>
    <w:rsid w:val="006E57FA"/>
    <w:rsid w:val="006E586B"/>
    <w:rsid w:val="006E6F4B"/>
    <w:rsid w:val="006E7969"/>
    <w:rsid w:val="006F0815"/>
    <w:rsid w:val="006F09B8"/>
    <w:rsid w:val="006F09F9"/>
    <w:rsid w:val="006F0B2F"/>
    <w:rsid w:val="006F0E59"/>
    <w:rsid w:val="006F1038"/>
    <w:rsid w:val="006F1319"/>
    <w:rsid w:val="006F1CBE"/>
    <w:rsid w:val="006F1D85"/>
    <w:rsid w:val="006F1F89"/>
    <w:rsid w:val="006F264B"/>
    <w:rsid w:val="006F28EA"/>
    <w:rsid w:val="006F2B47"/>
    <w:rsid w:val="006F370B"/>
    <w:rsid w:val="006F3EFB"/>
    <w:rsid w:val="006F5C5B"/>
    <w:rsid w:val="006F661E"/>
    <w:rsid w:val="006F67B9"/>
    <w:rsid w:val="006F6DA0"/>
    <w:rsid w:val="006F6DD6"/>
    <w:rsid w:val="007000B4"/>
    <w:rsid w:val="0070097B"/>
    <w:rsid w:val="0070148E"/>
    <w:rsid w:val="007017E5"/>
    <w:rsid w:val="0070245D"/>
    <w:rsid w:val="00702E60"/>
    <w:rsid w:val="0070382C"/>
    <w:rsid w:val="00703AAC"/>
    <w:rsid w:val="007046A6"/>
    <w:rsid w:val="00704AD0"/>
    <w:rsid w:val="00704E2A"/>
    <w:rsid w:val="0070521E"/>
    <w:rsid w:val="007052CB"/>
    <w:rsid w:val="00705802"/>
    <w:rsid w:val="00705BA1"/>
    <w:rsid w:val="0070688A"/>
    <w:rsid w:val="007069C6"/>
    <w:rsid w:val="00706ACE"/>
    <w:rsid w:val="00710183"/>
    <w:rsid w:val="0071026A"/>
    <w:rsid w:val="0071044A"/>
    <w:rsid w:val="00710C3D"/>
    <w:rsid w:val="0071214E"/>
    <w:rsid w:val="00712722"/>
    <w:rsid w:val="00712E4A"/>
    <w:rsid w:val="00713712"/>
    <w:rsid w:val="00714474"/>
    <w:rsid w:val="007144B0"/>
    <w:rsid w:val="007147E1"/>
    <w:rsid w:val="00715033"/>
    <w:rsid w:val="007158D4"/>
    <w:rsid w:val="00716967"/>
    <w:rsid w:val="00716A2F"/>
    <w:rsid w:val="0071702D"/>
    <w:rsid w:val="007170F0"/>
    <w:rsid w:val="00717752"/>
    <w:rsid w:val="00717939"/>
    <w:rsid w:val="00717D95"/>
    <w:rsid w:val="00717E76"/>
    <w:rsid w:val="007204B2"/>
    <w:rsid w:val="00720980"/>
    <w:rsid w:val="00720A9E"/>
    <w:rsid w:val="00720E67"/>
    <w:rsid w:val="00722747"/>
    <w:rsid w:val="007229C5"/>
    <w:rsid w:val="00722B99"/>
    <w:rsid w:val="00723A3E"/>
    <w:rsid w:val="007243AC"/>
    <w:rsid w:val="00725B2C"/>
    <w:rsid w:val="00726287"/>
    <w:rsid w:val="00727262"/>
    <w:rsid w:val="00727A25"/>
    <w:rsid w:val="00727BAC"/>
    <w:rsid w:val="00730718"/>
    <w:rsid w:val="007307DF"/>
    <w:rsid w:val="007310F1"/>
    <w:rsid w:val="007318FD"/>
    <w:rsid w:val="0073217B"/>
    <w:rsid w:val="007322A7"/>
    <w:rsid w:val="007326E6"/>
    <w:rsid w:val="00732D1C"/>
    <w:rsid w:val="00732E90"/>
    <w:rsid w:val="007339DE"/>
    <w:rsid w:val="00734048"/>
    <w:rsid w:val="007344F6"/>
    <w:rsid w:val="0073489C"/>
    <w:rsid w:val="007362EA"/>
    <w:rsid w:val="00736BBA"/>
    <w:rsid w:val="00736EB2"/>
    <w:rsid w:val="00737E07"/>
    <w:rsid w:val="00737EB3"/>
    <w:rsid w:val="00740C15"/>
    <w:rsid w:val="007411A0"/>
    <w:rsid w:val="007413EA"/>
    <w:rsid w:val="00742365"/>
    <w:rsid w:val="00742AC0"/>
    <w:rsid w:val="00742C9D"/>
    <w:rsid w:val="007449A7"/>
    <w:rsid w:val="00744A26"/>
    <w:rsid w:val="00745CA4"/>
    <w:rsid w:val="00745D01"/>
    <w:rsid w:val="00746F11"/>
    <w:rsid w:val="00747567"/>
    <w:rsid w:val="00747A5C"/>
    <w:rsid w:val="00750906"/>
    <w:rsid w:val="0075118D"/>
    <w:rsid w:val="007511B6"/>
    <w:rsid w:val="0075121B"/>
    <w:rsid w:val="0075125F"/>
    <w:rsid w:val="007512B7"/>
    <w:rsid w:val="0075131D"/>
    <w:rsid w:val="00752733"/>
    <w:rsid w:val="00752A06"/>
    <w:rsid w:val="00752E0B"/>
    <w:rsid w:val="00753BE3"/>
    <w:rsid w:val="00754399"/>
    <w:rsid w:val="00754602"/>
    <w:rsid w:val="00755735"/>
    <w:rsid w:val="00755C7F"/>
    <w:rsid w:val="00760885"/>
    <w:rsid w:val="00760B38"/>
    <w:rsid w:val="00760FDE"/>
    <w:rsid w:val="0076135F"/>
    <w:rsid w:val="00761B2C"/>
    <w:rsid w:val="007627D4"/>
    <w:rsid w:val="007628AF"/>
    <w:rsid w:val="007633DA"/>
    <w:rsid w:val="00763505"/>
    <w:rsid w:val="0076369B"/>
    <w:rsid w:val="007639CB"/>
    <w:rsid w:val="0076408C"/>
    <w:rsid w:val="007659F9"/>
    <w:rsid w:val="0076627F"/>
    <w:rsid w:val="00767713"/>
    <w:rsid w:val="00767F47"/>
    <w:rsid w:val="0077086C"/>
    <w:rsid w:val="00771176"/>
    <w:rsid w:val="007720C3"/>
    <w:rsid w:val="00772123"/>
    <w:rsid w:val="007721E8"/>
    <w:rsid w:val="007723B8"/>
    <w:rsid w:val="00773E25"/>
    <w:rsid w:val="00773FA0"/>
    <w:rsid w:val="007748BC"/>
    <w:rsid w:val="00775ADC"/>
    <w:rsid w:val="00777C75"/>
    <w:rsid w:val="00777DE9"/>
    <w:rsid w:val="007800E0"/>
    <w:rsid w:val="007801C1"/>
    <w:rsid w:val="00780458"/>
    <w:rsid w:val="00780AC2"/>
    <w:rsid w:val="00780E0D"/>
    <w:rsid w:val="007810DA"/>
    <w:rsid w:val="00781370"/>
    <w:rsid w:val="0078151B"/>
    <w:rsid w:val="00781C75"/>
    <w:rsid w:val="00782A2C"/>
    <w:rsid w:val="00782A82"/>
    <w:rsid w:val="00782D92"/>
    <w:rsid w:val="007838AD"/>
    <w:rsid w:val="00784012"/>
    <w:rsid w:val="00784F11"/>
    <w:rsid w:val="0078522D"/>
    <w:rsid w:val="007855FE"/>
    <w:rsid w:val="007857F6"/>
    <w:rsid w:val="007859AA"/>
    <w:rsid w:val="007864F1"/>
    <w:rsid w:val="00787ACB"/>
    <w:rsid w:val="00790192"/>
    <w:rsid w:val="007903FE"/>
    <w:rsid w:val="007910C4"/>
    <w:rsid w:val="00791147"/>
    <w:rsid w:val="007918CB"/>
    <w:rsid w:val="00791E8B"/>
    <w:rsid w:val="007927A1"/>
    <w:rsid w:val="00792E40"/>
    <w:rsid w:val="00792F7C"/>
    <w:rsid w:val="00793ADC"/>
    <w:rsid w:val="00793DC7"/>
    <w:rsid w:val="00793FF6"/>
    <w:rsid w:val="0079433C"/>
    <w:rsid w:val="00794B47"/>
    <w:rsid w:val="007953B8"/>
    <w:rsid w:val="00796407"/>
    <w:rsid w:val="007964B3"/>
    <w:rsid w:val="007973D9"/>
    <w:rsid w:val="00797A32"/>
    <w:rsid w:val="007A02E2"/>
    <w:rsid w:val="007A0791"/>
    <w:rsid w:val="007A1167"/>
    <w:rsid w:val="007A15F9"/>
    <w:rsid w:val="007A1A24"/>
    <w:rsid w:val="007A28A3"/>
    <w:rsid w:val="007A293B"/>
    <w:rsid w:val="007A29CB"/>
    <w:rsid w:val="007A3335"/>
    <w:rsid w:val="007A3FD1"/>
    <w:rsid w:val="007A454A"/>
    <w:rsid w:val="007A4DBC"/>
    <w:rsid w:val="007A57E4"/>
    <w:rsid w:val="007A590C"/>
    <w:rsid w:val="007A5FC2"/>
    <w:rsid w:val="007A6026"/>
    <w:rsid w:val="007A68D1"/>
    <w:rsid w:val="007A6FB4"/>
    <w:rsid w:val="007A7854"/>
    <w:rsid w:val="007A7E38"/>
    <w:rsid w:val="007B04E3"/>
    <w:rsid w:val="007B1671"/>
    <w:rsid w:val="007B2692"/>
    <w:rsid w:val="007B298D"/>
    <w:rsid w:val="007B2C72"/>
    <w:rsid w:val="007B2F12"/>
    <w:rsid w:val="007B3799"/>
    <w:rsid w:val="007B4A48"/>
    <w:rsid w:val="007B51EB"/>
    <w:rsid w:val="007B79C4"/>
    <w:rsid w:val="007B7C3C"/>
    <w:rsid w:val="007C01B1"/>
    <w:rsid w:val="007C0DC8"/>
    <w:rsid w:val="007C182A"/>
    <w:rsid w:val="007C1CFD"/>
    <w:rsid w:val="007C1E47"/>
    <w:rsid w:val="007C22BF"/>
    <w:rsid w:val="007C2402"/>
    <w:rsid w:val="007C24CA"/>
    <w:rsid w:val="007C2576"/>
    <w:rsid w:val="007C296D"/>
    <w:rsid w:val="007C30F4"/>
    <w:rsid w:val="007C3591"/>
    <w:rsid w:val="007C3B91"/>
    <w:rsid w:val="007C44E3"/>
    <w:rsid w:val="007C473D"/>
    <w:rsid w:val="007C4AFF"/>
    <w:rsid w:val="007C4B09"/>
    <w:rsid w:val="007C552F"/>
    <w:rsid w:val="007C5EE4"/>
    <w:rsid w:val="007C60A7"/>
    <w:rsid w:val="007C6A55"/>
    <w:rsid w:val="007C6DD9"/>
    <w:rsid w:val="007C6E35"/>
    <w:rsid w:val="007C784C"/>
    <w:rsid w:val="007D0179"/>
    <w:rsid w:val="007D02ED"/>
    <w:rsid w:val="007D0F1C"/>
    <w:rsid w:val="007D1AF4"/>
    <w:rsid w:val="007D262E"/>
    <w:rsid w:val="007D2DB0"/>
    <w:rsid w:val="007D3E7E"/>
    <w:rsid w:val="007D3FD7"/>
    <w:rsid w:val="007D4B49"/>
    <w:rsid w:val="007D52AA"/>
    <w:rsid w:val="007D5465"/>
    <w:rsid w:val="007D5900"/>
    <w:rsid w:val="007D5E00"/>
    <w:rsid w:val="007D66CC"/>
    <w:rsid w:val="007D6C5E"/>
    <w:rsid w:val="007D6C66"/>
    <w:rsid w:val="007D6E05"/>
    <w:rsid w:val="007D7288"/>
    <w:rsid w:val="007D7760"/>
    <w:rsid w:val="007E1DCC"/>
    <w:rsid w:val="007E2154"/>
    <w:rsid w:val="007E366F"/>
    <w:rsid w:val="007E40F5"/>
    <w:rsid w:val="007E421E"/>
    <w:rsid w:val="007E61A6"/>
    <w:rsid w:val="007E6375"/>
    <w:rsid w:val="007E71CA"/>
    <w:rsid w:val="007E72B6"/>
    <w:rsid w:val="007E78EB"/>
    <w:rsid w:val="007E7D46"/>
    <w:rsid w:val="007F08DD"/>
    <w:rsid w:val="007F0A97"/>
    <w:rsid w:val="007F16F3"/>
    <w:rsid w:val="007F184E"/>
    <w:rsid w:val="007F1D86"/>
    <w:rsid w:val="007F277B"/>
    <w:rsid w:val="007F2FB5"/>
    <w:rsid w:val="007F469D"/>
    <w:rsid w:val="007F53D7"/>
    <w:rsid w:val="007F5B93"/>
    <w:rsid w:val="007F61E4"/>
    <w:rsid w:val="007F69B1"/>
    <w:rsid w:val="007F6AA2"/>
    <w:rsid w:val="007F6B13"/>
    <w:rsid w:val="007F6BCB"/>
    <w:rsid w:val="007F6BF9"/>
    <w:rsid w:val="00800E96"/>
    <w:rsid w:val="008024EB"/>
    <w:rsid w:val="008026B2"/>
    <w:rsid w:val="00802AEF"/>
    <w:rsid w:val="00803C64"/>
    <w:rsid w:val="00804254"/>
    <w:rsid w:val="00804835"/>
    <w:rsid w:val="00805475"/>
    <w:rsid w:val="00805A00"/>
    <w:rsid w:val="00805E69"/>
    <w:rsid w:val="008060B0"/>
    <w:rsid w:val="0080635E"/>
    <w:rsid w:val="00806386"/>
    <w:rsid w:val="00806734"/>
    <w:rsid w:val="0080747F"/>
    <w:rsid w:val="00807C85"/>
    <w:rsid w:val="00810CF3"/>
    <w:rsid w:val="0081127A"/>
    <w:rsid w:val="0081172B"/>
    <w:rsid w:val="00811D52"/>
    <w:rsid w:val="008120BB"/>
    <w:rsid w:val="008121A7"/>
    <w:rsid w:val="00812716"/>
    <w:rsid w:val="0081290B"/>
    <w:rsid w:val="00812A46"/>
    <w:rsid w:val="00814A63"/>
    <w:rsid w:val="00815C3B"/>
    <w:rsid w:val="008160E7"/>
    <w:rsid w:val="00816B2D"/>
    <w:rsid w:val="00816D34"/>
    <w:rsid w:val="008175BF"/>
    <w:rsid w:val="00817F48"/>
    <w:rsid w:val="0082045A"/>
    <w:rsid w:val="00820AB2"/>
    <w:rsid w:val="0082133E"/>
    <w:rsid w:val="00821A31"/>
    <w:rsid w:val="00821AAD"/>
    <w:rsid w:val="00821B77"/>
    <w:rsid w:val="00823158"/>
    <w:rsid w:val="0082315D"/>
    <w:rsid w:val="00823394"/>
    <w:rsid w:val="0082359E"/>
    <w:rsid w:val="008243E5"/>
    <w:rsid w:val="00824540"/>
    <w:rsid w:val="00824C4B"/>
    <w:rsid w:val="0082571E"/>
    <w:rsid w:val="00826079"/>
    <w:rsid w:val="008301C5"/>
    <w:rsid w:val="00830639"/>
    <w:rsid w:val="00830670"/>
    <w:rsid w:val="0083091E"/>
    <w:rsid w:val="008316D9"/>
    <w:rsid w:val="00831751"/>
    <w:rsid w:val="00831CF0"/>
    <w:rsid w:val="0083210B"/>
    <w:rsid w:val="0083233F"/>
    <w:rsid w:val="00832F20"/>
    <w:rsid w:val="008335ED"/>
    <w:rsid w:val="00833950"/>
    <w:rsid w:val="008346D0"/>
    <w:rsid w:val="0083480D"/>
    <w:rsid w:val="00834BD6"/>
    <w:rsid w:val="00835DC9"/>
    <w:rsid w:val="00836321"/>
    <w:rsid w:val="008368FC"/>
    <w:rsid w:val="0083718F"/>
    <w:rsid w:val="008377D0"/>
    <w:rsid w:val="00837A9F"/>
    <w:rsid w:val="00837E12"/>
    <w:rsid w:val="008400B8"/>
    <w:rsid w:val="00840411"/>
    <w:rsid w:val="00841795"/>
    <w:rsid w:val="008419B8"/>
    <w:rsid w:val="00841D48"/>
    <w:rsid w:val="00841DB1"/>
    <w:rsid w:val="00842C99"/>
    <w:rsid w:val="00843D17"/>
    <w:rsid w:val="0084481B"/>
    <w:rsid w:val="00844B8D"/>
    <w:rsid w:val="00844CD4"/>
    <w:rsid w:val="00844D53"/>
    <w:rsid w:val="008456E9"/>
    <w:rsid w:val="00845867"/>
    <w:rsid w:val="00845C7B"/>
    <w:rsid w:val="00846621"/>
    <w:rsid w:val="0084671A"/>
    <w:rsid w:val="008471C2"/>
    <w:rsid w:val="00851216"/>
    <w:rsid w:val="008515B6"/>
    <w:rsid w:val="008519D1"/>
    <w:rsid w:val="00851E71"/>
    <w:rsid w:val="008544D5"/>
    <w:rsid w:val="008546E2"/>
    <w:rsid w:val="00854820"/>
    <w:rsid w:val="008550B2"/>
    <w:rsid w:val="008559DA"/>
    <w:rsid w:val="00856037"/>
    <w:rsid w:val="00857623"/>
    <w:rsid w:val="00857C0D"/>
    <w:rsid w:val="00860712"/>
    <w:rsid w:val="00860719"/>
    <w:rsid w:val="00860870"/>
    <w:rsid w:val="00861DA8"/>
    <w:rsid w:val="008625B7"/>
    <w:rsid w:val="00862689"/>
    <w:rsid w:val="00862804"/>
    <w:rsid w:val="00863414"/>
    <w:rsid w:val="008634D3"/>
    <w:rsid w:val="008636BC"/>
    <w:rsid w:val="008641D4"/>
    <w:rsid w:val="00866A61"/>
    <w:rsid w:val="00866C3A"/>
    <w:rsid w:val="00867448"/>
    <w:rsid w:val="008702AD"/>
    <w:rsid w:val="008704CA"/>
    <w:rsid w:val="0087110F"/>
    <w:rsid w:val="008711AC"/>
    <w:rsid w:val="00872056"/>
    <w:rsid w:val="00872399"/>
    <w:rsid w:val="0087244D"/>
    <w:rsid w:val="00874B67"/>
    <w:rsid w:val="008753E3"/>
    <w:rsid w:val="0087768B"/>
    <w:rsid w:val="00880255"/>
    <w:rsid w:val="00880A8F"/>
    <w:rsid w:val="00881EE9"/>
    <w:rsid w:val="008826F0"/>
    <w:rsid w:val="00882C8B"/>
    <w:rsid w:val="00882EB4"/>
    <w:rsid w:val="00883B2F"/>
    <w:rsid w:val="00884CFC"/>
    <w:rsid w:val="00885244"/>
    <w:rsid w:val="00886418"/>
    <w:rsid w:val="00886C2D"/>
    <w:rsid w:val="00886C31"/>
    <w:rsid w:val="00886CDA"/>
    <w:rsid w:val="00887112"/>
    <w:rsid w:val="008875B5"/>
    <w:rsid w:val="00887ECB"/>
    <w:rsid w:val="008914DB"/>
    <w:rsid w:val="00891959"/>
    <w:rsid w:val="00891CFB"/>
    <w:rsid w:val="00892212"/>
    <w:rsid w:val="00893485"/>
    <w:rsid w:val="008935E7"/>
    <w:rsid w:val="00894297"/>
    <w:rsid w:val="00894669"/>
    <w:rsid w:val="0089480E"/>
    <w:rsid w:val="00894935"/>
    <w:rsid w:val="00894E28"/>
    <w:rsid w:val="00895266"/>
    <w:rsid w:val="00895343"/>
    <w:rsid w:val="0089545D"/>
    <w:rsid w:val="008959DE"/>
    <w:rsid w:val="00895FF9"/>
    <w:rsid w:val="008962CA"/>
    <w:rsid w:val="008968B8"/>
    <w:rsid w:val="00897222"/>
    <w:rsid w:val="008972D7"/>
    <w:rsid w:val="008975DE"/>
    <w:rsid w:val="008A0B8A"/>
    <w:rsid w:val="008A2CCA"/>
    <w:rsid w:val="008A2DB0"/>
    <w:rsid w:val="008A3606"/>
    <w:rsid w:val="008A3D27"/>
    <w:rsid w:val="008A3DBB"/>
    <w:rsid w:val="008A42FC"/>
    <w:rsid w:val="008A47C5"/>
    <w:rsid w:val="008A5280"/>
    <w:rsid w:val="008A5883"/>
    <w:rsid w:val="008A59BF"/>
    <w:rsid w:val="008A59D3"/>
    <w:rsid w:val="008A64D3"/>
    <w:rsid w:val="008A6FAA"/>
    <w:rsid w:val="008B0317"/>
    <w:rsid w:val="008B09FA"/>
    <w:rsid w:val="008B1946"/>
    <w:rsid w:val="008B3356"/>
    <w:rsid w:val="008B37F3"/>
    <w:rsid w:val="008B4CFE"/>
    <w:rsid w:val="008B6271"/>
    <w:rsid w:val="008B63D1"/>
    <w:rsid w:val="008B68DD"/>
    <w:rsid w:val="008B6C59"/>
    <w:rsid w:val="008B6CF1"/>
    <w:rsid w:val="008C0311"/>
    <w:rsid w:val="008C0EBE"/>
    <w:rsid w:val="008C1165"/>
    <w:rsid w:val="008C1D39"/>
    <w:rsid w:val="008C292D"/>
    <w:rsid w:val="008C2C15"/>
    <w:rsid w:val="008C304E"/>
    <w:rsid w:val="008C4412"/>
    <w:rsid w:val="008C50C9"/>
    <w:rsid w:val="008C5604"/>
    <w:rsid w:val="008C5613"/>
    <w:rsid w:val="008C5B22"/>
    <w:rsid w:val="008C629E"/>
    <w:rsid w:val="008C7693"/>
    <w:rsid w:val="008D0718"/>
    <w:rsid w:val="008D146B"/>
    <w:rsid w:val="008D1747"/>
    <w:rsid w:val="008D194E"/>
    <w:rsid w:val="008D296C"/>
    <w:rsid w:val="008D2AA7"/>
    <w:rsid w:val="008D31C5"/>
    <w:rsid w:val="008D410E"/>
    <w:rsid w:val="008D4424"/>
    <w:rsid w:val="008D4757"/>
    <w:rsid w:val="008D58C8"/>
    <w:rsid w:val="008D5B8D"/>
    <w:rsid w:val="008D5BA0"/>
    <w:rsid w:val="008D7C24"/>
    <w:rsid w:val="008E08A4"/>
    <w:rsid w:val="008E0C06"/>
    <w:rsid w:val="008E1317"/>
    <w:rsid w:val="008E1EEA"/>
    <w:rsid w:val="008E23DE"/>
    <w:rsid w:val="008E2A64"/>
    <w:rsid w:val="008E30A4"/>
    <w:rsid w:val="008E3E4C"/>
    <w:rsid w:val="008E3F9A"/>
    <w:rsid w:val="008E4D46"/>
    <w:rsid w:val="008E59E7"/>
    <w:rsid w:val="008E5E7B"/>
    <w:rsid w:val="008E5ED8"/>
    <w:rsid w:val="008E6440"/>
    <w:rsid w:val="008E6CC9"/>
    <w:rsid w:val="008E6F14"/>
    <w:rsid w:val="008E7C7A"/>
    <w:rsid w:val="008F0020"/>
    <w:rsid w:val="008F14A9"/>
    <w:rsid w:val="008F1713"/>
    <w:rsid w:val="008F1A01"/>
    <w:rsid w:val="008F1BA4"/>
    <w:rsid w:val="008F26A5"/>
    <w:rsid w:val="008F3807"/>
    <w:rsid w:val="008F478F"/>
    <w:rsid w:val="008F47B5"/>
    <w:rsid w:val="008F52AB"/>
    <w:rsid w:val="008F5897"/>
    <w:rsid w:val="008F5AFC"/>
    <w:rsid w:val="008F64B2"/>
    <w:rsid w:val="008F64FE"/>
    <w:rsid w:val="008F6593"/>
    <w:rsid w:val="008F6845"/>
    <w:rsid w:val="008F7168"/>
    <w:rsid w:val="0090084F"/>
    <w:rsid w:val="00900B42"/>
    <w:rsid w:val="009011F4"/>
    <w:rsid w:val="0090241E"/>
    <w:rsid w:val="00902B15"/>
    <w:rsid w:val="009030D6"/>
    <w:rsid w:val="0090312F"/>
    <w:rsid w:val="00903DC1"/>
    <w:rsid w:val="0090540A"/>
    <w:rsid w:val="00905711"/>
    <w:rsid w:val="00906B97"/>
    <w:rsid w:val="00906E26"/>
    <w:rsid w:val="0090767D"/>
    <w:rsid w:val="00907697"/>
    <w:rsid w:val="009127AB"/>
    <w:rsid w:val="009127C0"/>
    <w:rsid w:val="00912CA1"/>
    <w:rsid w:val="00913569"/>
    <w:rsid w:val="00913790"/>
    <w:rsid w:val="00913A9F"/>
    <w:rsid w:val="00913C76"/>
    <w:rsid w:val="00914D33"/>
    <w:rsid w:val="0091555D"/>
    <w:rsid w:val="00916A52"/>
    <w:rsid w:val="00917210"/>
    <w:rsid w:val="009178DF"/>
    <w:rsid w:val="009179D3"/>
    <w:rsid w:val="00920792"/>
    <w:rsid w:val="009207CC"/>
    <w:rsid w:val="00920FC8"/>
    <w:rsid w:val="00921E0E"/>
    <w:rsid w:val="00923381"/>
    <w:rsid w:val="00923651"/>
    <w:rsid w:val="009245EA"/>
    <w:rsid w:val="00924A4D"/>
    <w:rsid w:val="0092530E"/>
    <w:rsid w:val="00925B45"/>
    <w:rsid w:val="00926361"/>
    <w:rsid w:val="009267FD"/>
    <w:rsid w:val="00926858"/>
    <w:rsid w:val="0092685A"/>
    <w:rsid w:val="009272F4"/>
    <w:rsid w:val="0092731B"/>
    <w:rsid w:val="009310C7"/>
    <w:rsid w:val="0093147A"/>
    <w:rsid w:val="00931C52"/>
    <w:rsid w:val="00932BD3"/>
    <w:rsid w:val="00933DC2"/>
    <w:rsid w:val="00933E00"/>
    <w:rsid w:val="0093446A"/>
    <w:rsid w:val="009345EB"/>
    <w:rsid w:val="00935145"/>
    <w:rsid w:val="009353E1"/>
    <w:rsid w:val="00936586"/>
    <w:rsid w:val="009377D5"/>
    <w:rsid w:val="00937BCA"/>
    <w:rsid w:val="0094044E"/>
    <w:rsid w:val="00940A5D"/>
    <w:rsid w:val="009426B2"/>
    <w:rsid w:val="009428E0"/>
    <w:rsid w:val="00942C23"/>
    <w:rsid w:val="00942CC2"/>
    <w:rsid w:val="00943069"/>
    <w:rsid w:val="00943AA4"/>
    <w:rsid w:val="00943DD7"/>
    <w:rsid w:val="00944283"/>
    <w:rsid w:val="0094466D"/>
    <w:rsid w:val="00945975"/>
    <w:rsid w:val="00946281"/>
    <w:rsid w:val="0094661C"/>
    <w:rsid w:val="00946B43"/>
    <w:rsid w:val="00951426"/>
    <w:rsid w:val="009533D0"/>
    <w:rsid w:val="00954DB6"/>
    <w:rsid w:val="00955EBE"/>
    <w:rsid w:val="00957CF9"/>
    <w:rsid w:val="0096005A"/>
    <w:rsid w:val="00960477"/>
    <w:rsid w:val="00961172"/>
    <w:rsid w:val="0096261F"/>
    <w:rsid w:val="0096289D"/>
    <w:rsid w:val="00962BEB"/>
    <w:rsid w:val="009638BA"/>
    <w:rsid w:val="00963AB2"/>
    <w:rsid w:val="00963FC4"/>
    <w:rsid w:val="00964A5D"/>
    <w:rsid w:val="00964A8F"/>
    <w:rsid w:val="009658A3"/>
    <w:rsid w:val="009659B0"/>
    <w:rsid w:val="00966711"/>
    <w:rsid w:val="009668AE"/>
    <w:rsid w:val="00966C65"/>
    <w:rsid w:val="00967E23"/>
    <w:rsid w:val="009701B5"/>
    <w:rsid w:val="009705D6"/>
    <w:rsid w:val="009722BC"/>
    <w:rsid w:val="00972ED4"/>
    <w:rsid w:val="0097314F"/>
    <w:rsid w:val="0097328A"/>
    <w:rsid w:val="0097445E"/>
    <w:rsid w:val="00974938"/>
    <w:rsid w:val="00974D83"/>
    <w:rsid w:val="009752CA"/>
    <w:rsid w:val="00975CC6"/>
    <w:rsid w:val="0097685D"/>
    <w:rsid w:val="009770BD"/>
    <w:rsid w:val="00977A16"/>
    <w:rsid w:val="00977F12"/>
    <w:rsid w:val="009801DD"/>
    <w:rsid w:val="009807D0"/>
    <w:rsid w:val="00980850"/>
    <w:rsid w:val="00980D36"/>
    <w:rsid w:val="00981E07"/>
    <w:rsid w:val="0098222D"/>
    <w:rsid w:val="00982A88"/>
    <w:rsid w:val="0098515F"/>
    <w:rsid w:val="00986EF6"/>
    <w:rsid w:val="009871DF"/>
    <w:rsid w:val="009900FB"/>
    <w:rsid w:val="00991176"/>
    <w:rsid w:val="00991410"/>
    <w:rsid w:val="009914BC"/>
    <w:rsid w:val="00991C43"/>
    <w:rsid w:val="009920EC"/>
    <w:rsid w:val="009924D6"/>
    <w:rsid w:val="00992E17"/>
    <w:rsid w:val="00993573"/>
    <w:rsid w:val="00993BB8"/>
    <w:rsid w:val="00995114"/>
    <w:rsid w:val="009958A2"/>
    <w:rsid w:val="00995C39"/>
    <w:rsid w:val="009973D0"/>
    <w:rsid w:val="00997F5F"/>
    <w:rsid w:val="009A0584"/>
    <w:rsid w:val="009A0BA2"/>
    <w:rsid w:val="009A0E41"/>
    <w:rsid w:val="009A0EBC"/>
    <w:rsid w:val="009A136E"/>
    <w:rsid w:val="009A28A1"/>
    <w:rsid w:val="009A294B"/>
    <w:rsid w:val="009A3D71"/>
    <w:rsid w:val="009A4C5C"/>
    <w:rsid w:val="009A50D4"/>
    <w:rsid w:val="009A5A94"/>
    <w:rsid w:val="009A678C"/>
    <w:rsid w:val="009A6968"/>
    <w:rsid w:val="009A6A95"/>
    <w:rsid w:val="009A70F4"/>
    <w:rsid w:val="009A72B9"/>
    <w:rsid w:val="009A73A7"/>
    <w:rsid w:val="009B01C8"/>
    <w:rsid w:val="009B0693"/>
    <w:rsid w:val="009B16A7"/>
    <w:rsid w:val="009B1DA1"/>
    <w:rsid w:val="009B3502"/>
    <w:rsid w:val="009B52F5"/>
    <w:rsid w:val="009B530B"/>
    <w:rsid w:val="009B71DE"/>
    <w:rsid w:val="009B7267"/>
    <w:rsid w:val="009C0317"/>
    <w:rsid w:val="009C22AD"/>
    <w:rsid w:val="009C2C05"/>
    <w:rsid w:val="009C39A3"/>
    <w:rsid w:val="009C3CEA"/>
    <w:rsid w:val="009C5805"/>
    <w:rsid w:val="009C5E94"/>
    <w:rsid w:val="009C6E7C"/>
    <w:rsid w:val="009C70BA"/>
    <w:rsid w:val="009D02C0"/>
    <w:rsid w:val="009D0FC3"/>
    <w:rsid w:val="009D174B"/>
    <w:rsid w:val="009D1752"/>
    <w:rsid w:val="009D2653"/>
    <w:rsid w:val="009D4158"/>
    <w:rsid w:val="009D45BD"/>
    <w:rsid w:val="009D4D07"/>
    <w:rsid w:val="009D50DD"/>
    <w:rsid w:val="009D720A"/>
    <w:rsid w:val="009E0609"/>
    <w:rsid w:val="009E0CC9"/>
    <w:rsid w:val="009E1A8C"/>
    <w:rsid w:val="009E20EA"/>
    <w:rsid w:val="009E26B3"/>
    <w:rsid w:val="009E2F59"/>
    <w:rsid w:val="009E33A7"/>
    <w:rsid w:val="009E3B8D"/>
    <w:rsid w:val="009E43E8"/>
    <w:rsid w:val="009E4956"/>
    <w:rsid w:val="009E5B64"/>
    <w:rsid w:val="009E6600"/>
    <w:rsid w:val="009E6D1C"/>
    <w:rsid w:val="009E7A2D"/>
    <w:rsid w:val="009E7ABB"/>
    <w:rsid w:val="009E7E76"/>
    <w:rsid w:val="009E7FC6"/>
    <w:rsid w:val="009F095A"/>
    <w:rsid w:val="009F0CB2"/>
    <w:rsid w:val="009F20AF"/>
    <w:rsid w:val="009F245D"/>
    <w:rsid w:val="009F25E9"/>
    <w:rsid w:val="009F2842"/>
    <w:rsid w:val="009F358A"/>
    <w:rsid w:val="009F382A"/>
    <w:rsid w:val="009F3D04"/>
    <w:rsid w:val="009F4D9C"/>
    <w:rsid w:val="009F6855"/>
    <w:rsid w:val="009F767A"/>
    <w:rsid w:val="009F7B0D"/>
    <w:rsid w:val="00A01031"/>
    <w:rsid w:val="00A017AD"/>
    <w:rsid w:val="00A01A6A"/>
    <w:rsid w:val="00A02673"/>
    <w:rsid w:val="00A026CA"/>
    <w:rsid w:val="00A028BB"/>
    <w:rsid w:val="00A0321B"/>
    <w:rsid w:val="00A03287"/>
    <w:rsid w:val="00A04013"/>
    <w:rsid w:val="00A04499"/>
    <w:rsid w:val="00A047BF"/>
    <w:rsid w:val="00A04FC8"/>
    <w:rsid w:val="00A053E8"/>
    <w:rsid w:val="00A061A3"/>
    <w:rsid w:val="00A0714A"/>
    <w:rsid w:val="00A07252"/>
    <w:rsid w:val="00A07C00"/>
    <w:rsid w:val="00A07EB6"/>
    <w:rsid w:val="00A1102C"/>
    <w:rsid w:val="00A112D9"/>
    <w:rsid w:val="00A12B7A"/>
    <w:rsid w:val="00A12BB6"/>
    <w:rsid w:val="00A130E2"/>
    <w:rsid w:val="00A13646"/>
    <w:rsid w:val="00A1564D"/>
    <w:rsid w:val="00A15C1B"/>
    <w:rsid w:val="00A161FA"/>
    <w:rsid w:val="00A169DB"/>
    <w:rsid w:val="00A173D7"/>
    <w:rsid w:val="00A17AC4"/>
    <w:rsid w:val="00A20AFF"/>
    <w:rsid w:val="00A2220C"/>
    <w:rsid w:val="00A23824"/>
    <w:rsid w:val="00A23CE3"/>
    <w:rsid w:val="00A23FED"/>
    <w:rsid w:val="00A243DC"/>
    <w:rsid w:val="00A24CC5"/>
    <w:rsid w:val="00A258BC"/>
    <w:rsid w:val="00A27DCC"/>
    <w:rsid w:val="00A305A9"/>
    <w:rsid w:val="00A30F03"/>
    <w:rsid w:val="00A30F04"/>
    <w:rsid w:val="00A3128F"/>
    <w:rsid w:val="00A31852"/>
    <w:rsid w:val="00A321AC"/>
    <w:rsid w:val="00A339F6"/>
    <w:rsid w:val="00A33A0B"/>
    <w:rsid w:val="00A33A28"/>
    <w:rsid w:val="00A35277"/>
    <w:rsid w:val="00A3566A"/>
    <w:rsid w:val="00A35906"/>
    <w:rsid w:val="00A35A0A"/>
    <w:rsid w:val="00A35D3D"/>
    <w:rsid w:val="00A35D9E"/>
    <w:rsid w:val="00A3647F"/>
    <w:rsid w:val="00A36FAC"/>
    <w:rsid w:val="00A37017"/>
    <w:rsid w:val="00A3742E"/>
    <w:rsid w:val="00A40209"/>
    <w:rsid w:val="00A40DF3"/>
    <w:rsid w:val="00A4151A"/>
    <w:rsid w:val="00A41A50"/>
    <w:rsid w:val="00A41EF4"/>
    <w:rsid w:val="00A42674"/>
    <w:rsid w:val="00A427D1"/>
    <w:rsid w:val="00A428F2"/>
    <w:rsid w:val="00A434FA"/>
    <w:rsid w:val="00A4372A"/>
    <w:rsid w:val="00A43B76"/>
    <w:rsid w:val="00A43EB5"/>
    <w:rsid w:val="00A43FBA"/>
    <w:rsid w:val="00A449BC"/>
    <w:rsid w:val="00A46507"/>
    <w:rsid w:val="00A46D55"/>
    <w:rsid w:val="00A50C34"/>
    <w:rsid w:val="00A51A2C"/>
    <w:rsid w:val="00A520C0"/>
    <w:rsid w:val="00A52825"/>
    <w:rsid w:val="00A53952"/>
    <w:rsid w:val="00A53AA4"/>
    <w:rsid w:val="00A541BA"/>
    <w:rsid w:val="00A552E9"/>
    <w:rsid w:val="00A55C51"/>
    <w:rsid w:val="00A56F3B"/>
    <w:rsid w:val="00A56F94"/>
    <w:rsid w:val="00A5793F"/>
    <w:rsid w:val="00A60080"/>
    <w:rsid w:val="00A60446"/>
    <w:rsid w:val="00A606F1"/>
    <w:rsid w:val="00A616D2"/>
    <w:rsid w:val="00A61E18"/>
    <w:rsid w:val="00A62731"/>
    <w:rsid w:val="00A631A3"/>
    <w:rsid w:val="00A63620"/>
    <w:rsid w:val="00A63688"/>
    <w:rsid w:val="00A63D3F"/>
    <w:rsid w:val="00A63E33"/>
    <w:rsid w:val="00A6417E"/>
    <w:rsid w:val="00A64412"/>
    <w:rsid w:val="00A64EB3"/>
    <w:rsid w:val="00A650F7"/>
    <w:rsid w:val="00A6561F"/>
    <w:rsid w:val="00A66C8D"/>
    <w:rsid w:val="00A67788"/>
    <w:rsid w:val="00A67C3E"/>
    <w:rsid w:val="00A7020D"/>
    <w:rsid w:val="00A70241"/>
    <w:rsid w:val="00A709EC"/>
    <w:rsid w:val="00A719C9"/>
    <w:rsid w:val="00A72142"/>
    <w:rsid w:val="00A73138"/>
    <w:rsid w:val="00A7438C"/>
    <w:rsid w:val="00A74A69"/>
    <w:rsid w:val="00A74A86"/>
    <w:rsid w:val="00A74D69"/>
    <w:rsid w:val="00A74E52"/>
    <w:rsid w:val="00A75232"/>
    <w:rsid w:val="00A75D28"/>
    <w:rsid w:val="00A76246"/>
    <w:rsid w:val="00A76BCA"/>
    <w:rsid w:val="00A771C5"/>
    <w:rsid w:val="00A8025C"/>
    <w:rsid w:val="00A809A2"/>
    <w:rsid w:val="00A818DF"/>
    <w:rsid w:val="00A82515"/>
    <w:rsid w:val="00A8351B"/>
    <w:rsid w:val="00A83A93"/>
    <w:rsid w:val="00A83F40"/>
    <w:rsid w:val="00A85EEA"/>
    <w:rsid w:val="00A865B0"/>
    <w:rsid w:val="00A86E29"/>
    <w:rsid w:val="00A87A0A"/>
    <w:rsid w:val="00A87AC8"/>
    <w:rsid w:val="00A87FF1"/>
    <w:rsid w:val="00A9000E"/>
    <w:rsid w:val="00A9008E"/>
    <w:rsid w:val="00A90370"/>
    <w:rsid w:val="00A905E1"/>
    <w:rsid w:val="00A913BE"/>
    <w:rsid w:val="00A91D81"/>
    <w:rsid w:val="00A925A1"/>
    <w:rsid w:val="00A92960"/>
    <w:rsid w:val="00A92DB1"/>
    <w:rsid w:val="00A936BC"/>
    <w:rsid w:val="00A93971"/>
    <w:rsid w:val="00A93B2C"/>
    <w:rsid w:val="00A94923"/>
    <w:rsid w:val="00A94EF9"/>
    <w:rsid w:val="00A9618E"/>
    <w:rsid w:val="00A9676D"/>
    <w:rsid w:val="00A97401"/>
    <w:rsid w:val="00A97E87"/>
    <w:rsid w:val="00AA04BA"/>
    <w:rsid w:val="00AA4584"/>
    <w:rsid w:val="00AA57B2"/>
    <w:rsid w:val="00AA5C90"/>
    <w:rsid w:val="00AA6F02"/>
    <w:rsid w:val="00AA7C54"/>
    <w:rsid w:val="00AB07A0"/>
    <w:rsid w:val="00AB0D1A"/>
    <w:rsid w:val="00AB0FC7"/>
    <w:rsid w:val="00AB5007"/>
    <w:rsid w:val="00AB506C"/>
    <w:rsid w:val="00AB620F"/>
    <w:rsid w:val="00AB6488"/>
    <w:rsid w:val="00AB6586"/>
    <w:rsid w:val="00AB71D7"/>
    <w:rsid w:val="00AB7B97"/>
    <w:rsid w:val="00AC0214"/>
    <w:rsid w:val="00AC0310"/>
    <w:rsid w:val="00AC065C"/>
    <w:rsid w:val="00AC0ABF"/>
    <w:rsid w:val="00AC0B5E"/>
    <w:rsid w:val="00AC1DF4"/>
    <w:rsid w:val="00AC1E01"/>
    <w:rsid w:val="00AC2C4A"/>
    <w:rsid w:val="00AC305F"/>
    <w:rsid w:val="00AC3E4C"/>
    <w:rsid w:val="00AC3F44"/>
    <w:rsid w:val="00AC4256"/>
    <w:rsid w:val="00AC4492"/>
    <w:rsid w:val="00AC4CD2"/>
    <w:rsid w:val="00AC5504"/>
    <w:rsid w:val="00AC5F43"/>
    <w:rsid w:val="00AC6961"/>
    <w:rsid w:val="00AC79CC"/>
    <w:rsid w:val="00AC7BAC"/>
    <w:rsid w:val="00AC7D21"/>
    <w:rsid w:val="00AC7EE4"/>
    <w:rsid w:val="00AD087D"/>
    <w:rsid w:val="00AD0DF3"/>
    <w:rsid w:val="00AD15F6"/>
    <w:rsid w:val="00AD1A7E"/>
    <w:rsid w:val="00AD369F"/>
    <w:rsid w:val="00AD3ECB"/>
    <w:rsid w:val="00AD4267"/>
    <w:rsid w:val="00AD4805"/>
    <w:rsid w:val="00AD4D10"/>
    <w:rsid w:val="00AD4F50"/>
    <w:rsid w:val="00AD5316"/>
    <w:rsid w:val="00AD56EC"/>
    <w:rsid w:val="00AD5A41"/>
    <w:rsid w:val="00AD6E78"/>
    <w:rsid w:val="00AE152D"/>
    <w:rsid w:val="00AE26D9"/>
    <w:rsid w:val="00AE2F0A"/>
    <w:rsid w:val="00AE3003"/>
    <w:rsid w:val="00AE375F"/>
    <w:rsid w:val="00AE3F6D"/>
    <w:rsid w:val="00AE5281"/>
    <w:rsid w:val="00AE6350"/>
    <w:rsid w:val="00AE6AA2"/>
    <w:rsid w:val="00AE7798"/>
    <w:rsid w:val="00AF00C8"/>
    <w:rsid w:val="00AF011B"/>
    <w:rsid w:val="00AF0C50"/>
    <w:rsid w:val="00AF0D6D"/>
    <w:rsid w:val="00AF126F"/>
    <w:rsid w:val="00AF12D4"/>
    <w:rsid w:val="00AF25F6"/>
    <w:rsid w:val="00AF31F2"/>
    <w:rsid w:val="00AF33B3"/>
    <w:rsid w:val="00AF357A"/>
    <w:rsid w:val="00AF3717"/>
    <w:rsid w:val="00AF437F"/>
    <w:rsid w:val="00AF47C1"/>
    <w:rsid w:val="00AF4B8D"/>
    <w:rsid w:val="00AF4DEE"/>
    <w:rsid w:val="00AF5041"/>
    <w:rsid w:val="00AF589A"/>
    <w:rsid w:val="00AF62FB"/>
    <w:rsid w:val="00AF686B"/>
    <w:rsid w:val="00AF6AAD"/>
    <w:rsid w:val="00AF7C35"/>
    <w:rsid w:val="00B0063C"/>
    <w:rsid w:val="00B01C05"/>
    <w:rsid w:val="00B0272E"/>
    <w:rsid w:val="00B02EF2"/>
    <w:rsid w:val="00B035EC"/>
    <w:rsid w:val="00B039C1"/>
    <w:rsid w:val="00B03F10"/>
    <w:rsid w:val="00B0407D"/>
    <w:rsid w:val="00B041E7"/>
    <w:rsid w:val="00B04352"/>
    <w:rsid w:val="00B046E3"/>
    <w:rsid w:val="00B0535F"/>
    <w:rsid w:val="00B054F9"/>
    <w:rsid w:val="00B058B9"/>
    <w:rsid w:val="00B10275"/>
    <w:rsid w:val="00B11D07"/>
    <w:rsid w:val="00B11E19"/>
    <w:rsid w:val="00B12B52"/>
    <w:rsid w:val="00B13778"/>
    <w:rsid w:val="00B138A3"/>
    <w:rsid w:val="00B13F15"/>
    <w:rsid w:val="00B149A4"/>
    <w:rsid w:val="00B152BF"/>
    <w:rsid w:val="00B15345"/>
    <w:rsid w:val="00B15909"/>
    <w:rsid w:val="00B1637E"/>
    <w:rsid w:val="00B16789"/>
    <w:rsid w:val="00B16B6C"/>
    <w:rsid w:val="00B17BD4"/>
    <w:rsid w:val="00B20103"/>
    <w:rsid w:val="00B22DD1"/>
    <w:rsid w:val="00B232A5"/>
    <w:rsid w:val="00B2402D"/>
    <w:rsid w:val="00B247A1"/>
    <w:rsid w:val="00B247AF"/>
    <w:rsid w:val="00B25B64"/>
    <w:rsid w:val="00B268BF"/>
    <w:rsid w:val="00B26C91"/>
    <w:rsid w:val="00B271A2"/>
    <w:rsid w:val="00B27B51"/>
    <w:rsid w:val="00B301EC"/>
    <w:rsid w:val="00B31BD0"/>
    <w:rsid w:val="00B32FAE"/>
    <w:rsid w:val="00B3447B"/>
    <w:rsid w:val="00B3448E"/>
    <w:rsid w:val="00B35088"/>
    <w:rsid w:val="00B35780"/>
    <w:rsid w:val="00B35848"/>
    <w:rsid w:val="00B36860"/>
    <w:rsid w:val="00B375EE"/>
    <w:rsid w:val="00B400EB"/>
    <w:rsid w:val="00B40340"/>
    <w:rsid w:val="00B41A0B"/>
    <w:rsid w:val="00B41AA4"/>
    <w:rsid w:val="00B42257"/>
    <w:rsid w:val="00B42577"/>
    <w:rsid w:val="00B43A45"/>
    <w:rsid w:val="00B43AD2"/>
    <w:rsid w:val="00B43CBA"/>
    <w:rsid w:val="00B4587B"/>
    <w:rsid w:val="00B45DF1"/>
    <w:rsid w:val="00B45F8D"/>
    <w:rsid w:val="00B4722D"/>
    <w:rsid w:val="00B47620"/>
    <w:rsid w:val="00B476A2"/>
    <w:rsid w:val="00B507A7"/>
    <w:rsid w:val="00B513CC"/>
    <w:rsid w:val="00B524FA"/>
    <w:rsid w:val="00B527F6"/>
    <w:rsid w:val="00B53C80"/>
    <w:rsid w:val="00B54AC4"/>
    <w:rsid w:val="00B55083"/>
    <w:rsid w:val="00B56DFD"/>
    <w:rsid w:val="00B570E1"/>
    <w:rsid w:val="00B57272"/>
    <w:rsid w:val="00B57749"/>
    <w:rsid w:val="00B57750"/>
    <w:rsid w:val="00B60593"/>
    <w:rsid w:val="00B61213"/>
    <w:rsid w:val="00B61304"/>
    <w:rsid w:val="00B6216E"/>
    <w:rsid w:val="00B62698"/>
    <w:rsid w:val="00B63083"/>
    <w:rsid w:val="00B63A4D"/>
    <w:rsid w:val="00B65F9B"/>
    <w:rsid w:val="00B66427"/>
    <w:rsid w:val="00B667F9"/>
    <w:rsid w:val="00B66F36"/>
    <w:rsid w:val="00B67082"/>
    <w:rsid w:val="00B67892"/>
    <w:rsid w:val="00B67A66"/>
    <w:rsid w:val="00B7030D"/>
    <w:rsid w:val="00B710E1"/>
    <w:rsid w:val="00B72486"/>
    <w:rsid w:val="00B73F6C"/>
    <w:rsid w:val="00B74449"/>
    <w:rsid w:val="00B75532"/>
    <w:rsid w:val="00B75B6A"/>
    <w:rsid w:val="00B76B63"/>
    <w:rsid w:val="00B76FE1"/>
    <w:rsid w:val="00B77346"/>
    <w:rsid w:val="00B773DB"/>
    <w:rsid w:val="00B777FD"/>
    <w:rsid w:val="00B779DC"/>
    <w:rsid w:val="00B8120E"/>
    <w:rsid w:val="00B816B7"/>
    <w:rsid w:val="00B8197E"/>
    <w:rsid w:val="00B825B9"/>
    <w:rsid w:val="00B8299E"/>
    <w:rsid w:val="00B83936"/>
    <w:rsid w:val="00B83F49"/>
    <w:rsid w:val="00B8429F"/>
    <w:rsid w:val="00B84E03"/>
    <w:rsid w:val="00B85816"/>
    <w:rsid w:val="00B85E41"/>
    <w:rsid w:val="00B8719D"/>
    <w:rsid w:val="00B87A0A"/>
    <w:rsid w:val="00B91640"/>
    <w:rsid w:val="00B91B98"/>
    <w:rsid w:val="00B920F7"/>
    <w:rsid w:val="00B922AC"/>
    <w:rsid w:val="00B92D12"/>
    <w:rsid w:val="00B93289"/>
    <w:rsid w:val="00B9399D"/>
    <w:rsid w:val="00B94949"/>
    <w:rsid w:val="00B94BDC"/>
    <w:rsid w:val="00B94FA7"/>
    <w:rsid w:val="00B955BA"/>
    <w:rsid w:val="00B95B7F"/>
    <w:rsid w:val="00B9782C"/>
    <w:rsid w:val="00B97C0D"/>
    <w:rsid w:val="00BA0225"/>
    <w:rsid w:val="00BA0247"/>
    <w:rsid w:val="00BA295A"/>
    <w:rsid w:val="00BA29F7"/>
    <w:rsid w:val="00BA356D"/>
    <w:rsid w:val="00BA3CC1"/>
    <w:rsid w:val="00BA5345"/>
    <w:rsid w:val="00BA57B1"/>
    <w:rsid w:val="00BA59D3"/>
    <w:rsid w:val="00BA6639"/>
    <w:rsid w:val="00BA6F2B"/>
    <w:rsid w:val="00BA705C"/>
    <w:rsid w:val="00BA7C4E"/>
    <w:rsid w:val="00BB037E"/>
    <w:rsid w:val="00BB0602"/>
    <w:rsid w:val="00BB0EAC"/>
    <w:rsid w:val="00BB0FA8"/>
    <w:rsid w:val="00BB1529"/>
    <w:rsid w:val="00BB177E"/>
    <w:rsid w:val="00BB243D"/>
    <w:rsid w:val="00BB2470"/>
    <w:rsid w:val="00BB31AA"/>
    <w:rsid w:val="00BB3590"/>
    <w:rsid w:val="00BB3C5B"/>
    <w:rsid w:val="00BB4364"/>
    <w:rsid w:val="00BB608E"/>
    <w:rsid w:val="00BB6493"/>
    <w:rsid w:val="00BB6660"/>
    <w:rsid w:val="00BB6703"/>
    <w:rsid w:val="00BB6F3B"/>
    <w:rsid w:val="00BB7722"/>
    <w:rsid w:val="00BB7FB3"/>
    <w:rsid w:val="00BC0EB9"/>
    <w:rsid w:val="00BC19B2"/>
    <w:rsid w:val="00BC27EB"/>
    <w:rsid w:val="00BC2E3A"/>
    <w:rsid w:val="00BC30FF"/>
    <w:rsid w:val="00BC3710"/>
    <w:rsid w:val="00BC3D4E"/>
    <w:rsid w:val="00BC4658"/>
    <w:rsid w:val="00BC52B5"/>
    <w:rsid w:val="00BC5533"/>
    <w:rsid w:val="00BC5B78"/>
    <w:rsid w:val="00BC7898"/>
    <w:rsid w:val="00BD1379"/>
    <w:rsid w:val="00BD22A8"/>
    <w:rsid w:val="00BD2B80"/>
    <w:rsid w:val="00BD3D81"/>
    <w:rsid w:val="00BD41DC"/>
    <w:rsid w:val="00BD5039"/>
    <w:rsid w:val="00BD52C3"/>
    <w:rsid w:val="00BD5334"/>
    <w:rsid w:val="00BD575E"/>
    <w:rsid w:val="00BD585D"/>
    <w:rsid w:val="00BD63E1"/>
    <w:rsid w:val="00BD64C5"/>
    <w:rsid w:val="00BD6918"/>
    <w:rsid w:val="00BD765E"/>
    <w:rsid w:val="00BD7F16"/>
    <w:rsid w:val="00BE0005"/>
    <w:rsid w:val="00BE1727"/>
    <w:rsid w:val="00BE22E3"/>
    <w:rsid w:val="00BE2997"/>
    <w:rsid w:val="00BE3751"/>
    <w:rsid w:val="00BE42B9"/>
    <w:rsid w:val="00BE4306"/>
    <w:rsid w:val="00BE4489"/>
    <w:rsid w:val="00BE4B78"/>
    <w:rsid w:val="00BE4D91"/>
    <w:rsid w:val="00BE59BA"/>
    <w:rsid w:val="00BE7398"/>
    <w:rsid w:val="00BE7A5B"/>
    <w:rsid w:val="00BF03B2"/>
    <w:rsid w:val="00BF0696"/>
    <w:rsid w:val="00BF0B8E"/>
    <w:rsid w:val="00BF0E00"/>
    <w:rsid w:val="00BF1601"/>
    <w:rsid w:val="00BF174A"/>
    <w:rsid w:val="00BF182D"/>
    <w:rsid w:val="00BF1A87"/>
    <w:rsid w:val="00BF1BF1"/>
    <w:rsid w:val="00BF1D51"/>
    <w:rsid w:val="00BF33CE"/>
    <w:rsid w:val="00BF3443"/>
    <w:rsid w:val="00BF52E8"/>
    <w:rsid w:val="00BF5752"/>
    <w:rsid w:val="00BF6740"/>
    <w:rsid w:val="00BF6BC7"/>
    <w:rsid w:val="00BF6BCA"/>
    <w:rsid w:val="00BF7955"/>
    <w:rsid w:val="00C0162E"/>
    <w:rsid w:val="00C01845"/>
    <w:rsid w:val="00C02167"/>
    <w:rsid w:val="00C02947"/>
    <w:rsid w:val="00C02F71"/>
    <w:rsid w:val="00C03062"/>
    <w:rsid w:val="00C0308E"/>
    <w:rsid w:val="00C03C61"/>
    <w:rsid w:val="00C048D3"/>
    <w:rsid w:val="00C04A3F"/>
    <w:rsid w:val="00C050B3"/>
    <w:rsid w:val="00C05567"/>
    <w:rsid w:val="00C05FDA"/>
    <w:rsid w:val="00C0732A"/>
    <w:rsid w:val="00C10693"/>
    <w:rsid w:val="00C10951"/>
    <w:rsid w:val="00C11008"/>
    <w:rsid w:val="00C11B6E"/>
    <w:rsid w:val="00C11C55"/>
    <w:rsid w:val="00C12DAB"/>
    <w:rsid w:val="00C13CC8"/>
    <w:rsid w:val="00C156B2"/>
    <w:rsid w:val="00C15848"/>
    <w:rsid w:val="00C163EB"/>
    <w:rsid w:val="00C16C08"/>
    <w:rsid w:val="00C1705E"/>
    <w:rsid w:val="00C17B56"/>
    <w:rsid w:val="00C17B6B"/>
    <w:rsid w:val="00C20E50"/>
    <w:rsid w:val="00C226EE"/>
    <w:rsid w:val="00C22D02"/>
    <w:rsid w:val="00C22E18"/>
    <w:rsid w:val="00C23F7F"/>
    <w:rsid w:val="00C26249"/>
    <w:rsid w:val="00C26E5A"/>
    <w:rsid w:val="00C2770D"/>
    <w:rsid w:val="00C27B68"/>
    <w:rsid w:val="00C27D7B"/>
    <w:rsid w:val="00C30D2A"/>
    <w:rsid w:val="00C31102"/>
    <w:rsid w:val="00C326A3"/>
    <w:rsid w:val="00C3275E"/>
    <w:rsid w:val="00C334C7"/>
    <w:rsid w:val="00C34635"/>
    <w:rsid w:val="00C359FF"/>
    <w:rsid w:val="00C377E5"/>
    <w:rsid w:val="00C37BAB"/>
    <w:rsid w:val="00C404FC"/>
    <w:rsid w:val="00C40566"/>
    <w:rsid w:val="00C41100"/>
    <w:rsid w:val="00C4180C"/>
    <w:rsid w:val="00C429D1"/>
    <w:rsid w:val="00C4480A"/>
    <w:rsid w:val="00C44C70"/>
    <w:rsid w:val="00C44F5E"/>
    <w:rsid w:val="00C46587"/>
    <w:rsid w:val="00C468DD"/>
    <w:rsid w:val="00C471A2"/>
    <w:rsid w:val="00C47A99"/>
    <w:rsid w:val="00C47D2A"/>
    <w:rsid w:val="00C50E27"/>
    <w:rsid w:val="00C50FE6"/>
    <w:rsid w:val="00C5170D"/>
    <w:rsid w:val="00C52065"/>
    <w:rsid w:val="00C53962"/>
    <w:rsid w:val="00C53CB0"/>
    <w:rsid w:val="00C5432D"/>
    <w:rsid w:val="00C55B43"/>
    <w:rsid w:val="00C56618"/>
    <w:rsid w:val="00C568BD"/>
    <w:rsid w:val="00C5698B"/>
    <w:rsid w:val="00C56B3C"/>
    <w:rsid w:val="00C56B49"/>
    <w:rsid w:val="00C57A56"/>
    <w:rsid w:val="00C6053D"/>
    <w:rsid w:val="00C60A1B"/>
    <w:rsid w:val="00C60A2A"/>
    <w:rsid w:val="00C60B49"/>
    <w:rsid w:val="00C6250C"/>
    <w:rsid w:val="00C62D5D"/>
    <w:rsid w:val="00C63095"/>
    <w:rsid w:val="00C634C0"/>
    <w:rsid w:val="00C63A18"/>
    <w:rsid w:val="00C63B3F"/>
    <w:rsid w:val="00C64262"/>
    <w:rsid w:val="00C64706"/>
    <w:rsid w:val="00C64E79"/>
    <w:rsid w:val="00C656DF"/>
    <w:rsid w:val="00C657E2"/>
    <w:rsid w:val="00C664AE"/>
    <w:rsid w:val="00C666A9"/>
    <w:rsid w:val="00C70C9C"/>
    <w:rsid w:val="00C72248"/>
    <w:rsid w:val="00C72371"/>
    <w:rsid w:val="00C728A6"/>
    <w:rsid w:val="00C72AFB"/>
    <w:rsid w:val="00C72BAC"/>
    <w:rsid w:val="00C73D79"/>
    <w:rsid w:val="00C74074"/>
    <w:rsid w:val="00C74394"/>
    <w:rsid w:val="00C74745"/>
    <w:rsid w:val="00C7690C"/>
    <w:rsid w:val="00C76D2F"/>
    <w:rsid w:val="00C76DDB"/>
    <w:rsid w:val="00C771A0"/>
    <w:rsid w:val="00C77B8D"/>
    <w:rsid w:val="00C8082E"/>
    <w:rsid w:val="00C80975"/>
    <w:rsid w:val="00C80AA5"/>
    <w:rsid w:val="00C80DBD"/>
    <w:rsid w:val="00C80FD5"/>
    <w:rsid w:val="00C81265"/>
    <w:rsid w:val="00C82466"/>
    <w:rsid w:val="00C82B57"/>
    <w:rsid w:val="00C8328F"/>
    <w:rsid w:val="00C834D3"/>
    <w:rsid w:val="00C83EFF"/>
    <w:rsid w:val="00C843D1"/>
    <w:rsid w:val="00C847C5"/>
    <w:rsid w:val="00C85644"/>
    <w:rsid w:val="00C85654"/>
    <w:rsid w:val="00C85F9A"/>
    <w:rsid w:val="00C865C5"/>
    <w:rsid w:val="00C86916"/>
    <w:rsid w:val="00C86A5B"/>
    <w:rsid w:val="00C87481"/>
    <w:rsid w:val="00C87BB1"/>
    <w:rsid w:val="00C90AA5"/>
    <w:rsid w:val="00C90BCA"/>
    <w:rsid w:val="00C91021"/>
    <w:rsid w:val="00C91550"/>
    <w:rsid w:val="00C9163F"/>
    <w:rsid w:val="00C9197F"/>
    <w:rsid w:val="00C94233"/>
    <w:rsid w:val="00C94CFA"/>
    <w:rsid w:val="00C94DA1"/>
    <w:rsid w:val="00C9514B"/>
    <w:rsid w:val="00C95442"/>
    <w:rsid w:val="00C959B7"/>
    <w:rsid w:val="00C95E06"/>
    <w:rsid w:val="00C961F9"/>
    <w:rsid w:val="00C97AB6"/>
    <w:rsid w:val="00CA0298"/>
    <w:rsid w:val="00CA0A80"/>
    <w:rsid w:val="00CA127D"/>
    <w:rsid w:val="00CA157F"/>
    <w:rsid w:val="00CA21B7"/>
    <w:rsid w:val="00CA2418"/>
    <w:rsid w:val="00CA377B"/>
    <w:rsid w:val="00CA4564"/>
    <w:rsid w:val="00CA46A9"/>
    <w:rsid w:val="00CA4F5A"/>
    <w:rsid w:val="00CA510B"/>
    <w:rsid w:val="00CA54F9"/>
    <w:rsid w:val="00CA5654"/>
    <w:rsid w:val="00CA5E4D"/>
    <w:rsid w:val="00CA76BC"/>
    <w:rsid w:val="00CA7FCD"/>
    <w:rsid w:val="00CB0044"/>
    <w:rsid w:val="00CB005C"/>
    <w:rsid w:val="00CB07E5"/>
    <w:rsid w:val="00CB0F71"/>
    <w:rsid w:val="00CB12A0"/>
    <w:rsid w:val="00CB2B05"/>
    <w:rsid w:val="00CB49EF"/>
    <w:rsid w:val="00CB4ED8"/>
    <w:rsid w:val="00CB51C6"/>
    <w:rsid w:val="00CB5BF0"/>
    <w:rsid w:val="00CB6B0C"/>
    <w:rsid w:val="00CB6BDF"/>
    <w:rsid w:val="00CB784D"/>
    <w:rsid w:val="00CB7F3F"/>
    <w:rsid w:val="00CC01C6"/>
    <w:rsid w:val="00CC0288"/>
    <w:rsid w:val="00CC087D"/>
    <w:rsid w:val="00CC0D3D"/>
    <w:rsid w:val="00CC13DE"/>
    <w:rsid w:val="00CC176B"/>
    <w:rsid w:val="00CC230A"/>
    <w:rsid w:val="00CC29EB"/>
    <w:rsid w:val="00CC3519"/>
    <w:rsid w:val="00CC3ADB"/>
    <w:rsid w:val="00CC4983"/>
    <w:rsid w:val="00CC4990"/>
    <w:rsid w:val="00CC4D0A"/>
    <w:rsid w:val="00CC598A"/>
    <w:rsid w:val="00CC6024"/>
    <w:rsid w:val="00CC643A"/>
    <w:rsid w:val="00CC6C77"/>
    <w:rsid w:val="00CC7986"/>
    <w:rsid w:val="00CC7EEB"/>
    <w:rsid w:val="00CC7F04"/>
    <w:rsid w:val="00CD06C0"/>
    <w:rsid w:val="00CD196F"/>
    <w:rsid w:val="00CD1CCB"/>
    <w:rsid w:val="00CD2B00"/>
    <w:rsid w:val="00CD3709"/>
    <w:rsid w:val="00CD3EBB"/>
    <w:rsid w:val="00CD4DCC"/>
    <w:rsid w:val="00CD4FFD"/>
    <w:rsid w:val="00CD529F"/>
    <w:rsid w:val="00CD5724"/>
    <w:rsid w:val="00CD6048"/>
    <w:rsid w:val="00CD662B"/>
    <w:rsid w:val="00CD67A1"/>
    <w:rsid w:val="00CD6880"/>
    <w:rsid w:val="00CD68F7"/>
    <w:rsid w:val="00CD6D46"/>
    <w:rsid w:val="00CD6E95"/>
    <w:rsid w:val="00CD6F4A"/>
    <w:rsid w:val="00CD75B9"/>
    <w:rsid w:val="00CE3A70"/>
    <w:rsid w:val="00CE4E4B"/>
    <w:rsid w:val="00CE55D1"/>
    <w:rsid w:val="00CE57C1"/>
    <w:rsid w:val="00CE696B"/>
    <w:rsid w:val="00CE6BC3"/>
    <w:rsid w:val="00CE74F5"/>
    <w:rsid w:val="00CF16B2"/>
    <w:rsid w:val="00CF327C"/>
    <w:rsid w:val="00CF3373"/>
    <w:rsid w:val="00CF34EC"/>
    <w:rsid w:val="00CF4131"/>
    <w:rsid w:val="00CF5148"/>
    <w:rsid w:val="00CF524D"/>
    <w:rsid w:val="00CF52C2"/>
    <w:rsid w:val="00CF52C8"/>
    <w:rsid w:val="00CF57DD"/>
    <w:rsid w:val="00CF5F32"/>
    <w:rsid w:val="00CF67E7"/>
    <w:rsid w:val="00CF6DC0"/>
    <w:rsid w:val="00CF6DF2"/>
    <w:rsid w:val="00CF714E"/>
    <w:rsid w:val="00D001D7"/>
    <w:rsid w:val="00D00396"/>
    <w:rsid w:val="00D00454"/>
    <w:rsid w:val="00D016F6"/>
    <w:rsid w:val="00D02E04"/>
    <w:rsid w:val="00D032C8"/>
    <w:rsid w:val="00D047AB"/>
    <w:rsid w:val="00D04CDD"/>
    <w:rsid w:val="00D04F8F"/>
    <w:rsid w:val="00D05115"/>
    <w:rsid w:val="00D05148"/>
    <w:rsid w:val="00D073C9"/>
    <w:rsid w:val="00D0760B"/>
    <w:rsid w:val="00D076D8"/>
    <w:rsid w:val="00D07E20"/>
    <w:rsid w:val="00D10826"/>
    <w:rsid w:val="00D10CC7"/>
    <w:rsid w:val="00D119B0"/>
    <w:rsid w:val="00D12CB2"/>
    <w:rsid w:val="00D138CE"/>
    <w:rsid w:val="00D13D75"/>
    <w:rsid w:val="00D13E94"/>
    <w:rsid w:val="00D149A4"/>
    <w:rsid w:val="00D1533C"/>
    <w:rsid w:val="00D15627"/>
    <w:rsid w:val="00D15C3E"/>
    <w:rsid w:val="00D167CF"/>
    <w:rsid w:val="00D16A58"/>
    <w:rsid w:val="00D170C0"/>
    <w:rsid w:val="00D172AE"/>
    <w:rsid w:val="00D178A6"/>
    <w:rsid w:val="00D17F57"/>
    <w:rsid w:val="00D205A0"/>
    <w:rsid w:val="00D2068E"/>
    <w:rsid w:val="00D211D7"/>
    <w:rsid w:val="00D21D26"/>
    <w:rsid w:val="00D21DA7"/>
    <w:rsid w:val="00D224A5"/>
    <w:rsid w:val="00D22B6A"/>
    <w:rsid w:val="00D232C1"/>
    <w:rsid w:val="00D233AD"/>
    <w:rsid w:val="00D23439"/>
    <w:rsid w:val="00D23F76"/>
    <w:rsid w:val="00D2450C"/>
    <w:rsid w:val="00D24700"/>
    <w:rsid w:val="00D259C2"/>
    <w:rsid w:val="00D26B2B"/>
    <w:rsid w:val="00D27576"/>
    <w:rsid w:val="00D27A59"/>
    <w:rsid w:val="00D27DEA"/>
    <w:rsid w:val="00D27F62"/>
    <w:rsid w:val="00D308F2"/>
    <w:rsid w:val="00D3113B"/>
    <w:rsid w:val="00D31BDE"/>
    <w:rsid w:val="00D328C4"/>
    <w:rsid w:val="00D32B55"/>
    <w:rsid w:val="00D32FFC"/>
    <w:rsid w:val="00D338EF"/>
    <w:rsid w:val="00D34412"/>
    <w:rsid w:val="00D346AD"/>
    <w:rsid w:val="00D364C6"/>
    <w:rsid w:val="00D37921"/>
    <w:rsid w:val="00D379B0"/>
    <w:rsid w:val="00D409FF"/>
    <w:rsid w:val="00D40F80"/>
    <w:rsid w:val="00D4105E"/>
    <w:rsid w:val="00D4212C"/>
    <w:rsid w:val="00D422DA"/>
    <w:rsid w:val="00D42B3A"/>
    <w:rsid w:val="00D42EDE"/>
    <w:rsid w:val="00D43400"/>
    <w:rsid w:val="00D4570F"/>
    <w:rsid w:val="00D46248"/>
    <w:rsid w:val="00D47730"/>
    <w:rsid w:val="00D516A5"/>
    <w:rsid w:val="00D52B33"/>
    <w:rsid w:val="00D531EC"/>
    <w:rsid w:val="00D54EE5"/>
    <w:rsid w:val="00D5510E"/>
    <w:rsid w:val="00D56A26"/>
    <w:rsid w:val="00D56A49"/>
    <w:rsid w:val="00D57DC4"/>
    <w:rsid w:val="00D57DE2"/>
    <w:rsid w:val="00D607CC"/>
    <w:rsid w:val="00D60B97"/>
    <w:rsid w:val="00D6241B"/>
    <w:rsid w:val="00D62DDB"/>
    <w:rsid w:val="00D62F22"/>
    <w:rsid w:val="00D637ED"/>
    <w:rsid w:val="00D6389E"/>
    <w:rsid w:val="00D63D46"/>
    <w:rsid w:val="00D63FD2"/>
    <w:rsid w:val="00D64AAF"/>
    <w:rsid w:val="00D64DB2"/>
    <w:rsid w:val="00D6501F"/>
    <w:rsid w:val="00D65557"/>
    <w:rsid w:val="00D655C4"/>
    <w:rsid w:val="00D65A8E"/>
    <w:rsid w:val="00D666A3"/>
    <w:rsid w:val="00D67107"/>
    <w:rsid w:val="00D672E7"/>
    <w:rsid w:val="00D6766A"/>
    <w:rsid w:val="00D676DE"/>
    <w:rsid w:val="00D67B6F"/>
    <w:rsid w:val="00D70078"/>
    <w:rsid w:val="00D7028D"/>
    <w:rsid w:val="00D70660"/>
    <w:rsid w:val="00D723CD"/>
    <w:rsid w:val="00D729D8"/>
    <w:rsid w:val="00D743D0"/>
    <w:rsid w:val="00D74D23"/>
    <w:rsid w:val="00D75895"/>
    <w:rsid w:val="00D75D48"/>
    <w:rsid w:val="00D760BA"/>
    <w:rsid w:val="00D76650"/>
    <w:rsid w:val="00D76CBB"/>
    <w:rsid w:val="00D77A20"/>
    <w:rsid w:val="00D77D13"/>
    <w:rsid w:val="00D77F06"/>
    <w:rsid w:val="00D81396"/>
    <w:rsid w:val="00D81485"/>
    <w:rsid w:val="00D821D7"/>
    <w:rsid w:val="00D824E2"/>
    <w:rsid w:val="00D83C20"/>
    <w:rsid w:val="00D84BBD"/>
    <w:rsid w:val="00D8537C"/>
    <w:rsid w:val="00D853E9"/>
    <w:rsid w:val="00D86ABF"/>
    <w:rsid w:val="00D86FD1"/>
    <w:rsid w:val="00D87D83"/>
    <w:rsid w:val="00D9015E"/>
    <w:rsid w:val="00D93EC3"/>
    <w:rsid w:val="00D93ED9"/>
    <w:rsid w:val="00D95D8D"/>
    <w:rsid w:val="00D95EBB"/>
    <w:rsid w:val="00D96F62"/>
    <w:rsid w:val="00D96FC7"/>
    <w:rsid w:val="00D972D6"/>
    <w:rsid w:val="00D97CDE"/>
    <w:rsid w:val="00DA02E2"/>
    <w:rsid w:val="00DA05CF"/>
    <w:rsid w:val="00DA0A55"/>
    <w:rsid w:val="00DA0EA8"/>
    <w:rsid w:val="00DA0F18"/>
    <w:rsid w:val="00DA10DC"/>
    <w:rsid w:val="00DA1531"/>
    <w:rsid w:val="00DA2E19"/>
    <w:rsid w:val="00DA32F3"/>
    <w:rsid w:val="00DA3E53"/>
    <w:rsid w:val="00DA43A5"/>
    <w:rsid w:val="00DA58B6"/>
    <w:rsid w:val="00DA5E2E"/>
    <w:rsid w:val="00DA66B7"/>
    <w:rsid w:val="00DB042C"/>
    <w:rsid w:val="00DB0608"/>
    <w:rsid w:val="00DB17FF"/>
    <w:rsid w:val="00DB1C64"/>
    <w:rsid w:val="00DB207E"/>
    <w:rsid w:val="00DB27F3"/>
    <w:rsid w:val="00DB2F6B"/>
    <w:rsid w:val="00DB3DC5"/>
    <w:rsid w:val="00DB43C7"/>
    <w:rsid w:val="00DB58F9"/>
    <w:rsid w:val="00DB6165"/>
    <w:rsid w:val="00DB679D"/>
    <w:rsid w:val="00DB68A6"/>
    <w:rsid w:val="00DB6C8B"/>
    <w:rsid w:val="00DB7120"/>
    <w:rsid w:val="00DB7354"/>
    <w:rsid w:val="00DB7463"/>
    <w:rsid w:val="00DB763C"/>
    <w:rsid w:val="00DC01B6"/>
    <w:rsid w:val="00DC0B4D"/>
    <w:rsid w:val="00DC0BC3"/>
    <w:rsid w:val="00DC1849"/>
    <w:rsid w:val="00DC22A3"/>
    <w:rsid w:val="00DC26C0"/>
    <w:rsid w:val="00DC2D4C"/>
    <w:rsid w:val="00DC43F9"/>
    <w:rsid w:val="00DC49CB"/>
    <w:rsid w:val="00DC4C79"/>
    <w:rsid w:val="00DC5AA6"/>
    <w:rsid w:val="00DC5B8A"/>
    <w:rsid w:val="00DC6575"/>
    <w:rsid w:val="00DC7796"/>
    <w:rsid w:val="00DC79C2"/>
    <w:rsid w:val="00DC7DBC"/>
    <w:rsid w:val="00DC7F25"/>
    <w:rsid w:val="00DD01A2"/>
    <w:rsid w:val="00DD08B0"/>
    <w:rsid w:val="00DD0CF8"/>
    <w:rsid w:val="00DD0FA6"/>
    <w:rsid w:val="00DD220F"/>
    <w:rsid w:val="00DD2936"/>
    <w:rsid w:val="00DD3700"/>
    <w:rsid w:val="00DD53B9"/>
    <w:rsid w:val="00DD5FE5"/>
    <w:rsid w:val="00DD7325"/>
    <w:rsid w:val="00DD741E"/>
    <w:rsid w:val="00DD74AD"/>
    <w:rsid w:val="00DE0356"/>
    <w:rsid w:val="00DE098E"/>
    <w:rsid w:val="00DE133E"/>
    <w:rsid w:val="00DE1C44"/>
    <w:rsid w:val="00DE337C"/>
    <w:rsid w:val="00DE418A"/>
    <w:rsid w:val="00DE5125"/>
    <w:rsid w:val="00DE54E0"/>
    <w:rsid w:val="00DE5C85"/>
    <w:rsid w:val="00DE655C"/>
    <w:rsid w:val="00DE6873"/>
    <w:rsid w:val="00DE6D1B"/>
    <w:rsid w:val="00DE7634"/>
    <w:rsid w:val="00DE779B"/>
    <w:rsid w:val="00DE7A3E"/>
    <w:rsid w:val="00DF00E8"/>
    <w:rsid w:val="00DF01FF"/>
    <w:rsid w:val="00DF038A"/>
    <w:rsid w:val="00DF1012"/>
    <w:rsid w:val="00DF15FA"/>
    <w:rsid w:val="00DF19F9"/>
    <w:rsid w:val="00DF1ADD"/>
    <w:rsid w:val="00DF23B7"/>
    <w:rsid w:val="00DF2725"/>
    <w:rsid w:val="00DF2B5A"/>
    <w:rsid w:val="00DF3E8C"/>
    <w:rsid w:val="00DF4B62"/>
    <w:rsid w:val="00DF5139"/>
    <w:rsid w:val="00DF5DDE"/>
    <w:rsid w:val="00DF63FD"/>
    <w:rsid w:val="00DF6E3F"/>
    <w:rsid w:val="00DF7A7B"/>
    <w:rsid w:val="00DF7E65"/>
    <w:rsid w:val="00E00240"/>
    <w:rsid w:val="00E00341"/>
    <w:rsid w:val="00E00BE0"/>
    <w:rsid w:val="00E0101E"/>
    <w:rsid w:val="00E01F8C"/>
    <w:rsid w:val="00E02727"/>
    <w:rsid w:val="00E02ADF"/>
    <w:rsid w:val="00E02FAD"/>
    <w:rsid w:val="00E03606"/>
    <w:rsid w:val="00E03692"/>
    <w:rsid w:val="00E03F6E"/>
    <w:rsid w:val="00E057B1"/>
    <w:rsid w:val="00E0584A"/>
    <w:rsid w:val="00E06350"/>
    <w:rsid w:val="00E10436"/>
    <w:rsid w:val="00E10635"/>
    <w:rsid w:val="00E106D4"/>
    <w:rsid w:val="00E108EB"/>
    <w:rsid w:val="00E11167"/>
    <w:rsid w:val="00E124C6"/>
    <w:rsid w:val="00E12615"/>
    <w:rsid w:val="00E1267A"/>
    <w:rsid w:val="00E1402B"/>
    <w:rsid w:val="00E14850"/>
    <w:rsid w:val="00E14AF2"/>
    <w:rsid w:val="00E1500A"/>
    <w:rsid w:val="00E157BA"/>
    <w:rsid w:val="00E161B1"/>
    <w:rsid w:val="00E16277"/>
    <w:rsid w:val="00E166EF"/>
    <w:rsid w:val="00E174DD"/>
    <w:rsid w:val="00E201C8"/>
    <w:rsid w:val="00E2074E"/>
    <w:rsid w:val="00E2097A"/>
    <w:rsid w:val="00E21217"/>
    <w:rsid w:val="00E2199F"/>
    <w:rsid w:val="00E220D5"/>
    <w:rsid w:val="00E22260"/>
    <w:rsid w:val="00E23097"/>
    <w:rsid w:val="00E2411E"/>
    <w:rsid w:val="00E241A6"/>
    <w:rsid w:val="00E242AD"/>
    <w:rsid w:val="00E2432D"/>
    <w:rsid w:val="00E24886"/>
    <w:rsid w:val="00E24FD6"/>
    <w:rsid w:val="00E255B8"/>
    <w:rsid w:val="00E268F5"/>
    <w:rsid w:val="00E27A7D"/>
    <w:rsid w:val="00E30318"/>
    <w:rsid w:val="00E31135"/>
    <w:rsid w:val="00E32392"/>
    <w:rsid w:val="00E330BE"/>
    <w:rsid w:val="00E33427"/>
    <w:rsid w:val="00E34BDA"/>
    <w:rsid w:val="00E35F7A"/>
    <w:rsid w:val="00E363A7"/>
    <w:rsid w:val="00E368A5"/>
    <w:rsid w:val="00E3714A"/>
    <w:rsid w:val="00E37F9C"/>
    <w:rsid w:val="00E401A8"/>
    <w:rsid w:val="00E407EF"/>
    <w:rsid w:val="00E40B81"/>
    <w:rsid w:val="00E41EAE"/>
    <w:rsid w:val="00E424F2"/>
    <w:rsid w:val="00E427B9"/>
    <w:rsid w:val="00E429DB"/>
    <w:rsid w:val="00E441A3"/>
    <w:rsid w:val="00E4529F"/>
    <w:rsid w:val="00E4538E"/>
    <w:rsid w:val="00E46258"/>
    <w:rsid w:val="00E46B8E"/>
    <w:rsid w:val="00E4791C"/>
    <w:rsid w:val="00E47CD3"/>
    <w:rsid w:val="00E47DAF"/>
    <w:rsid w:val="00E50FDC"/>
    <w:rsid w:val="00E517C9"/>
    <w:rsid w:val="00E51941"/>
    <w:rsid w:val="00E51F03"/>
    <w:rsid w:val="00E5249B"/>
    <w:rsid w:val="00E53234"/>
    <w:rsid w:val="00E53568"/>
    <w:rsid w:val="00E542DE"/>
    <w:rsid w:val="00E5442A"/>
    <w:rsid w:val="00E547C6"/>
    <w:rsid w:val="00E54914"/>
    <w:rsid w:val="00E55008"/>
    <w:rsid w:val="00E558AB"/>
    <w:rsid w:val="00E60060"/>
    <w:rsid w:val="00E609C1"/>
    <w:rsid w:val="00E60D00"/>
    <w:rsid w:val="00E61657"/>
    <w:rsid w:val="00E61A91"/>
    <w:rsid w:val="00E61C2D"/>
    <w:rsid w:val="00E6331B"/>
    <w:rsid w:val="00E63331"/>
    <w:rsid w:val="00E63DBA"/>
    <w:rsid w:val="00E647B7"/>
    <w:rsid w:val="00E6508E"/>
    <w:rsid w:val="00E659B4"/>
    <w:rsid w:val="00E65B2A"/>
    <w:rsid w:val="00E66431"/>
    <w:rsid w:val="00E66515"/>
    <w:rsid w:val="00E667FB"/>
    <w:rsid w:val="00E66CDE"/>
    <w:rsid w:val="00E67A66"/>
    <w:rsid w:val="00E7000C"/>
    <w:rsid w:val="00E70310"/>
    <w:rsid w:val="00E70527"/>
    <w:rsid w:val="00E719B8"/>
    <w:rsid w:val="00E71ED7"/>
    <w:rsid w:val="00E72054"/>
    <w:rsid w:val="00E72660"/>
    <w:rsid w:val="00E728D9"/>
    <w:rsid w:val="00E7303B"/>
    <w:rsid w:val="00E739FF"/>
    <w:rsid w:val="00E75043"/>
    <w:rsid w:val="00E7560B"/>
    <w:rsid w:val="00E75A31"/>
    <w:rsid w:val="00E76BA5"/>
    <w:rsid w:val="00E7738B"/>
    <w:rsid w:val="00E77730"/>
    <w:rsid w:val="00E777CC"/>
    <w:rsid w:val="00E81923"/>
    <w:rsid w:val="00E819C4"/>
    <w:rsid w:val="00E81A22"/>
    <w:rsid w:val="00E82D6F"/>
    <w:rsid w:val="00E82EC6"/>
    <w:rsid w:val="00E833A6"/>
    <w:rsid w:val="00E83417"/>
    <w:rsid w:val="00E838B9"/>
    <w:rsid w:val="00E83A42"/>
    <w:rsid w:val="00E83AC4"/>
    <w:rsid w:val="00E83F14"/>
    <w:rsid w:val="00E8423D"/>
    <w:rsid w:val="00E84C50"/>
    <w:rsid w:val="00E90A27"/>
    <w:rsid w:val="00E90C25"/>
    <w:rsid w:val="00E91186"/>
    <w:rsid w:val="00E914B1"/>
    <w:rsid w:val="00E9263E"/>
    <w:rsid w:val="00E9371F"/>
    <w:rsid w:val="00E93990"/>
    <w:rsid w:val="00E93C9E"/>
    <w:rsid w:val="00E94745"/>
    <w:rsid w:val="00E948C7"/>
    <w:rsid w:val="00E948EF"/>
    <w:rsid w:val="00E95775"/>
    <w:rsid w:val="00E96380"/>
    <w:rsid w:val="00E96DB2"/>
    <w:rsid w:val="00E97CB4"/>
    <w:rsid w:val="00E97D5B"/>
    <w:rsid w:val="00EA021C"/>
    <w:rsid w:val="00EA0B8E"/>
    <w:rsid w:val="00EA2763"/>
    <w:rsid w:val="00EA2BEA"/>
    <w:rsid w:val="00EA2DBC"/>
    <w:rsid w:val="00EA527A"/>
    <w:rsid w:val="00EA541F"/>
    <w:rsid w:val="00EA54B6"/>
    <w:rsid w:val="00EA5F1D"/>
    <w:rsid w:val="00EA6C23"/>
    <w:rsid w:val="00EA738E"/>
    <w:rsid w:val="00EB0144"/>
    <w:rsid w:val="00EB0D20"/>
    <w:rsid w:val="00EB0D3C"/>
    <w:rsid w:val="00EB1824"/>
    <w:rsid w:val="00EB196B"/>
    <w:rsid w:val="00EB1BE9"/>
    <w:rsid w:val="00EB2DB0"/>
    <w:rsid w:val="00EB38A4"/>
    <w:rsid w:val="00EB440B"/>
    <w:rsid w:val="00EB5EDA"/>
    <w:rsid w:val="00EB6CFA"/>
    <w:rsid w:val="00EB750D"/>
    <w:rsid w:val="00EB76B3"/>
    <w:rsid w:val="00EC0147"/>
    <w:rsid w:val="00EC01C7"/>
    <w:rsid w:val="00EC0793"/>
    <w:rsid w:val="00EC3206"/>
    <w:rsid w:val="00EC3348"/>
    <w:rsid w:val="00EC3DEC"/>
    <w:rsid w:val="00EC4C77"/>
    <w:rsid w:val="00EC4D7E"/>
    <w:rsid w:val="00EC4F5C"/>
    <w:rsid w:val="00EC5556"/>
    <w:rsid w:val="00EC5EA8"/>
    <w:rsid w:val="00ED0048"/>
    <w:rsid w:val="00ED0BD9"/>
    <w:rsid w:val="00ED0CBF"/>
    <w:rsid w:val="00ED14D6"/>
    <w:rsid w:val="00ED16A7"/>
    <w:rsid w:val="00ED2345"/>
    <w:rsid w:val="00ED2E6C"/>
    <w:rsid w:val="00ED2EDE"/>
    <w:rsid w:val="00ED2F62"/>
    <w:rsid w:val="00ED5908"/>
    <w:rsid w:val="00ED5BD2"/>
    <w:rsid w:val="00ED5E02"/>
    <w:rsid w:val="00ED6483"/>
    <w:rsid w:val="00ED69EE"/>
    <w:rsid w:val="00ED7079"/>
    <w:rsid w:val="00ED76F2"/>
    <w:rsid w:val="00ED7D6C"/>
    <w:rsid w:val="00EE0E5C"/>
    <w:rsid w:val="00EE0EC1"/>
    <w:rsid w:val="00EE14F5"/>
    <w:rsid w:val="00EE1779"/>
    <w:rsid w:val="00EE1E3B"/>
    <w:rsid w:val="00EE20B1"/>
    <w:rsid w:val="00EE4F24"/>
    <w:rsid w:val="00EE5665"/>
    <w:rsid w:val="00EE614C"/>
    <w:rsid w:val="00EE68FF"/>
    <w:rsid w:val="00EE6929"/>
    <w:rsid w:val="00EE6D31"/>
    <w:rsid w:val="00EE7819"/>
    <w:rsid w:val="00EF0358"/>
    <w:rsid w:val="00EF0B2B"/>
    <w:rsid w:val="00EF13DA"/>
    <w:rsid w:val="00EF27E6"/>
    <w:rsid w:val="00EF300C"/>
    <w:rsid w:val="00EF3544"/>
    <w:rsid w:val="00EF37BD"/>
    <w:rsid w:val="00EF46C6"/>
    <w:rsid w:val="00EF4D36"/>
    <w:rsid w:val="00EF50DF"/>
    <w:rsid w:val="00EF5FAB"/>
    <w:rsid w:val="00EF6493"/>
    <w:rsid w:val="00EF72CF"/>
    <w:rsid w:val="00EF74C1"/>
    <w:rsid w:val="00F0067A"/>
    <w:rsid w:val="00F00CF6"/>
    <w:rsid w:val="00F01609"/>
    <w:rsid w:val="00F021B3"/>
    <w:rsid w:val="00F02587"/>
    <w:rsid w:val="00F027FF"/>
    <w:rsid w:val="00F028DD"/>
    <w:rsid w:val="00F032C6"/>
    <w:rsid w:val="00F03A5B"/>
    <w:rsid w:val="00F03ABD"/>
    <w:rsid w:val="00F03E9E"/>
    <w:rsid w:val="00F041AD"/>
    <w:rsid w:val="00F047EF"/>
    <w:rsid w:val="00F049CC"/>
    <w:rsid w:val="00F04ACA"/>
    <w:rsid w:val="00F04E2F"/>
    <w:rsid w:val="00F05F3F"/>
    <w:rsid w:val="00F06C62"/>
    <w:rsid w:val="00F073E3"/>
    <w:rsid w:val="00F07934"/>
    <w:rsid w:val="00F114A0"/>
    <w:rsid w:val="00F1154F"/>
    <w:rsid w:val="00F11807"/>
    <w:rsid w:val="00F12055"/>
    <w:rsid w:val="00F13300"/>
    <w:rsid w:val="00F13735"/>
    <w:rsid w:val="00F146D1"/>
    <w:rsid w:val="00F14BC1"/>
    <w:rsid w:val="00F14E48"/>
    <w:rsid w:val="00F158BD"/>
    <w:rsid w:val="00F15992"/>
    <w:rsid w:val="00F15A88"/>
    <w:rsid w:val="00F179D8"/>
    <w:rsid w:val="00F17B62"/>
    <w:rsid w:val="00F20394"/>
    <w:rsid w:val="00F2166B"/>
    <w:rsid w:val="00F22592"/>
    <w:rsid w:val="00F2264E"/>
    <w:rsid w:val="00F22994"/>
    <w:rsid w:val="00F23048"/>
    <w:rsid w:val="00F23167"/>
    <w:rsid w:val="00F23C12"/>
    <w:rsid w:val="00F23D92"/>
    <w:rsid w:val="00F23E1F"/>
    <w:rsid w:val="00F247D4"/>
    <w:rsid w:val="00F24AD9"/>
    <w:rsid w:val="00F25185"/>
    <w:rsid w:val="00F25992"/>
    <w:rsid w:val="00F25EB0"/>
    <w:rsid w:val="00F261FB"/>
    <w:rsid w:val="00F26764"/>
    <w:rsid w:val="00F27AE6"/>
    <w:rsid w:val="00F30FFE"/>
    <w:rsid w:val="00F31C5C"/>
    <w:rsid w:val="00F3211E"/>
    <w:rsid w:val="00F32C33"/>
    <w:rsid w:val="00F332FD"/>
    <w:rsid w:val="00F3364E"/>
    <w:rsid w:val="00F338B5"/>
    <w:rsid w:val="00F33D57"/>
    <w:rsid w:val="00F33F2A"/>
    <w:rsid w:val="00F34144"/>
    <w:rsid w:val="00F34427"/>
    <w:rsid w:val="00F346BD"/>
    <w:rsid w:val="00F349E3"/>
    <w:rsid w:val="00F34A31"/>
    <w:rsid w:val="00F34ADC"/>
    <w:rsid w:val="00F35220"/>
    <w:rsid w:val="00F35751"/>
    <w:rsid w:val="00F35895"/>
    <w:rsid w:val="00F361F9"/>
    <w:rsid w:val="00F3719A"/>
    <w:rsid w:val="00F3733F"/>
    <w:rsid w:val="00F37B6E"/>
    <w:rsid w:val="00F40E5E"/>
    <w:rsid w:val="00F4166B"/>
    <w:rsid w:val="00F419E4"/>
    <w:rsid w:val="00F447D4"/>
    <w:rsid w:val="00F453FC"/>
    <w:rsid w:val="00F45687"/>
    <w:rsid w:val="00F45983"/>
    <w:rsid w:val="00F47A0F"/>
    <w:rsid w:val="00F47C54"/>
    <w:rsid w:val="00F519EE"/>
    <w:rsid w:val="00F52B3F"/>
    <w:rsid w:val="00F52B65"/>
    <w:rsid w:val="00F52B7B"/>
    <w:rsid w:val="00F52DD0"/>
    <w:rsid w:val="00F53528"/>
    <w:rsid w:val="00F54257"/>
    <w:rsid w:val="00F55583"/>
    <w:rsid w:val="00F5576B"/>
    <w:rsid w:val="00F57001"/>
    <w:rsid w:val="00F57578"/>
    <w:rsid w:val="00F5798B"/>
    <w:rsid w:val="00F57BC9"/>
    <w:rsid w:val="00F60DF8"/>
    <w:rsid w:val="00F645A4"/>
    <w:rsid w:val="00F64AE7"/>
    <w:rsid w:val="00F65269"/>
    <w:rsid w:val="00F65F2B"/>
    <w:rsid w:val="00F65F35"/>
    <w:rsid w:val="00F66E72"/>
    <w:rsid w:val="00F67618"/>
    <w:rsid w:val="00F67F92"/>
    <w:rsid w:val="00F7118E"/>
    <w:rsid w:val="00F71230"/>
    <w:rsid w:val="00F713B3"/>
    <w:rsid w:val="00F71A2E"/>
    <w:rsid w:val="00F72519"/>
    <w:rsid w:val="00F727B4"/>
    <w:rsid w:val="00F7296A"/>
    <w:rsid w:val="00F72E47"/>
    <w:rsid w:val="00F749C2"/>
    <w:rsid w:val="00F753C7"/>
    <w:rsid w:val="00F75EF5"/>
    <w:rsid w:val="00F75F59"/>
    <w:rsid w:val="00F762CB"/>
    <w:rsid w:val="00F768E6"/>
    <w:rsid w:val="00F77CAD"/>
    <w:rsid w:val="00F800B4"/>
    <w:rsid w:val="00F8069A"/>
    <w:rsid w:val="00F81197"/>
    <w:rsid w:val="00F8198A"/>
    <w:rsid w:val="00F81BFF"/>
    <w:rsid w:val="00F8237B"/>
    <w:rsid w:val="00F827C1"/>
    <w:rsid w:val="00F83681"/>
    <w:rsid w:val="00F83B6F"/>
    <w:rsid w:val="00F84469"/>
    <w:rsid w:val="00F8467F"/>
    <w:rsid w:val="00F84981"/>
    <w:rsid w:val="00F849B9"/>
    <w:rsid w:val="00F84DC7"/>
    <w:rsid w:val="00F85E70"/>
    <w:rsid w:val="00F861F8"/>
    <w:rsid w:val="00F878BB"/>
    <w:rsid w:val="00F90AD9"/>
    <w:rsid w:val="00F90F58"/>
    <w:rsid w:val="00F91871"/>
    <w:rsid w:val="00F92042"/>
    <w:rsid w:val="00F9401B"/>
    <w:rsid w:val="00F94BBE"/>
    <w:rsid w:val="00F957C4"/>
    <w:rsid w:val="00F95D07"/>
    <w:rsid w:val="00F96090"/>
    <w:rsid w:val="00F9631B"/>
    <w:rsid w:val="00F96638"/>
    <w:rsid w:val="00F96644"/>
    <w:rsid w:val="00FA05F0"/>
    <w:rsid w:val="00FA090F"/>
    <w:rsid w:val="00FA0F4C"/>
    <w:rsid w:val="00FA119C"/>
    <w:rsid w:val="00FA123F"/>
    <w:rsid w:val="00FA15B0"/>
    <w:rsid w:val="00FA3235"/>
    <w:rsid w:val="00FA364B"/>
    <w:rsid w:val="00FA3971"/>
    <w:rsid w:val="00FA4138"/>
    <w:rsid w:val="00FA51CC"/>
    <w:rsid w:val="00FA567B"/>
    <w:rsid w:val="00FA6333"/>
    <w:rsid w:val="00FB0937"/>
    <w:rsid w:val="00FB26FF"/>
    <w:rsid w:val="00FB335E"/>
    <w:rsid w:val="00FB3ECF"/>
    <w:rsid w:val="00FB55DB"/>
    <w:rsid w:val="00FB65C1"/>
    <w:rsid w:val="00FB6EEB"/>
    <w:rsid w:val="00FB6F5D"/>
    <w:rsid w:val="00FC0B84"/>
    <w:rsid w:val="00FC0F9D"/>
    <w:rsid w:val="00FC164E"/>
    <w:rsid w:val="00FC344D"/>
    <w:rsid w:val="00FC346F"/>
    <w:rsid w:val="00FC34DB"/>
    <w:rsid w:val="00FC3C1E"/>
    <w:rsid w:val="00FC41C3"/>
    <w:rsid w:val="00FC4D3F"/>
    <w:rsid w:val="00FC4DE8"/>
    <w:rsid w:val="00FC5B82"/>
    <w:rsid w:val="00FC6B6F"/>
    <w:rsid w:val="00FC6E02"/>
    <w:rsid w:val="00FC7A81"/>
    <w:rsid w:val="00FC7E1D"/>
    <w:rsid w:val="00FD0BD5"/>
    <w:rsid w:val="00FD169C"/>
    <w:rsid w:val="00FD1731"/>
    <w:rsid w:val="00FD2633"/>
    <w:rsid w:val="00FD2B7D"/>
    <w:rsid w:val="00FD3265"/>
    <w:rsid w:val="00FD4799"/>
    <w:rsid w:val="00FD48E3"/>
    <w:rsid w:val="00FD536B"/>
    <w:rsid w:val="00FD5C45"/>
    <w:rsid w:val="00FD605A"/>
    <w:rsid w:val="00FD6571"/>
    <w:rsid w:val="00FD68FA"/>
    <w:rsid w:val="00FD6CE6"/>
    <w:rsid w:val="00FD7554"/>
    <w:rsid w:val="00FE0820"/>
    <w:rsid w:val="00FE0EF0"/>
    <w:rsid w:val="00FE0F50"/>
    <w:rsid w:val="00FE2316"/>
    <w:rsid w:val="00FE2AB6"/>
    <w:rsid w:val="00FE34AE"/>
    <w:rsid w:val="00FE350E"/>
    <w:rsid w:val="00FE3840"/>
    <w:rsid w:val="00FE3922"/>
    <w:rsid w:val="00FE39AC"/>
    <w:rsid w:val="00FE39C7"/>
    <w:rsid w:val="00FE3E6C"/>
    <w:rsid w:val="00FE468A"/>
    <w:rsid w:val="00FE4AAE"/>
    <w:rsid w:val="00FE567C"/>
    <w:rsid w:val="00FE5889"/>
    <w:rsid w:val="00FE6C23"/>
    <w:rsid w:val="00FF0252"/>
    <w:rsid w:val="00FF08BB"/>
    <w:rsid w:val="00FF0948"/>
    <w:rsid w:val="00FF1272"/>
    <w:rsid w:val="00FF1C0C"/>
    <w:rsid w:val="00FF1DF6"/>
    <w:rsid w:val="00FF22A3"/>
    <w:rsid w:val="00FF2B3F"/>
    <w:rsid w:val="00FF2DB0"/>
    <w:rsid w:val="00FF2F65"/>
    <w:rsid w:val="00FF3419"/>
    <w:rsid w:val="00FF3CF3"/>
    <w:rsid w:val="00FF3D7F"/>
    <w:rsid w:val="00FF48A9"/>
    <w:rsid w:val="00FF541F"/>
    <w:rsid w:val="00FF5913"/>
    <w:rsid w:val="00FF5FD4"/>
    <w:rsid w:val="00FF6041"/>
    <w:rsid w:val="00FF61A6"/>
    <w:rsid w:val="00FF74B2"/>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0A8F"/>
    <w:rPr>
      <w:color w:val="0000FF"/>
      <w:u w:val="single"/>
    </w:rPr>
  </w:style>
</w:styles>
</file>

<file path=word/webSettings.xml><?xml version="1.0" encoding="utf-8"?>
<w:webSettings xmlns:r="http://schemas.openxmlformats.org/officeDocument/2006/relationships" xmlns:w="http://schemas.openxmlformats.org/wordprocessingml/2006/main">
  <w:divs>
    <w:div w:id="8559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B176FC7A7EAC1DA842A93E84A81B9F414E3E0CDF4D0E6BF8781BAA0863BD8B18C7E759510B79C2KADCL" TargetMode="External"/><Relationship Id="rId21" Type="http://schemas.openxmlformats.org/officeDocument/2006/relationships/hyperlink" Target="consultantplus://offline/ref=15B176FC7A7EAC1DA842A93E84A81B9F414E3E0CDF4D0E6BF8781BAA0863BD8B18C7E759510B79CDKAD8L" TargetMode="External"/><Relationship Id="rId34" Type="http://schemas.openxmlformats.org/officeDocument/2006/relationships/hyperlink" Target="consultantplus://offline/ref=465BA8853EEA15AE74C839E42784E11A9ECB166FF7C511A3291A1AF28638E040EB09FA585F0338F8vBD5L" TargetMode="External"/><Relationship Id="rId42" Type="http://schemas.openxmlformats.org/officeDocument/2006/relationships/hyperlink" Target="consultantplus://offline/ref=465BA8853EEA15AE74C839E42784E11A9ECB166FF7C511A3291A1AF28638E040EB09FA585F0338F8vBDBL" TargetMode="External"/><Relationship Id="rId47" Type="http://schemas.openxmlformats.org/officeDocument/2006/relationships/hyperlink" Target="consultantplus://offline/ref=BA5DDFD064CCBE075DF50207EF936307672A7E5303511B09CEB37A6A64109860F81149E430779DAEDCF4L" TargetMode="External"/><Relationship Id="rId50" Type="http://schemas.openxmlformats.org/officeDocument/2006/relationships/hyperlink" Target="consultantplus://offline/ref=BA5DDFD064CCBE075DF50207EF936307672A7E5303511B09CEB37A6A64109860F81149E430779DA8DCF2L" TargetMode="External"/><Relationship Id="rId55" Type="http://schemas.openxmlformats.org/officeDocument/2006/relationships/hyperlink" Target="consultantplus://offline/ref=BA5DDFD064CCBE075DF50207EF936307672A7E5303511B09CEB37A6A64109860F81149E430779DAEDCF2L" TargetMode="External"/><Relationship Id="rId63" Type="http://schemas.openxmlformats.org/officeDocument/2006/relationships/hyperlink" Target="consultantplus://offline/ref=BA5DDFD064CCBE075DF50207EF936307672B7A5100561B09CEB37A6A64109860F81149E4307590AADCF0L" TargetMode="External"/><Relationship Id="rId68" Type="http://schemas.openxmlformats.org/officeDocument/2006/relationships/hyperlink" Target="consultantplus://offline/ref=BA5DDFD064CCBE075DF50207EF936307672A7E5303511B09CEB37A6A64109860F81149E430769FA9DCF7L" TargetMode="External"/><Relationship Id="rId76" Type="http://schemas.openxmlformats.org/officeDocument/2006/relationships/hyperlink" Target="consultantplus://offline/ref=BA5DDFD064CCBE075DF50207EF936307672A7B5001531B09CEB37A6A64109860F81149E4307799A2DCF2L" TargetMode="External"/><Relationship Id="rId84" Type="http://schemas.openxmlformats.org/officeDocument/2006/relationships/hyperlink" Target="consultantplus://offline/ref=60595096BF6A3030665F30291E87DC0ABBBC8ACAF34F95EB176156BBD15C04BF563A59CAD5FDFDDBQ9G7L" TargetMode="External"/><Relationship Id="rId89" Type="http://schemas.openxmlformats.org/officeDocument/2006/relationships/hyperlink" Target="consultantplus://offline/ref=60595096BF6A3030665F30291E87DC0ABBBC8ACAF34F95EB176156BBD15C04BF563A59CAD5FCFCD9Q9G2L" TargetMode="External"/><Relationship Id="rId97" Type="http://schemas.openxmlformats.org/officeDocument/2006/relationships/hyperlink" Target="consultantplus://offline/ref=60595096BF6A3030665F30291E87DC0ABBBC8ACAF34F95EB176156BBD15C04BF563A59CAD5FCFBDEQ9G0L" TargetMode="External"/><Relationship Id="rId7" Type="http://schemas.openxmlformats.org/officeDocument/2006/relationships/hyperlink" Target="consultantplus://offline/ref=B7E04B8F5BC345C22463EADCAE81D93CF0C01411A2673D58FEE589F49F2922E9E4FE2D741C0B5A74f9CAL" TargetMode="External"/><Relationship Id="rId71" Type="http://schemas.openxmlformats.org/officeDocument/2006/relationships/hyperlink" Target="consultantplus://offline/ref=BA5DDFD064CCBE075DF50207EF936307672A7E5303511B09CEB37A6A64109860F81149E0D3F5L" TargetMode="External"/><Relationship Id="rId92" Type="http://schemas.openxmlformats.org/officeDocument/2006/relationships/hyperlink" Target="consultantplus://offline/ref=60595096BF6A3030665F30291E87DC0ABBBC8ACAF34F95EB176156BBD15C04BF563A59CAD5FCFDD9Q9G5L" TargetMode="External"/><Relationship Id="rId2" Type="http://schemas.openxmlformats.org/officeDocument/2006/relationships/settings" Target="settings.xml"/><Relationship Id="rId16" Type="http://schemas.openxmlformats.org/officeDocument/2006/relationships/hyperlink" Target="consultantplus://offline/ref=15B176FC7A7EAC1DA842A93E84A81B9F414E3E0CDF4D0E6BF8781BAA0863BD8B18C7E759510A7FC2KADEL" TargetMode="External"/><Relationship Id="rId29" Type="http://schemas.openxmlformats.org/officeDocument/2006/relationships/hyperlink" Target="consultantplus://offline/ref=15B176FC7A7EAC1DA842A93E84A81B9F414E3E0CDF4D0E6BF8781BAA0863BD8B18C7E759510B7AC4KAD4L" TargetMode="External"/><Relationship Id="rId11" Type="http://schemas.openxmlformats.org/officeDocument/2006/relationships/hyperlink" Target="consultantplus://offline/ref=15B176FC7A7EAC1DA842A93E84A81B9F414E3E0CDF4D0E6BF8781BAA0863BD8B18C7E759510B79C1KAD5L" TargetMode="External"/><Relationship Id="rId24" Type="http://schemas.openxmlformats.org/officeDocument/2006/relationships/hyperlink" Target="consultantplus://offline/ref=15B176FC7A7EAC1DA842A93E84A81B9F414E3E0CDF4D0E6BF8781BAA0863BD8B18C7E759510B7AC7KADFL" TargetMode="External"/><Relationship Id="rId32" Type="http://schemas.openxmlformats.org/officeDocument/2006/relationships/hyperlink" Target="consultantplus://offline/ref=465BA8853EEA15AE74C839E42784E11A9ECB166FF7C511A3291A1AF28638E040EB09FA5B57v0D5L" TargetMode="External"/><Relationship Id="rId37" Type="http://schemas.openxmlformats.org/officeDocument/2006/relationships/hyperlink" Target="consultantplus://offline/ref=465BA8853EEA15AE74C839E42784E11A9ECB166FF7C511A3291A1AF28638E040EB09FA585F023DF0vBD3L" TargetMode="External"/><Relationship Id="rId40" Type="http://schemas.openxmlformats.org/officeDocument/2006/relationships/hyperlink" Target="consultantplus://offline/ref=465BA8853EEA15AE74C839E42784E11A9ECA196EF9C711A3291A1AF28638E040EB09FA585F033AFFvBD5L" TargetMode="External"/><Relationship Id="rId45" Type="http://schemas.openxmlformats.org/officeDocument/2006/relationships/hyperlink" Target="consultantplus://offline/ref=BA5DDFD064CCBE075DF50207EF936307672A7E5303511B09CEB37A6A64109860F81149E430779DA9DCF1L" TargetMode="External"/><Relationship Id="rId53" Type="http://schemas.openxmlformats.org/officeDocument/2006/relationships/hyperlink" Target="consultantplus://offline/ref=BA5DDFD064CCBE075DF50207EF936307672A7E5303511B09CEB37A6A64109860F81149E430779CABDCF7L" TargetMode="External"/><Relationship Id="rId58" Type="http://schemas.openxmlformats.org/officeDocument/2006/relationships/hyperlink" Target="consultantplus://offline/ref=BA5DDFD064CCBE075DF50207EF936307672A7E5303511B09CEB37A6A64109860F81149E430779AADDCFCL" TargetMode="External"/><Relationship Id="rId66" Type="http://schemas.openxmlformats.org/officeDocument/2006/relationships/hyperlink" Target="consultantplus://offline/ref=BA5DDFD064CCBE075DF50207EF936307672A7E5303511B09CEB37A6A64109860F81149E430759BAFDCF6L" TargetMode="External"/><Relationship Id="rId74" Type="http://schemas.openxmlformats.org/officeDocument/2006/relationships/hyperlink" Target="consultantplus://offline/ref=BA5DDFD064CCBE075DF50207EF936307672A7E5303511B09CEB37A6A64109860F81149E430779DA9DCF4L" TargetMode="External"/><Relationship Id="rId79" Type="http://schemas.openxmlformats.org/officeDocument/2006/relationships/hyperlink" Target="consultantplus://offline/ref=BA5DDFD064CCBE075DF50207EF936307672B71520D531B09CEB37A6A64109860F81149E430769DADDCF3L" TargetMode="External"/><Relationship Id="rId87" Type="http://schemas.openxmlformats.org/officeDocument/2006/relationships/hyperlink" Target="consultantplus://offline/ref=60595096BF6A3030665F30291E87DC0ABBBC8ACAF34F95EB176156BBD15C04BF563A59CAD5FCFADCQ9G4L" TargetMode="External"/><Relationship Id="rId5" Type="http://schemas.openxmlformats.org/officeDocument/2006/relationships/hyperlink" Target="consultantplus://offline/ref=B7E04B8F5BC345C22463EADCAE81D93CF0C01411A2673D58FEE589F49F2922E9E4FE2D741C0B5A74f9CDL" TargetMode="External"/><Relationship Id="rId61" Type="http://schemas.openxmlformats.org/officeDocument/2006/relationships/hyperlink" Target="consultantplus://offline/ref=BA5DDFD064CCBE075DF50207EF936307672A7E5303511B09CEB37A6A64109860F81149E430779DAFDCF1L" TargetMode="External"/><Relationship Id="rId82" Type="http://schemas.openxmlformats.org/officeDocument/2006/relationships/hyperlink" Target="consultantplus://offline/ref=60595096BF6A3030665F30291E87DC0ABBBC8ACAF34F95EB176156BBD15C04BF563A59CAD5FDF9DBQ9G7L" TargetMode="External"/><Relationship Id="rId90" Type="http://schemas.openxmlformats.org/officeDocument/2006/relationships/hyperlink" Target="consultantplus://offline/ref=60595096BF6A3030665F30291E87DC0ABBBC8ACAF34F95EB176156BBD15C04BF563A59CAD5FCFADCQ9G4L" TargetMode="External"/><Relationship Id="rId95" Type="http://schemas.openxmlformats.org/officeDocument/2006/relationships/hyperlink" Target="consultantplus://offline/ref=60595096BF6A3030665F30291E87DC0ABBBC8ACAF34F95EB176156BBD15C04BF563A59CAD5FCFADCQ9G4L" TargetMode="External"/><Relationship Id="rId19" Type="http://schemas.openxmlformats.org/officeDocument/2006/relationships/hyperlink" Target="consultantplus://offline/ref=15B176FC7A7EAC1DA842A93E84A81B9F414E3E0CDF4D0E6BF8781BAA0863BD8B18C7E759510B79CCKADDL" TargetMode="External"/><Relationship Id="rId14" Type="http://schemas.openxmlformats.org/officeDocument/2006/relationships/hyperlink" Target="consultantplus://offline/ref=15B176FC7A7EAC1DA842A93E84A81B9F414E3E0CDF4D0E6BF8781BAA0863BD8B18C7E759510B79CDKADFL" TargetMode="External"/><Relationship Id="rId22" Type="http://schemas.openxmlformats.org/officeDocument/2006/relationships/hyperlink" Target="consultantplus://offline/ref=15B176FC7A7EAC1DA842A93E84A81B9F414E3E0CDF4D0E6BF8781BAA0863BD8B18C7E759510B7AC4KADFL" TargetMode="External"/><Relationship Id="rId27" Type="http://schemas.openxmlformats.org/officeDocument/2006/relationships/hyperlink" Target="consultantplus://offline/ref=15B176FC7A7EAC1DA842A93E84A81B9F414F310DD14F0E6BF8781BAA0863BD8B18C7E759510B78C3KADAL" TargetMode="External"/><Relationship Id="rId30" Type="http://schemas.openxmlformats.org/officeDocument/2006/relationships/hyperlink" Target="consultantplus://offline/ref=465BA8853EEA15AE74C839E42784E11A9ECB166FF7C511A3291A1AF28638E040EB09FA585F033BFCvBD6L" TargetMode="External"/><Relationship Id="rId35" Type="http://schemas.openxmlformats.org/officeDocument/2006/relationships/hyperlink" Target="consultantplus://offline/ref=465BA8853EEA15AE74C839E42784E11A9ECB166FF7C511A3291A1AF28638E040EB09FA5B58v0D4L" TargetMode="External"/><Relationship Id="rId43" Type="http://schemas.openxmlformats.org/officeDocument/2006/relationships/hyperlink" Target="consultantplus://offline/ref=BA5DDFD064CCBE075DF50207EF936307672A7E5303511B09CEB37A6A64109860F81149E430779DA9DCF5L" TargetMode="External"/><Relationship Id="rId48" Type="http://schemas.openxmlformats.org/officeDocument/2006/relationships/hyperlink" Target="consultantplus://offline/ref=BA5DDFD064CCBE075DF50207EF936307672A7E5303511B09CEB37A6A64109860F81149E430779DAEDCF1L" TargetMode="External"/><Relationship Id="rId56" Type="http://schemas.openxmlformats.org/officeDocument/2006/relationships/hyperlink" Target="consultantplus://offline/ref=BA5DDFD064CCBE075DF50207EF936307672A7E5303511B09CEB37A6A64109860F81149E430779BAEDCFDL" TargetMode="External"/><Relationship Id="rId64" Type="http://schemas.openxmlformats.org/officeDocument/2006/relationships/hyperlink" Target="consultantplus://offline/ref=BA5DDFD064CCBE075DF50207EF936307672A7F54055A1B09CEB37A6A64109860F81149E4307699ACDCF7L" TargetMode="External"/><Relationship Id="rId69" Type="http://schemas.openxmlformats.org/officeDocument/2006/relationships/hyperlink" Target="consultantplus://offline/ref=BA5DDFD064CCBE075DF50207EF936307672A7E5303511B09CEB37A6A64109860F81149E430779DAFDCF3L" TargetMode="External"/><Relationship Id="rId77" Type="http://schemas.openxmlformats.org/officeDocument/2006/relationships/hyperlink" Target="consultantplus://offline/ref=BA5DDFD064CCBE075DF50207EF936307672B71520D531B09CEB37A6A64109860F81149E430769DADDCF3L" TargetMode="External"/><Relationship Id="rId100" Type="http://schemas.openxmlformats.org/officeDocument/2006/relationships/theme" Target="theme/theme1.xml"/><Relationship Id="rId8" Type="http://schemas.openxmlformats.org/officeDocument/2006/relationships/hyperlink" Target="consultantplus://offline/ref=B7E04B8F5BC345C22463EADCAE81D93CF0C01411A2673D58FEE589F49F2922E9E4FE2D741C0B5A74f9CCL" TargetMode="External"/><Relationship Id="rId51" Type="http://schemas.openxmlformats.org/officeDocument/2006/relationships/hyperlink" Target="consultantplus://offline/ref=BA5DDFD064CCBE075DF50207EF936307672A7E5303511B09CEB37A6A64109860F81149E430779DA9DCF3L" TargetMode="External"/><Relationship Id="rId72" Type="http://schemas.openxmlformats.org/officeDocument/2006/relationships/hyperlink" Target="consultantplus://offline/ref=BA5DDFD064CCBE075DF50207EF936307672A7E5303511B09CEB37A6A64109860F81149E430779DA8DCF1L" TargetMode="External"/><Relationship Id="rId80" Type="http://schemas.openxmlformats.org/officeDocument/2006/relationships/hyperlink" Target="consultantplus://offline/ref=BA5DDFD064CCBE075DF50207EF936307672A7E5303511B09CEB37A6A64109860F81149E0D3F5L" TargetMode="External"/><Relationship Id="rId85" Type="http://schemas.openxmlformats.org/officeDocument/2006/relationships/hyperlink" Target="consultantplus://offline/ref=60595096BF6A3030665F30291E87DC0ABBBC8ACAF34F95EB176156BBD15C04BF563A59CAD5FCFADFQ9G3L" TargetMode="External"/><Relationship Id="rId93" Type="http://schemas.openxmlformats.org/officeDocument/2006/relationships/hyperlink" Target="consultantplus://offline/ref=60595096BF6A3030665F30291E87DC0ABBBC8ACAF34F95EB176156BBD15C04BF563A59CAD5FCFDD9Q9G2L" TargetMode="External"/><Relationship Id="rId98" Type="http://schemas.openxmlformats.org/officeDocument/2006/relationships/hyperlink" Target="consultantplus://offline/ref=60595096BF6A3030665F30291E87DC0ABBBC8ACAF34F95EB176156BBD15C04BF563A59CAD5FCFBDCQ9GEL" TargetMode="External"/><Relationship Id="rId3" Type="http://schemas.openxmlformats.org/officeDocument/2006/relationships/webSettings" Target="webSettings.xml"/><Relationship Id="rId12" Type="http://schemas.openxmlformats.org/officeDocument/2006/relationships/hyperlink" Target="consultantplus://offline/ref=15B176FC7A7EAC1DA842A93E84A81B9F414E3E0CDF4D0E6BF8781BAA0863BD8B18C7E759510A7ECCKAD5L" TargetMode="External"/><Relationship Id="rId17" Type="http://schemas.openxmlformats.org/officeDocument/2006/relationships/hyperlink" Target="consultantplus://offline/ref=15B176FC7A7EAC1DA842A93E84A81B9F414E3E0CDF4D0E6BF8781BAA0863BD8B18C7E759510A7FCCKADEL" TargetMode="External"/><Relationship Id="rId25" Type="http://schemas.openxmlformats.org/officeDocument/2006/relationships/hyperlink" Target="consultantplus://offline/ref=15B176FC7A7EAC1DA842A93E84A81B9F414E3E0CDF4D0E6BF8781BAA0863BD8B18C7E759510B79C2KADDL" TargetMode="External"/><Relationship Id="rId33" Type="http://schemas.openxmlformats.org/officeDocument/2006/relationships/hyperlink" Target="consultantplus://offline/ref=465BA8853EEA15AE74C839E42784E11A9ECB166FF7C511A3291A1AF28638E040EB09FA585F023CF9vBD1L" TargetMode="External"/><Relationship Id="rId38" Type="http://schemas.openxmlformats.org/officeDocument/2006/relationships/hyperlink" Target="consultantplus://offline/ref=465BA8853EEA15AE74C839E42784E11A9ECB166FF7C511A3291A1AF28638E040EB09FA5B57v0D0L" TargetMode="External"/><Relationship Id="rId46" Type="http://schemas.openxmlformats.org/officeDocument/2006/relationships/hyperlink" Target="consultantplus://offline/ref=BA5DDFD064CCBE075DF50207EF936307672A7E5303511B09CEB37A6A64109860F81149E430779DA8DCF0L" TargetMode="External"/><Relationship Id="rId59" Type="http://schemas.openxmlformats.org/officeDocument/2006/relationships/hyperlink" Target="consultantplus://offline/ref=BA5DDFD064CCBE075DF50207EF936307672A7E5303511B09CEB37A6A64109860F81149E430769CACDCF5L" TargetMode="External"/><Relationship Id="rId67" Type="http://schemas.openxmlformats.org/officeDocument/2006/relationships/hyperlink" Target="consultantplus://offline/ref=BA5DDFD064CCBE075DF50207EF936307672B7A5100561B09CEB37A6A64109860F81149E430759AAFDCF3L" TargetMode="External"/><Relationship Id="rId20" Type="http://schemas.openxmlformats.org/officeDocument/2006/relationships/hyperlink" Target="consultantplus://offline/ref=15B176FC7A7EAC1DA842A93E84A81B9F414E3E0CDF4D0E6BF8781BAA0863BD8B18C7E759510B79CDKADFL" TargetMode="External"/><Relationship Id="rId41" Type="http://schemas.openxmlformats.org/officeDocument/2006/relationships/hyperlink" Target="consultantplus://offline/ref=465BA8853EEA15AE74C839E42784E11A9ECB166FF7C511A3291A1AF28638E040EB09FA5Cv5DAL" TargetMode="External"/><Relationship Id="rId54" Type="http://schemas.openxmlformats.org/officeDocument/2006/relationships/hyperlink" Target="consultantplus://offline/ref=BA5DDFD064CCBE075DF50207EF936307672A7E5303511B09CEB37A6A64109860F81149E430779DAEDCF6L" TargetMode="External"/><Relationship Id="rId62" Type="http://schemas.openxmlformats.org/officeDocument/2006/relationships/hyperlink" Target="consultantplus://offline/ref=BA5DDFD064CCBE075DF50207EF936307672A7E5303511B09CEB37A6A64109860F81149E430779DAFDCF1L" TargetMode="External"/><Relationship Id="rId70" Type="http://schemas.openxmlformats.org/officeDocument/2006/relationships/hyperlink" Target="consultantplus://offline/ref=BA5DDFD064CCBE075DF50207EF936307672B71520D531B09CEB37A6A64109860F81149E430769DADDCF3L" TargetMode="External"/><Relationship Id="rId75" Type="http://schemas.openxmlformats.org/officeDocument/2006/relationships/hyperlink" Target="consultantplus://offline/ref=BA5DDFD064CCBE075DF50207EF936307672A7F540C561B09CEB37A6A64109860F81149E339D7F7L" TargetMode="External"/><Relationship Id="rId83" Type="http://schemas.openxmlformats.org/officeDocument/2006/relationships/hyperlink" Target="consultantplus://offline/ref=60595096BF6A3030665F30291E87DC0ABBBC8ACAF34F95EB176156BBD15C04BF563A59CAD5FDF9DEQ9GFL" TargetMode="External"/><Relationship Id="rId88" Type="http://schemas.openxmlformats.org/officeDocument/2006/relationships/hyperlink" Target="consultantplus://offline/ref=60595096BF6A3030665F30291E87DC0ABBBC8ACAF34F95EB176156BBD15C04BF563A59CAD5FCFAD3Q9G7L" TargetMode="External"/><Relationship Id="rId91" Type="http://schemas.openxmlformats.org/officeDocument/2006/relationships/hyperlink" Target="consultantplus://offline/ref=60595096BF6A3030665F30291E87DC0ABBBC8ACAF34F95EB176156BBD15C04BF563A59CAD5FCFBDBQ9GEL" TargetMode="External"/><Relationship Id="rId96" Type="http://schemas.openxmlformats.org/officeDocument/2006/relationships/hyperlink" Target="consultantplus://offline/ref=60595096BF6A3030665F30291E87DC0ABBBC8ACAF34F95EB176156BBD15C04BF563A59CAD5FCFBD8Q9G4L" TargetMode="External"/><Relationship Id="rId1" Type="http://schemas.openxmlformats.org/officeDocument/2006/relationships/styles" Target="styles.xml"/><Relationship Id="rId6" Type="http://schemas.openxmlformats.org/officeDocument/2006/relationships/hyperlink" Target="consultantplus://offline/ref=B7E04B8F5BC345C22463EADCAE81D93CF0C01411A2673D58FEE589F49F2922E9E4FE2D741C0B5A74f9CBL" TargetMode="External"/><Relationship Id="rId15" Type="http://schemas.openxmlformats.org/officeDocument/2006/relationships/hyperlink" Target="consultantplus://offline/ref=15B176FC7A7EAC1DA842A93E84A81B9F414E3E0CDF4D0E6BF8781BAA0863BD8B18C7E759510B79CDKAD8L" TargetMode="External"/><Relationship Id="rId23" Type="http://schemas.openxmlformats.org/officeDocument/2006/relationships/hyperlink" Target="consultantplus://offline/ref=15B176FC7A7EAC1DA842A93E84A81B9F414E3E0CDF4D0E6BF8781BAA0863BD8B18C7E759510B7AC5KADDL" TargetMode="External"/><Relationship Id="rId28" Type="http://schemas.openxmlformats.org/officeDocument/2006/relationships/hyperlink" Target="consultantplus://offline/ref=15B176FC7A7EAC1DA842A93E84A81B9F414E3E0CDF4D0E6BF8781BAA0863BD8B18C7E75DK5D4L" TargetMode="External"/><Relationship Id="rId36" Type="http://schemas.openxmlformats.org/officeDocument/2006/relationships/hyperlink" Target="consultantplus://offline/ref=465BA8853EEA15AE74C839E42784E11A9ECB166FF7C511A3291A1AF28638E040EB09FA5B58v0D5L" TargetMode="External"/><Relationship Id="rId49" Type="http://schemas.openxmlformats.org/officeDocument/2006/relationships/hyperlink" Target="consultantplus://offline/ref=BA5DDFD064CCBE075DF50207EF936307672A7E5303511B09CEB37A6A64109860F81149E430779DA8DCF1L" TargetMode="External"/><Relationship Id="rId57" Type="http://schemas.openxmlformats.org/officeDocument/2006/relationships/hyperlink" Target="consultantplus://offline/ref=BA5DDFD064CCBE075DF50207EF936307672A7E5303511B09CEB37A6A64109860F81149E430779BADDCF6L" TargetMode="External"/><Relationship Id="rId10" Type="http://schemas.openxmlformats.org/officeDocument/2006/relationships/hyperlink" Target="consultantplus://offline/ref=15B176FC7A7EAC1DA842A93E84A81B9F414E3E0CDF4D0E6BF8781BAA0863BD8B18C7E75DK5D4L" TargetMode="External"/><Relationship Id="rId31" Type="http://schemas.openxmlformats.org/officeDocument/2006/relationships/hyperlink" Target="consultantplus://offline/ref=465BA8853EEA15AE74C839E42784E11A9ECB166FF7C511A3291A1AF28638E040EB09FA585F023CF9vBD1L" TargetMode="External"/><Relationship Id="rId44" Type="http://schemas.openxmlformats.org/officeDocument/2006/relationships/hyperlink" Target="consultantplus://offline/ref=BA5DDFD064CCBE075DF50207EF936307672A7E5303511B09CEB37A6A64109860F81149E430779DA9DCF0L" TargetMode="External"/><Relationship Id="rId52" Type="http://schemas.openxmlformats.org/officeDocument/2006/relationships/hyperlink" Target="consultantplus://offline/ref=BA5DDFD064CCBE075DF50207EF936307672A7E5303511B09CEB37A6A64109860F81149E430779DA9DCF0L" TargetMode="External"/><Relationship Id="rId60" Type="http://schemas.openxmlformats.org/officeDocument/2006/relationships/hyperlink" Target="consultantplus://offline/ref=BA5DDFD064CCBE075DF50207EF936307672A7E5303511B09CEB37A6A64109860F81149E1D3F5L" TargetMode="External"/><Relationship Id="rId65" Type="http://schemas.openxmlformats.org/officeDocument/2006/relationships/hyperlink" Target="consultantplus://offline/ref=BA5DDFD064CCBE075DF50207EF936307672A7B5001531B09CEB37A6A64109860F81149E4307799AEDCF0L" TargetMode="External"/><Relationship Id="rId73" Type="http://schemas.openxmlformats.org/officeDocument/2006/relationships/hyperlink" Target="consultantplus://offline/ref=BA5DDFD064CCBE075DF50207EF936307672A7E5303511B09CEB37A6A64109860F81149E430779DA8DCF3L" TargetMode="External"/><Relationship Id="rId78" Type="http://schemas.openxmlformats.org/officeDocument/2006/relationships/hyperlink" Target="consultantplus://offline/ref=BA5DDFD064CCBE075DF50207EF936307672A7E5303511B09CEB37A6A64109860F81149E0D3F5L" TargetMode="External"/><Relationship Id="rId81" Type="http://schemas.openxmlformats.org/officeDocument/2006/relationships/hyperlink" Target="consultantplus://offline/ref=60595096BF6A3030665F30291E87DC0ABBBC8ACAF34F95EB176156BBD15C04BF563A59CAD5FDF9DEQ9G7L" TargetMode="External"/><Relationship Id="rId86" Type="http://schemas.openxmlformats.org/officeDocument/2006/relationships/hyperlink" Target="consultantplus://offline/ref=60595096BF6A3030665F30291E87DC0ABBBC8ACAF34F95EB176156BBD15C04BF563A59CAD5FCFCD9Q9G2L" TargetMode="External"/><Relationship Id="rId94" Type="http://schemas.openxmlformats.org/officeDocument/2006/relationships/hyperlink" Target="consultantplus://offline/ref=60595096BF6A3030665F30291E87DC0ABBBC8ACAF34F95EB176156BBD15C04BF563A59CAD5FCFCD9Q9G2L" TargetMode="External"/><Relationship Id="rId99" Type="http://schemas.openxmlformats.org/officeDocument/2006/relationships/fontTable" Target="fontTable.xml"/><Relationship Id="rId4" Type="http://schemas.openxmlformats.org/officeDocument/2006/relationships/hyperlink" Target="consultantplus://offline/ref=B7E04B8F5BC345C22463EADCAE81D93CF0C01411A2673D58FEE589F49F2922E9E4FE2D741C0A5D77f9CBL" TargetMode="External"/><Relationship Id="rId9" Type="http://schemas.openxmlformats.org/officeDocument/2006/relationships/hyperlink" Target="consultantplus://offline/ref=15B176FC7A7EAC1DA842A93E84A81B9F414F310DD14F0E6BF8781BAA0863BD8B18C7E759510B78C3KADAL" TargetMode="External"/><Relationship Id="rId13" Type="http://schemas.openxmlformats.org/officeDocument/2006/relationships/hyperlink" Target="consultantplus://offline/ref=15B176FC7A7EAC1DA842A93E84A81B9F414E3E0CDF4D0E6BF8781BAA0863BD8B18C7E759510A7FC5KADBL" TargetMode="External"/><Relationship Id="rId18" Type="http://schemas.openxmlformats.org/officeDocument/2006/relationships/hyperlink" Target="consultantplus://offline/ref=15B176FC7A7EAC1DA842A93E84A81B9F414E3E0CDF4D0E6BF8781BAA0863BD8B18C7E759510A7ECCKAD5L" TargetMode="External"/><Relationship Id="rId39" Type="http://schemas.openxmlformats.org/officeDocument/2006/relationships/hyperlink" Target="consultantplus://offline/ref=465BA8853EEA15AE74C839E42784E11A9ECB166FF7C511A3291A1AF28638E040EB09FA585F033BFDvB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10301</Words>
  <Characters>58720</Characters>
  <Application>Microsoft Office Word</Application>
  <DocSecurity>0</DocSecurity>
  <Lines>489</Lines>
  <Paragraphs>137</Paragraphs>
  <ScaleCrop>false</ScaleCrop>
  <Company>Microsoft</Company>
  <LinksUpToDate>false</LinksUpToDate>
  <CharactersWithSpaces>68884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2013-01-10T05:55:00Z</dcterms:created>
  <dcterms:modified xsi:type="dcterms:W3CDTF">2013-01-10T05:55:00Z</dcterms:modified>
</cp:coreProperties>
</file>