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E9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</w:p>
    <w:p w:rsidR="00CF56E9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 17</w:t>
      </w:r>
      <w:r w:rsidRPr="00B7070D">
        <w:rPr>
          <w:rFonts w:ascii="Arial" w:hAnsi="Arial" w:cs="Arial"/>
          <w:b/>
          <w:sz w:val="32"/>
          <w:szCs w:val="32"/>
        </w:rPr>
        <w:t xml:space="preserve"> »     </w:t>
      </w:r>
      <w:r>
        <w:rPr>
          <w:rFonts w:ascii="Arial" w:hAnsi="Arial" w:cs="Arial"/>
          <w:b/>
          <w:sz w:val="32"/>
          <w:szCs w:val="32"/>
        </w:rPr>
        <w:t xml:space="preserve">07      2026 года  </w:t>
      </w:r>
      <w:r w:rsidRPr="00B7070D">
        <w:rPr>
          <w:rFonts w:ascii="Arial" w:hAnsi="Arial" w:cs="Arial"/>
          <w:b/>
          <w:sz w:val="32"/>
          <w:szCs w:val="32"/>
        </w:rPr>
        <w:t xml:space="preserve"> №  </w:t>
      </w:r>
      <w:r>
        <w:rPr>
          <w:rFonts w:ascii="Arial" w:hAnsi="Arial" w:cs="Arial"/>
          <w:b/>
          <w:sz w:val="32"/>
          <w:szCs w:val="32"/>
        </w:rPr>
        <w:t xml:space="preserve">143 </w:t>
      </w:r>
      <w:r w:rsidRPr="00B7070D">
        <w:rPr>
          <w:rFonts w:ascii="Arial" w:hAnsi="Arial" w:cs="Arial"/>
          <w:b/>
          <w:sz w:val="32"/>
          <w:szCs w:val="32"/>
        </w:rPr>
        <w:t>-пг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ИРКУТСКАЯ ОБЛАСТЬ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«ТУЛУНСКИЙ РАЙОН»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АДМИНИСТРАЦИЯ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ПОСТАНОВЛЕНИЕ</w:t>
      </w:r>
    </w:p>
    <w:p w:rsidR="00CF56E9" w:rsidRDefault="00CF56E9" w:rsidP="00B7070D"/>
    <w:p w:rsidR="00CF56E9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ТУЛУНСКОГО МУНИЦИПАЛЬНОГО РАЙОНА ОТ 12.07.2013 № 112-ПГ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«ТУЛУНСКИЙ РАЙОН»</w:t>
      </w:r>
    </w:p>
    <w:p w:rsidR="00CF56E9" w:rsidRPr="00B7070D" w:rsidRDefault="00CF56E9" w:rsidP="00B7070D">
      <w:pPr>
        <w:jc w:val="center"/>
        <w:rPr>
          <w:rFonts w:ascii="Arial" w:hAnsi="Arial" w:cs="Arial"/>
          <w:b/>
          <w:sz w:val="32"/>
          <w:szCs w:val="32"/>
        </w:rPr>
      </w:pPr>
    </w:p>
    <w:p w:rsidR="00CF56E9" w:rsidRDefault="00CF56E9" w:rsidP="0080641E">
      <w:pPr>
        <w:ind w:firstLine="709"/>
        <w:jc w:val="both"/>
        <w:rPr>
          <w:rFonts w:ascii="Arial" w:hAnsi="Arial" w:cs="Arial"/>
        </w:rPr>
      </w:pPr>
      <w:r w:rsidRPr="00B7070D">
        <w:rPr>
          <w:rFonts w:ascii="Arial" w:hAnsi="Arial" w:cs="Arial"/>
        </w:rPr>
        <w:t>Руководствуясь ст.16 Федерального Закона от 06.10.2003 №131-ФЗ «Об общих принципах организации местного самоуправления в Российской Федерации, постановлением администрации Тулунского муниципального района от 27.02.2013 № 35-пг «Об определении территорий, на которых не допускается розничная продажа алкогольной продукции на территории муниципального образования «Тулунский район», руководствуясь статьями 22, 36 Устава муниципального образования «Тулунский район»,</w:t>
      </w:r>
    </w:p>
    <w:p w:rsidR="00CF56E9" w:rsidRPr="00B7070D" w:rsidRDefault="00CF56E9" w:rsidP="0080641E">
      <w:pPr>
        <w:ind w:firstLine="709"/>
        <w:jc w:val="both"/>
      </w:pPr>
    </w:p>
    <w:p w:rsidR="00CF56E9" w:rsidRPr="00B7070D" w:rsidRDefault="00CF56E9" w:rsidP="00B7070D">
      <w:pPr>
        <w:tabs>
          <w:tab w:val="left" w:pos="2410"/>
        </w:tabs>
        <w:jc w:val="center"/>
        <w:rPr>
          <w:rFonts w:ascii="Arial" w:hAnsi="Arial" w:cs="Arial"/>
          <w:b/>
          <w:sz w:val="32"/>
          <w:szCs w:val="32"/>
        </w:rPr>
      </w:pPr>
      <w:r w:rsidRPr="00B7070D">
        <w:rPr>
          <w:rFonts w:ascii="Arial" w:hAnsi="Arial" w:cs="Arial"/>
          <w:b/>
          <w:sz w:val="32"/>
          <w:szCs w:val="32"/>
        </w:rPr>
        <w:t>ПОСТАНОВЛЯЮ:</w:t>
      </w:r>
    </w:p>
    <w:p w:rsidR="00CF56E9" w:rsidRPr="00B7070D" w:rsidRDefault="00CF56E9" w:rsidP="00B7070D">
      <w:pPr>
        <w:tabs>
          <w:tab w:val="left" w:pos="2410"/>
        </w:tabs>
        <w:rPr>
          <w:rFonts w:ascii="Arial" w:hAnsi="Arial" w:cs="Arial"/>
        </w:rPr>
      </w:pP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707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</w:t>
      </w:r>
      <w:r w:rsidRPr="00B7070D">
        <w:rPr>
          <w:rFonts w:ascii="Arial" w:hAnsi="Arial" w:cs="Arial"/>
        </w:rPr>
        <w:t xml:space="preserve"> Внести в постановление от 12.07.2013 № 112-пг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«Тулунский район» (далее - Постановление) следующие изменения и дополнения:</w:t>
      </w: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7070D">
        <w:rPr>
          <w:rFonts w:ascii="Arial" w:hAnsi="Arial" w:cs="Arial"/>
        </w:rPr>
        <w:t>1.1 Изменения и дополнения изложив в новой редакции текстовой части согласно Приложению №1 к постановлению.</w:t>
      </w: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7070D">
        <w:rPr>
          <w:rFonts w:ascii="Arial" w:hAnsi="Arial" w:cs="Arial"/>
        </w:rPr>
        <w:t>2. Настоящее постановление вступает в силу со дня его опубликования.</w:t>
      </w: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7070D">
        <w:rPr>
          <w:rFonts w:ascii="Arial" w:hAnsi="Arial" w:cs="Arial"/>
        </w:rPr>
        <w:t>3.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7070D">
        <w:rPr>
          <w:rFonts w:ascii="Arial" w:hAnsi="Arial" w:cs="Arial"/>
        </w:rPr>
        <w:t>4. Контроль за исполнением настоящего постановления возложить на председателя Комитета по экономике и развития предпринимательства администрации Тулунского муниципального района И.В. Пралич.</w:t>
      </w:r>
    </w:p>
    <w:p w:rsidR="00CF56E9" w:rsidRPr="00B7070D" w:rsidRDefault="00CF56E9" w:rsidP="00B7070D">
      <w:pPr>
        <w:tabs>
          <w:tab w:val="left" w:pos="2410"/>
        </w:tabs>
        <w:jc w:val="both"/>
        <w:rPr>
          <w:rFonts w:ascii="Arial" w:hAnsi="Arial" w:cs="Arial"/>
        </w:rPr>
      </w:pPr>
    </w:p>
    <w:p w:rsidR="00CF56E9" w:rsidRPr="00B7070D" w:rsidRDefault="00CF56E9" w:rsidP="00B7070D">
      <w:pPr>
        <w:tabs>
          <w:tab w:val="left" w:pos="2410"/>
        </w:tabs>
        <w:rPr>
          <w:rFonts w:ascii="Arial" w:hAnsi="Arial" w:cs="Arial"/>
        </w:rPr>
      </w:pPr>
    </w:p>
    <w:p w:rsidR="00CF56E9" w:rsidRPr="00B7070D" w:rsidRDefault="00CF56E9" w:rsidP="00B7070D">
      <w:pPr>
        <w:tabs>
          <w:tab w:val="left" w:pos="2410"/>
        </w:tabs>
        <w:rPr>
          <w:rFonts w:ascii="Arial" w:hAnsi="Arial" w:cs="Arial"/>
        </w:rPr>
      </w:pPr>
      <w:r w:rsidRPr="00B7070D">
        <w:rPr>
          <w:rFonts w:ascii="Arial" w:hAnsi="Arial" w:cs="Arial"/>
        </w:rPr>
        <w:t xml:space="preserve"> Временно исполняющий полномочия </w:t>
      </w:r>
    </w:p>
    <w:p w:rsidR="00CF56E9" w:rsidRPr="00B7070D" w:rsidRDefault="00CF56E9" w:rsidP="00B7070D">
      <w:pPr>
        <w:tabs>
          <w:tab w:val="left" w:pos="2410"/>
        </w:tabs>
        <w:rPr>
          <w:rFonts w:ascii="Arial" w:hAnsi="Arial" w:cs="Arial"/>
        </w:rPr>
      </w:pPr>
      <w:r w:rsidRPr="00B7070D">
        <w:rPr>
          <w:rFonts w:ascii="Arial" w:hAnsi="Arial" w:cs="Arial"/>
        </w:rPr>
        <w:t>мэра Тулунского муниципального района</w:t>
      </w:r>
    </w:p>
    <w:p w:rsidR="00CF56E9" w:rsidRDefault="00CF56E9" w:rsidP="00B7070D">
      <w:pPr>
        <w:tabs>
          <w:tab w:val="left" w:pos="2410"/>
        </w:tabs>
        <w:rPr>
          <w:rFonts w:ascii="Arial" w:hAnsi="Arial" w:cs="Arial"/>
        </w:rPr>
      </w:pPr>
      <w:r w:rsidRPr="00B7070D">
        <w:rPr>
          <w:rFonts w:ascii="Arial" w:hAnsi="Arial" w:cs="Arial"/>
        </w:rPr>
        <w:t>Иркутской области                                                                               В.В.Сидоренко</w:t>
      </w:r>
    </w:p>
    <w:p w:rsidR="00CF56E9" w:rsidRDefault="00CF56E9" w:rsidP="00B1477A">
      <w:pPr>
        <w:tabs>
          <w:tab w:val="left" w:pos="2410"/>
        </w:tabs>
        <w:rPr>
          <w:rFonts w:ascii="Arial" w:hAnsi="Arial" w:cs="Arial"/>
        </w:rPr>
      </w:pPr>
    </w:p>
    <w:p w:rsidR="00CF56E9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</w:p>
    <w:p w:rsidR="00CF56E9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  <w:r w:rsidRPr="00B7070D">
        <w:rPr>
          <w:rFonts w:ascii="Arial" w:hAnsi="Arial" w:cs="Arial"/>
        </w:rPr>
        <w:t>Приложение №1</w:t>
      </w:r>
    </w:p>
    <w:p w:rsidR="00CF56E9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  <w:r w:rsidRPr="00B7070D">
        <w:rPr>
          <w:rFonts w:ascii="Arial" w:hAnsi="Arial" w:cs="Arial"/>
        </w:rPr>
        <w:t xml:space="preserve"> к</w:t>
      </w:r>
      <w:r>
        <w:rPr>
          <w:rFonts w:ascii="Arial" w:hAnsi="Arial" w:cs="Arial"/>
        </w:rPr>
        <w:t xml:space="preserve"> п</w:t>
      </w:r>
      <w:r w:rsidRPr="00B7070D">
        <w:rPr>
          <w:rFonts w:ascii="Arial" w:hAnsi="Arial" w:cs="Arial"/>
        </w:rPr>
        <w:t>остановлению администрации</w:t>
      </w:r>
    </w:p>
    <w:p w:rsidR="00CF56E9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  <w:r w:rsidRPr="00B7070D">
        <w:rPr>
          <w:rFonts w:ascii="Arial" w:hAnsi="Arial" w:cs="Arial"/>
        </w:rPr>
        <w:t xml:space="preserve"> Тулунского муниципального</w:t>
      </w:r>
    </w:p>
    <w:p w:rsidR="00CF56E9" w:rsidRPr="00B7070D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  <w:r w:rsidRPr="00B7070D">
        <w:rPr>
          <w:rFonts w:ascii="Arial" w:hAnsi="Arial" w:cs="Arial"/>
        </w:rPr>
        <w:t xml:space="preserve"> района</w:t>
      </w:r>
    </w:p>
    <w:p w:rsidR="00CF56E9" w:rsidRDefault="00CF56E9" w:rsidP="00B7070D">
      <w:pPr>
        <w:tabs>
          <w:tab w:val="left" w:pos="241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 « 17»  07  2026г. № 143</w:t>
      </w:r>
      <w:r w:rsidRPr="00B7070D">
        <w:rPr>
          <w:rFonts w:ascii="Arial" w:hAnsi="Arial" w:cs="Arial"/>
        </w:rPr>
        <w:t>-пг</w:t>
      </w:r>
    </w:p>
    <w:p w:rsidR="00CF56E9" w:rsidRDefault="00CF56E9" w:rsidP="00B7070D">
      <w:pPr>
        <w:tabs>
          <w:tab w:val="left" w:pos="2410"/>
        </w:tabs>
        <w:rPr>
          <w:rFonts w:ascii="Arial" w:hAnsi="Arial" w:cs="Arial"/>
        </w:rPr>
      </w:pPr>
    </w:p>
    <w:p w:rsidR="00CF56E9" w:rsidRPr="00FA12CD" w:rsidRDefault="00CF56E9" w:rsidP="00FA12CD">
      <w:pPr>
        <w:pStyle w:val="NoSpacing"/>
        <w:jc w:val="center"/>
        <w:rPr>
          <w:rFonts w:ascii="Arial" w:hAnsi="Arial" w:cs="Arial"/>
          <w:b/>
          <w:szCs w:val="24"/>
        </w:rPr>
      </w:pPr>
      <w:r w:rsidRPr="00FA12CD">
        <w:rPr>
          <w:rFonts w:ascii="Arial" w:hAnsi="Arial" w:cs="Arial"/>
          <w:b/>
          <w:szCs w:val="24"/>
        </w:rPr>
        <w:t>ПЕРЕЧЕНЬ</w:t>
      </w:r>
    </w:p>
    <w:p w:rsidR="00CF56E9" w:rsidRDefault="00CF56E9" w:rsidP="00795E3B">
      <w:pPr>
        <w:pStyle w:val="NoSpacing"/>
        <w:jc w:val="center"/>
        <w:rPr>
          <w:rFonts w:ascii="Arial" w:hAnsi="Arial" w:cs="Arial"/>
          <w:b/>
          <w:szCs w:val="24"/>
        </w:rPr>
      </w:pPr>
      <w:r w:rsidRPr="00FA12CD">
        <w:rPr>
          <w:rFonts w:ascii="Arial" w:hAnsi="Arial" w:cs="Arial"/>
          <w:b/>
          <w:szCs w:val="24"/>
        </w:rPr>
        <w:t xml:space="preserve">ОРГАНИЗАЦИЙ И ОБЪЕКТОВ, НА ПРИЛЕГАЮЩИХ ТЕРРИТОРИЯХ </w:t>
      </w:r>
      <w:r>
        <w:rPr>
          <w:rFonts w:ascii="Arial" w:hAnsi="Arial" w:cs="Arial"/>
          <w:b/>
          <w:szCs w:val="24"/>
        </w:rPr>
        <w:t xml:space="preserve"> </w:t>
      </w:r>
      <w:r w:rsidRPr="00FA12CD">
        <w:rPr>
          <w:rFonts w:ascii="Arial" w:hAnsi="Arial" w:cs="Arial"/>
          <w:b/>
          <w:szCs w:val="24"/>
        </w:rPr>
        <w:t xml:space="preserve">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CF56E9" w:rsidRDefault="00CF56E9" w:rsidP="00795E3B">
      <w:pPr>
        <w:pStyle w:val="NoSpacing"/>
        <w:jc w:val="center"/>
        <w:rPr>
          <w:rFonts w:ascii="Arial" w:hAnsi="Arial" w:cs="Arial"/>
          <w:b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678"/>
        <w:gridCol w:w="4535"/>
      </w:tblGrid>
      <w:tr w:rsidR="00CF56E9" w:rsidRPr="00913B71" w:rsidTr="00913B71">
        <w:tc>
          <w:tcPr>
            <w:tcW w:w="704" w:type="dxa"/>
          </w:tcPr>
          <w:p w:rsidR="00CF56E9" w:rsidRPr="00B62D8E" w:rsidRDefault="00CF56E9" w:rsidP="00913B71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62D8E">
              <w:rPr>
                <w:rFonts w:ascii="Arial" w:hAnsi="Arial" w:cs="Arial"/>
                <w:b/>
                <w:szCs w:val="32"/>
              </w:rPr>
              <w:t>№</w:t>
            </w:r>
          </w:p>
        </w:tc>
        <w:tc>
          <w:tcPr>
            <w:tcW w:w="4678" w:type="dxa"/>
          </w:tcPr>
          <w:p w:rsidR="00CF56E9" w:rsidRPr="00B62D8E" w:rsidRDefault="00CF56E9" w:rsidP="00913B71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62D8E">
              <w:rPr>
                <w:rFonts w:ascii="Arial" w:hAnsi="Arial" w:cs="Arial"/>
                <w:b/>
                <w:szCs w:val="32"/>
              </w:rPr>
              <w:t>НАИМЕНОВАНИЕ</w:t>
            </w:r>
          </w:p>
        </w:tc>
        <w:tc>
          <w:tcPr>
            <w:tcW w:w="4535" w:type="dxa"/>
          </w:tcPr>
          <w:p w:rsidR="00CF56E9" w:rsidRPr="00B62D8E" w:rsidRDefault="00CF56E9" w:rsidP="00913B71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62D8E">
              <w:rPr>
                <w:rFonts w:ascii="Arial" w:hAnsi="Arial" w:cs="Arial"/>
                <w:b/>
                <w:szCs w:val="32"/>
              </w:rPr>
              <w:t>АДРЕС МЕСТОНАХОЖДЕНИЯ</w:t>
            </w:r>
          </w:p>
        </w:tc>
      </w:tr>
      <w:tr w:rsidR="00CF56E9" w:rsidRPr="00913B71" w:rsidTr="00913B71">
        <w:tc>
          <w:tcPr>
            <w:tcW w:w="9917" w:type="dxa"/>
            <w:gridSpan w:val="3"/>
          </w:tcPr>
          <w:p w:rsidR="00CF56E9" w:rsidRPr="00B62D8E" w:rsidRDefault="00CF56E9" w:rsidP="00913B71">
            <w:pPr>
              <w:pStyle w:val="NoSpacing"/>
              <w:jc w:val="center"/>
              <w:rPr>
                <w:rFonts w:ascii="Arial" w:hAnsi="Arial" w:cs="Arial"/>
                <w:b/>
                <w:szCs w:val="24"/>
              </w:rPr>
            </w:pPr>
            <w:r w:rsidRPr="00B62D8E">
              <w:rPr>
                <w:rFonts w:ascii="Arial" w:hAnsi="Arial" w:cs="Arial"/>
              </w:rPr>
              <w:t xml:space="preserve">Раздел </w:t>
            </w:r>
            <w:r w:rsidRPr="00B62D8E">
              <w:rPr>
                <w:rFonts w:ascii="Arial" w:hAnsi="Arial" w:cs="Arial"/>
                <w:lang w:val="en-US"/>
              </w:rPr>
              <w:t>I</w:t>
            </w:r>
            <w:r w:rsidRPr="00B62D8E">
              <w:rPr>
                <w:rFonts w:ascii="Arial" w:hAnsi="Arial" w:cs="Arial"/>
              </w:rPr>
              <w:t>.  ОБРАЗОВАТЕЛЬНЫЕ УЧРЕЖДЕНИЯ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«Афанасьевская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район, д Афанасьево, ул. Ленина, д. 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«Алгатуйская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район, с. Алгатуй, ул. Школьная, д. 14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</w:t>
            </w:r>
            <w:bookmarkStart w:id="0" w:name="_GoBack"/>
            <w:bookmarkEnd w:id="0"/>
            <w:r w:rsidRPr="00B62D8E">
              <w:rPr>
                <w:rFonts w:ascii="Arial" w:hAnsi="Arial" w:cs="Arial"/>
              </w:rPr>
              <w:t>дение «Азейская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Азей, ул. Привокзальная, д. 12а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«Аршанская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район, д. Аршан, ул. Школьная, д.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«Булюшкинская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д. Булюшкино, ул. Школьная, д. 1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д. Булюшкина, ул.Школьная, д.4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Отделение №1 Государственной селекционной станции, ул.Зерновая, зд.15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«Бадарская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Бадар, ул. Братская, д. 20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«Будаговская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Будагово, ул. Школьная, д. 12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«Бурхунская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 с. Бурхун, ул. Трактовая, д. 11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«Гуранская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Гуран, ул. Николаева, д.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«Гадалейская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Гадалей, пер. Школьный, д.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«Евдокимовская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д. Евдокимова, ул. Лесная, зд. 4а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12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«Едогонская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Тулунский район, 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Едогон, ул. Ленина, д. 70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13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«Икейская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Икей, пер. Пионерский, д.9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14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«Изегольская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д. Изегол, ул. Ленина, д. 38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район, д. Изегол, ул. Ленина, д. 41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15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«Ишидейская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Ишидей, ул. Школьная, д. 31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Ишидей, ул. Клубная, д.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16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«Котикская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Котик, ул. Центральная, д.1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17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«Мугунская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Мугун, ул. Ленина, д. 56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18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«Нижне-Бурбукская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Тулунский район, 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д. Нижний Бурбук, ул. Зеленая, д. 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19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«Октябрьская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Октябрьский-2, ул. Школьная, д. 10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Октябрьский-2, ул. Школьная, д. 10а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Октябрьский-2, ул. Школьная, д. 12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20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«Писаревская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4-е отделение ГСС, ул Мичурина, д.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21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«Перфиловская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Перфилово, ул. 50-летия Октября, д. 25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с. Перфилово, ул. Зелёная, д. 3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22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«Сибиряковская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Сибиряк, ул. Садовая, д.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23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Утайская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п. Утай, ул.  Нагорная, д. 15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24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 Усть-Кульская основная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Усть-Кульск, ул.  Школьная, д. 11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Усть-Кульск, ул.  Школьная, д. 9-2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25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Умыганская средняя 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с. Умыган, ул.   Ивана Каторжного, д. 77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26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Шубинская  начальная 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ст.Шуба, ул.Клубная , д. 2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ст.Шуба, ул. Строительная , д. 6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ст.Шуба, ул. Строительная, д.6лит.Б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ст.Шуба, ул. Строительная, д.6 лит.Г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27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Шерагульская средняя 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с.Шерагул, ул.Гагарина, д. 20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28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 Шерагульская основная 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д. Новотроицк, ул.Школьная,д.20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д. Новотроицк, ул.Советская,д.20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29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 «Начальная школа №10»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</w:t>
            </w:r>
          </w:p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п. Центральные Мастерские, ул. Докучаева, д.2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30</w:t>
            </w:r>
          </w:p>
        </w:tc>
        <w:tc>
          <w:tcPr>
            <w:tcW w:w="4678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общеобразовательное учреждение«Владимировская средняя общеобразовательная школа»</w:t>
            </w:r>
          </w:p>
        </w:tc>
        <w:tc>
          <w:tcPr>
            <w:tcW w:w="4535" w:type="dxa"/>
          </w:tcPr>
          <w:p w:rsidR="00CF56E9" w:rsidRPr="00B62D8E" w:rsidRDefault="00CF56E9" w:rsidP="003E7DC2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 Владимировка, ул.Полевая, д.5</w:t>
            </w:r>
          </w:p>
        </w:tc>
      </w:tr>
      <w:tr w:rsidR="00CF56E9" w:rsidRPr="00B62D8E" w:rsidTr="00913B71">
        <w:tc>
          <w:tcPr>
            <w:tcW w:w="9917" w:type="dxa"/>
            <w:gridSpan w:val="3"/>
          </w:tcPr>
          <w:p w:rsidR="00CF56E9" w:rsidRPr="00B62D8E" w:rsidRDefault="00CF56E9" w:rsidP="00913B71">
            <w:pPr>
              <w:pStyle w:val="NoSpacing"/>
              <w:jc w:val="center"/>
              <w:rPr>
                <w:rFonts w:ascii="Arial" w:hAnsi="Arial" w:cs="Arial"/>
                <w:b/>
                <w:szCs w:val="24"/>
              </w:rPr>
            </w:pPr>
            <w:r w:rsidRPr="00B62D8E">
              <w:rPr>
                <w:rFonts w:ascii="Arial" w:hAnsi="Arial" w:cs="Arial"/>
                <w:szCs w:val="24"/>
              </w:rPr>
              <w:t xml:space="preserve">Раздел </w:t>
            </w:r>
            <w:r w:rsidRPr="00B62D8E">
              <w:rPr>
                <w:rFonts w:ascii="Arial" w:hAnsi="Arial" w:cs="Arial"/>
                <w:szCs w:val="24"/>
                <w:lang w:val="en-US"/>
              </w:rPr>
              <w:t>II</w:t>
            </w:r>
            <w:r w:rsidRPr="00B62D8E">
              <w:rPr>
                <w:rFonts w:ascii="Arial" w:hAnsi="Arial" w:cs="Arial"/>
                <w:szCs w:val="24"/>
              </w:rPr>
              <w:t>.ДОШКОЛЬНЫЕ ОБЩЕОБРАЗОВАТЕЛЬНЫЕ УЧРЕЖДЕНИЯ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«Алгатуйский»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Алгатуй, ул. Солнечная д.16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«Чебурашка»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Бадар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Береговая-1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«Капелька»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Будагово ул. Озерная д.26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«Журавлик»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Бурхун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ул. Трактовая д.1А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«Родничок»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Гуран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ул. Николаева, 2А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«Ручеек»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Гадалей ул. 40-лет Победы д.1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Гадалей ул. 40-лет Победы д.2-1г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«Теремок»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Едогон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ул. Ленина д.98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«Незабудка»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Икей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пер. Школьный д.4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39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«Гномик»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Котик ул. Комсомольская д.11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«Ромашка»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Мугун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Ленина д.61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«Колосок»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Тулунский район 4-е отделение ГСС 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Мичурина-28А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«Колокольчик»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с.Шерагул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ул. Ленина д.65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«Солнышко»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Афанасьева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Ленина д.3А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«Колобок»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д. Владимировка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Молодости д.22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«Уголек»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 д. Трактовое,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Лесная, д. 10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«Тополёк»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п. Целинные Земли, ул. Школьная, 1.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«Снежинка»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район, д.Никитаево, ул Кировская, д. 47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Муниципальное дошкольное учреждение детский сад детский сад детский сад «Земляничка»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Иркутская обл, Тулунский р-н,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Ермаки п, Трактовый пер, д.3А</w:t>
            </w:r>
          </w:p>
        </w:tc>
      </w:tr>
      <w:tr w:rsidR="00CF56E9" w:rsidRPr="00B62D8E" w:rsidTr="00913B71">
        <w:tc>
          <w:tcPr>
            <w:tcW w:w="9917" w:type="dxa"/>
            <w:gridSpan w:val="3"/>
          </w:tcPr>
          <w:p w:rsidR="00CF56E9" w:rsidRPr="00B62D8E" w:rsidRDefault="00CF56E9" w:rsidP="00913B71">
            <w:pPr>
              <w:jc w:val="center"/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Раздел </w:t>
            </w:r>
            <w:r w:rsidRPr="00B62D8E">
              <w:rPr>
                <w:rFonts w:ascii="Arial" w:hAnsi="Arial" w:cs="Arial"/>
                <w:lang w:val="en-US"/>
              </w:rPr>
              <w:t>III</w:t>
            </w:r>
            <w:r w:rsidRPr="00B62D8E">
              <w:rPr>
                <w:rFonts w:ascii="Arial" w:hAnsi="Arial" w:cs="Arial"/>
              </w:rPr>
              <w:t xml:space="preserve"> УЧРЕЖДЕНИЯ КУЛЬТУРЫ , СПОРТА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49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Азей»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 с. Азей, ул. Привокзальная, 23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Алгатуй»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Алгатуй, ул. Солнечная,16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«Сельский клуб п. Аршан»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Аршан, ул. Школьная,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д. Афанасьева»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Афанасьева, ул. Ленина, 4а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Гадалей»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Гадалей, ул. Степная, 1а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Дом досуга с. Уталай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Уталай, ул. Центральная, 32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Котик»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Котик, ул. Садовая, 24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Дом досуга п. Утай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Утай, ул. Садовая, 25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Бадар»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Бадар, ул. Перфиловская,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д. Евдокимова»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Евдокимова, ул. Больничная, 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59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Будаговского муниципального образования»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Будагово, ул. Заводская, 8а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Дом досуга с. Килим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Килим, ул. Заозерная, 21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Бурхун»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Бурхун, ул. Трактовая, 15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д. Владимировка»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д. Владимировка, ул. Молодости, 19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Гуран»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Гуран,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Бурлова, 38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Сельский клуб пос. Целинные Земли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 пос. Целинные Земли, ул. Шолохова, 27-2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Едогон»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Едогон, ул. Ленина, 62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Икей»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Икей , ул. Пионерская, 19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п. Ишидей»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Ишидей, ул. Клубная, 6а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Мугун»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Мугун, ул. Ленина, 62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69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д. Нижний Бурбук»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Нижний Бурбук, ул. Зеленая,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п. Октябрьский-2»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 п. Октябрьский-2, ул. Набережная, 10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Перфиловского муниципального образования»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Перфилово, ул. 50 лет Октября, 57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Сельский клуб д. Петровск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 д. Петровск, ул. Центральная,7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Сельский клуб д. Нижний Манут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д. Нижний Манут, ул. Луговая, 25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Писаревского муниципального образования»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 п. Центральные мастерские, пер. Урожайный,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Сельский клуб д. Булюшкина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Булюшкино, ул. Школьная, 16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«Сельский клуб с. Уйгат»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Уйгат, ул. Центральная,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Умыган»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Тулунский район с. Умыган, ул. Ивана Каторжного, 65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Усть-Кульск»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Усть-Кульск, ул. Центральная, 11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79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с. Шерагул»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Шерагул, ул. Ленина, 57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«Культурно-досуговый центр п. Сибиряк»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Сибиряк, ул. Центральная,19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«Межпоселенческий дворец культуры «Прометей»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г. Тулун, м-н «Угольщиков», 34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«Центр ремесел» Тулунского муниципального района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Гуран,</w:t>
            </w:r>
          </w:p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ул. Ленина, 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«Межпоселенческий организационно-методический центр» Тулунского муниципального района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 г. Тулун м-н «Угольщиков», 34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МКУК «Межпоселенческая центральная библиотека им. Г. С. Виноградова»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Центральные мастерские,  пер. Урожайный, 3а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Центральная районная детская библиотека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Центральные мастерские,  пер. Урожайный, 3а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Азей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Азей, ул. Привокзальная, 23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Алгатуй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Алгатуй, ул. Солнечная,16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д. Афанасьева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Афанасьева, ул. Ленина, 4а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89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Гадалей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Гадалей, ул. Степная, 1а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Котик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Котик, ул. Садовая, 24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Бадар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Бадар, ул. Перфиловская,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д. Евдокимова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Евдокимова, ул. Больничная, 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 Будаговского муниципального образования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Будагово, ул. Заводская, 8а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Бурхун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Бурхун, ул. Трактовая, 15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д. Владимировка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д. Владимировка, ул. Молодости, 19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Гуран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 с. Гуран, ул. ул. Бурлова, 38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п. Целинные Земли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пос. Целинные Земли, ул. Шолохова, 27-2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Едогон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Едогон, ул. Ленина, 72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99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Икей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Икей, ул. Коммуны, 28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п. Ишидей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Ишидей, ул. Клубная, 6а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Мугун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Мугун, ул. Ленина, 62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д. НижнийБурбук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д. Нижний Бурбук, ул. Зеленая,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п. Октябрьский-2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Октябрьский-2, ул. Набережная, 10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Перфиловского муниципального образования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Перфилово, ул. 50 лет Октября,57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105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п. Сибиряк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Сибиряк, ул. 50 лет Октября, 57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106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п. 4 отделение ГСС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  Тулунский район п. 4 отделение ГСС, ул. Мичурина 66-б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107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д. Булюшкина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 xml:space="preserve">Тулунский район  </w:t>
            </w:r>
            <w:r>
              <w:rPr>
                <w:rFonts w:ascii="Arial" w:hAnsi="Arial" w:cs="Arial"/>
              </w:rPr>
              <w:t>д.</w:t>
            </w:r>
            <w:r w:rsidRPr="00B62D8E">
              <w:rPr>
                <w:rFonts w:ascii="Arial" w:hAnsi="Arial" w:cs="Arial"/>
              </w:rPr>
              <w:t>. Булюшкин</w:t>
            </w:r>
            <w:r>
              <w:rPr>
                <w:rFonts w:ascii="Arial" w:hAnsi="Arial" w:cs="Arial"/>
              </w:rPr>
              <w:t xml:space="preserve">а </w:t>
            </w:r>
            <w:r w:rsidRPr="00B62D8E">
              <w:rPr>
                <w:rFonts w:ascii="Arial" w:hAnsi="Arial" w:cs="Arial"/>
              </w:rPr>
              <w:t>, ул. Школьная, 16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108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Умыган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Умыган, ул. Ивана Каторжного, 65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109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Усть-Кульск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с. Усть-Кульск, ул. Центральная, 11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110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Библиотека с. Шерагул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Шерагул, ул. Ленина, 28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111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МКОУ ДО «Детская школа искусств» с. Шерагул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Шерагул, ул. Ленина, 88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112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МКОУ ДО «Спортивная школа» Тулунского муниципального района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г. Тулун м-н «Угольщиков», 34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113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Стадион «Урожай»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п. Центральные мастерские,ул. Кирова,7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114</w:t>
            </w:r>
          </w:p>
        </w:tc>
        <w:tc>
          <w:tcPr>
            <w:tcW w:w="4678" w:type="dxa"/>
          </w:tcPr>
          <w:p w:rsidR="00CF56E9" w:rsidRPr="00B62D8E" w:rsidRDefault="00CF56E9" w:rsidP="00070086">
            <w:pPr>
              <w:rPr>
                <w:rFonts w:ascii="Arial" w:hAnsi="Arial" w:cs="Arial"/>
                <w:lang w:val="en-US"/>
              </w:rPr>
            </w:pPr>
            <w:r w:rsidRPr="00B62D8E">
              <w:rPr>
                <w:rFonts w:ascii="Arial" w:hAnsi="Arial" w:cs="Arial"/>
              </w:rPr>
              <w:t xml:space="preserve">Физкультурно-оздоровительный комплекс </w:t>
            </w:r>
          </w:p>
        </w:tc>
        <w:tc>
          <w:tcPr>
            <w:tcW w:w="4535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Тулунский район  с. Азей, ул.Привокзальная,31</w:t>
            </w:r>
          </w:p>
        </w:tc>
      </w:tr>
      <w:tr w:rsidR="00CF56E9" w:rsidRPr="00B62D8E" w:rsidTr="00DF2A49">
        <w:tc>
          <w:tcPr>
            <w:tcW w:w="9917" w:type="dxa"/>
            <w:gridSpan w:val="3"/>
          </w:tcPr>
          <w:p w:rsidR="00CF56E9" w:rsidRPr="00163798" w:rsidRDefault="00CF56E9" w:rsidP="00163798">
            <w:pPr>
              <w:jc w:val="center"/>
              <w:rPr>
                <w:rFonts w:ascii="Arial" w:hAnsi="Arial" w:cs="Arial"/>
              </w:rPr>
            </w:pPr>
            <w:r w:rsidRPr="00B62D8E">
              <w:rPr>
                <w:rFonts w:ascii="Arial" w:hAnsi="Arial" w:cs="Arial"/>
              </w:rPr>
              <w:t>Раздел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IV </w:t>
            </w:r>
            <w:r>
              <w:rPr>
                <w:rFonts w:ascii="Arial" w:hAnsi="Arial" w:cs="Arial"/>
              </w:rPr>
              <w:t>МЕДИЦИНСКИЕ ОРГАНИЗАЦИИ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Перфилово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Перфилово, ул. 50 лет Октября, д. 53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Петровск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spacing w:before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Петровск, ул. Центральная, д. 8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Нижний Манут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Нижний Манут, ул. Набережная, д. 12, пом. 1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Мугун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Тулунский, с. Мугун, ул. Чапаева, уч.1А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Бадар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Бадар, ул. Гадалейская, д. 4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Евдокимова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Евдокимова, ул. Лесная, д. 46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Красный Октябрь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Красный Октябрь, ул. Центральная, д. 20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Хараманут</w:t>
            </w:r>
          </w:p>
        </w:tc>
        <w:tc>
          <w:tcPr>
            <w:tcW w:w="4535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д.Хараманут, ул. Депутатская, уч. 25А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Александровка</w:t>
            </w:r>
          </w:p>
        </w:tc>
        <w:tc>
          <w:tcPr>
            <w:tcW w:w="4535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Александровка, ул. Победы, 51А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Красная Дубрава</w:t>
            </w:r>
          </w:p>
        </w:tc>
        <w:tc>
          <w:tcPr>
            <w:tcW w:w="4535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Красная Дубрава, ул. Центральная, д. 28, пом. 2</w:t>
            </w:r>
          </w:p>
        </w:tc>
      </w:tr>
      <w:tr w:rsidR="00CF56E9" w:rsidRPr="00B62D8E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1 отделение ГСС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п. 1-е Отделение Государственной Селекционной Станции, ул.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Семенная, д. 7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Заусаева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Заусаево, ул. Кирова, д. 62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У тай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п.Утай, ул. Садовая 25А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пункт4 отделение ГСС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п. 4-е отделение Государственной селекционной станции, ул.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Мичурина, д. 71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Сибиряк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Сибиряк, ул. Центральная, д. 8, кв. 1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4678" w:type="dxa"/>
          </w:tcPr>
          <w:p w:rsidR="00CF56E9" w:rsidRPr="00582DD5" w:rsidRDefault="00CF56E9" w:rsidP="00E831B9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Умыган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Умыган, ул. Ивана Каторжного, д. 75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Центральные Мастерские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п. Центральные мастерские, пер. Урожайный, д.За-2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Ишидей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п. Ишидей, ул. Школьная, д. 28.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Едогон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Едогон, ул. Ленина, д. 76а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Изегол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Изегол, ул. Ленина, д. 43, пом. 1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Владимировка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Владимировка, ул. Набережная, д. 5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Нижний Бурбук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Нижний Бурбук, ул. Центральная, д. 40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Одон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Одон, ул. Набережная, 23А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Аршан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п. Аршан, ул. Советская, 78а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Целинные Земли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Целинные Земли, ул. Школьная, д. 7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Никитаево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Никитаево, ул. Кировская, д. 48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Андреевка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Андреевка, ул. Калинина, д.7, пом. 2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Усть-Кульск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Усть- Кульск, ул. Школьная, д.13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Ангуйский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пос.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Ангуйский, ул. Школьная, д. 11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Бурхун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Бурхун, ул. Трактовая, 76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п. Октябрьский-2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п.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Октябрьский - 2, ул. Школьная, 9а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Афанасьева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Афанасьева, ул. Складская, 2а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Трактовая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Трактовая, ул. Лесная, дом 10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Уталай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Уталай, ул. Центральная, д. 37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Азей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Азей, ул Привокзальная, д. 5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Азей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Азей, ул. Зеленая, д.2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Гадалей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jc w:val="both"/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Гадалей, ул. Ленина, д. 34а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с. Уйгат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Уйгат, ул. Зеленая, д. 7а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Новотроицк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Новотроицк, ул. Советская, 26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Северный Кадуй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Северный Кадуй, ул. Новая, д. 6, пом 1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Килим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д. Килим, ул, Заозерная, дом 21 литер 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Булюшкина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д.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Булюшкина, ул. Школьная, д. 6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Фельдшерско-акушерский пункт д. Трактово-Курзан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д,Трактово-курзан, ул,Трактовая, д.26а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Врачебная амбулатория село Икей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Икей, ул. Коммуны, д. 89, лит. Д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Врачебная амбулатория село Гуран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с. Гуран, ул. Ленина, д.4 литер А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070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4678" w:type="dxa"/>
          </w:tcPr>
          <w:p w:rsidR="00CF56E9" w:rsidRPr="00582DD5" w:rsidRDefault="00CF56E9" w:rsidP="00070086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Врачебная амбулатория село Алгатуй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Алгатуй, ул. Солнечная, дом 16</w:t>
            </w:r>
          </w:p>
        </w:tc>
      </w:tr>
      <w:tr w:rsidR="00CF56E9" w:rsidRPr="00582DD5" w:rsidTr="00913B71">
        <w:tc>
          <w:tcPr>
            <w:tcW w:w="704" w:type="dxa"/>
          </w:tcPr>
          <w:p w:rsidR="00CF56E9" w:rsidRPr="00B62D8E" w:rsidRDefault="00CF56E9" w:rsidP="007762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4678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Участковая больница село Котик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Тулунский район, Котик, ул. Пушкина, д. 44 лит. А</w:t>
            </w:r>
          </w:p>
        </w:tc>
      </w:tr>
      <w:tr w:rsidR="00CF56E9" w:rsidRPr="00582DD5" w:rsidTr="004D540C">
        <w:tc>
          <w:tcPr>
            <w:tcW w:w="704" w:type="dxa"/>
          </w:tcPr>
          <w:p w:rsidR="00CF56E9" w:rsidRPr="00B62D8E" w:rsidRDefault="00CF56E9" w:rsidP="007762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4678" w:type="dxa"/>
            <w:vAlign w:val="bottom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Участковая больница село Будагово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>Будагово, Рабочая, д. 15 лит. И</w:t>
            </w:r>
          </w:p>
        </w:tc>
      </w:tr>
      <w:tr w:rsidR="00CF56E9" w:rsidRPr="00582DD5" w:rsidTr="004D540C">
        <w:tc>
          <w:tcPr>
            <w:tcW w:w="704" w:type="dxa"/>
          </w:tcPr>
          <w:p w:rsidR="00CF56E9" w:rsidRDefault="00CF56E9" w:rsidP="007762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4678" w:type="dxa"/>
            <w:vAlign w:val="bottom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Участковая больница село Шерагул</w:t>
            </w:r>
          </w:p>
        </w:tc>
        <w:tc>
          <w:tcPr>
            <w:tcW w:w="4535" w:type="dxa"/>
          </w:tcPr>
          <w:p w:rsidR="00CF56E9" w:rsidRPr="00582DD5" w:rsidRDefault="00CF56E9" w:rsidP="00582DD5">
            <w:pPr>
              <w:pStyle w:val="a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82DD5">
              <w:rPr>
                <w:rFonts w:ascii="Arial" w:hAnsi="Arial" w:cs="Arial"/>
                <w:sz w:val="24"/>
                <w:szCs w:val="24"/>
              </w:rPr>
              <w:t>Тулунский район, с.</w:t>
            </w:r>
          </w:p>
          <w:p w:rsidR="00CF56E9" w:rsidRPr="00582DD5" w:rsidRDefault="00CF56E9" w:rsidP="00582DD5">
            <w:pPr>
              <w:rPr>
                <w:rFonts w:ascii="Arial" w:hAnsi="Arial" w:cs="Arial"/>
              </w:rPr>
            </w:pPr>
            <w:r w:rsidRPr="00582DD5">
              <w:rPr>
                <w:rFonts w:ascii="Arial" w:hAnsi="Arial" w:cs="Arial"/>
              </w:rPr>
              <w:t xml:space="preserve">Шерагул, ул. Ленина, д. 71 </w:t>
            </w:r>
          </w:p>
        </w:tc>
      </w:tr>
    </w:tbl>
    <w:p w:rsidR="00CF56E9" w:rsidRPr="00B62D8E" w:rsidRDefault="00CF56E9" w:rsidP="00795E3B">
      <w:pPr>
        <w:pStyle w:val="NoSpacing"/>
        <w:jc w:val="center"/>
        <w:rPr>
          <w:rFonts w:ascii="Arial" w:hAnsi="Arial" w:cs="Arial"/>
          <w:b/>
          <w:szCs w:val="24"/>
        </w:rPr>
      </w:pPr>
    </w:p>
    <w:p w:rsidR="00CF56E9" w:rsidRPr="00B62D8E" w:rsidRDefault="00CF56E9" w:rsidP="00B7070D">
      <w:pPr>
        <w:tabs>
          <w:tab w:val="left" w:pos="2410"/>
        </w:tabs>
        <w:rPr>
          <w:rFonts w:ascii="Arial" w:hAnsi="Arial" w:cs="Arial"/>
          <w:b/>
        </w:rPr>
      </w:pPr>
    </w:p>
    <w:sectPr w:rsidR="00CF56E9" w:rsidRPr="00B62D8E" w:rsidSect="00B67C18">
      <w:pgSz w:w="11906" w:h="16838"/>
      <w:pgMar w:top="719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6E9" w:rsidRDefault="00CF56E9" w:rsidP="00B02FC0">
      <w:r>
        <w:separator/>
      </w:r>
    </w:p>
  </w:endnote>
  <w:endnote w:type="continuationSeparator" w:id="1">
    <w:p w:rsidR="00CF56E9" w:rsidRDefault="00CF56E9" w:rsidP="00B02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6E9" w:rsidRDefault="00CF56E9" w:rsidP="00B02FC0">
      <w:r>
        <w:separator/>
      </w:r>
    </w:p>
  </w:footnote>
  <w:footnote w:type="continuationSeparator" w:id="1">
    <w:p w:rsidR="00CF56E9" w:rsidRDefault="00CF56E9" w:rsidP="00B02F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70D"/>
    <w:rsid w:val="00014E01"/>
    <w:rsid w:val="00042DF5"/>
    <w:rsid w:val="00044AF1"/>
    <w:rsid w:val="00062180"/>
    <w:rsid w:val="00070086"/>
    <w:rsid w:val="000E77EF"/>
    <w:rsid w:val="00121765"/>
    <w:rsid w:val="00147011"/>
    <w:rsid w:val="00155F44"/>
    <w:rsid w:val="00163798"/>
    <w:rsid w:val="001A0D61"/>
    <w:rsid w:val="001E4AE0"/>
    <w:rsid w:val="001F479B"/>
    <w:rsid w:val="0020734D"/>
    <w:rsid w:val="002545A6"/>
    <w:rsid w:val="00254EA4"/>
    <w:rsid w:val="00261C75"/>
    <w:rsid w:val="00291ACF"/>
    <w:rsid w:val="002B5E1A"/>
    <w:rsid w:val="002C3144"/>
    <w:rsid w:val="002D3436"/>
    <w:rsid w:val="00300777"/>
    <w:rsid w:val="00331F33"/>
    <w:rsid w:val="00373960"/>
    <w:rsid w:val="00381076"/>
    <w:rsid w:val="0038303C"/>
    <w:rsid w:val="003D4C3B"/>
    <w:rsid w:val="003E7DC2"/>
    <w:rsid w:val="0041056B"/>
    <w:rsid w:val="00461EB3"/>
    <w:rsid w:val="004A7BD2"/>
    <w:rsid w:val="004D540C"/>
    <w:rsid w:val="00527279"/>
    <w:rsid w:val="00582DD5"/>
    <w:rsid w:val="005E1261"/>
    <w:rsid w:val="00636512"/>
    <w:rsid w:val="00741BBE"/>
    <w:rsid w:val="00742600"/>
    <w:rsid w:val="00742FB2"/>
    <w:rsid w:val="0076528B"/>
    <w:rsid w:val="00776218"/>
    <w:rsid w:val="00776F92"/>
    <w:rsid w:val="007854F4"/>
    <w:rsid w:val="00786157"/>
    <w:rsid w:val="00795E3B"/>
    <w:rsid w:val="007C1541"/>
    <w:rsid w:val="007E7AF9"/>
    <w:rsid w:val="0080641E"/>
    <w:rsid w:val="008365FE"/>
    <w:rsid w:val="008637E2"/>
    <w:rsid w:val="00884C7F"/>
    <w:rsid w:val="0089722F"/>
    <w:rsid w:val="008B604F"/>
    <w:rsid w:val="008F39DB"/>
    <w:rsid w:val="00913B71"/>
    <w:rsid w:val="009952C1"/>
    <w:rsid w:val="009C3976"/>
    <w:rsid w:val="00A31064"/>
    <w:rsid w:val="00A3199D"/>
    <w:rsid w:val="00A81071"/>
    <w:rsid w:val="00AA1C3E"/>
    <w:rsid w:val="00B02FC0"/>
    <w:rsid w:val="00B1477A"/>
    <w:rsid w:val="00B45425"/>
    <w:rsid w:val="00B62D8E"/>
    <w:rsid w:val="00B678D0"/>
    <w:rsid w:val="00B67C18"/>
    <w:rsid w:val="00B7070D"/>
    <w:rsid w:val="00B76D50"/>
    <w:rsid w:val="00BC3696"/>
    <w:rsid w:val="00BF086E"/>
    <w:rsid w:val="00BF2094"/>
    <w:rsid w:val="00C40538"/>
    <w:rsid w:val="00C44A4B"/>
    <w:rsid w:val="00C612A0"/>
    <w:rsid w:val="00C638C5"/>
    <w:rsid w:val="00C66625"/>
    <w:rsid w:val="00CF56E9"/>
    <w:rsid w:val="00D40C56"/>
    <w:rsid w:val="00D942FE"/>
    <w:rsid w:val="00DB39CD"/>
    <w:rsid w:val="00DC7ED6"/>
    <w:rsid w:val="00DF2A49"/>
    <w:rsid w:val="00E376CA"/>
    <w:rsid w:val="00E605F3"/>
    <w:rsid w:val="00E831B9"/>
    <w:rsid w:val="00F00AE1"/>
    <w:rsid w:val="00F2007E"/>
    <w:rsid w:val="00F41A01"/>
    <w:rsid w:val="00F720D9"/>
    <w:rsid w:val="00F90C34"/>
    <w:rsid w:val="00FA12CD"/>
    <w:rsid w:val="00FA2F20"/>
    <w:rsid w:val="00FD2519"/>
    <w:rsid w:val="00FE534D"/>
    <w:rsid w:val="00FF12BE"/>
    <w:rsid w:val="00FF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BC369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3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36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369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36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C36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369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C369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BC369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C3696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3696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3696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C3696"/>
    <w:rPr>
      <w:rFonts w:ascii="Calibri Light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C369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369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C3696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C3696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C369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C3696"/>
    <w:rPr>
      <w:rFonts w:ascii="Calibri Light" w:hAnsi="Calibri Light" w:cs="Times New Roman"/>
    </w:rPr>
  </w:style>
  <w:style w:type="table" w:styleId="TableGrid">
    <w:name w:val="Table Grid"/>
    <w:basedOn w:val="TableNormal"/>
    <w:uiPriority w:val="99"/>
    <w:rsid w:val="00B7070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BC3696"/>
    <w:rPr>
      <w:szCs w:val="32"/>
    </w:rPr>
  </w:style>
  <w:style w:type="paragraph" w:styleId="Caption">
    <w:name w:val="caption"/>
    <w:basedOn w:val="Normal"/>
    <w:next w:val="Normal"/>
    <w:uiPriority w:val="99"/>
    <w:qFormat/>
    <w:rsid w:val="00BC3696"/>
    <w:pPr>
      <w:spacing w:after="200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BC369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C3696"/>
    <w:rPr>
      <w:rFonts w:ascii="Calibri Light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C369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C3696"/>
    <w:rPr>
      <w:rFonts w:ascii="Calibri Light" w:hAnsi="Calibri Light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C3696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C3696"/>
    <w:rPr>
      <w:rFonts w:ascii="Calibri" w:hAnsi="Calibri" w:cs="Times New Roman"/>
      <w:b/>
      <w:i/>
      <w:iCs/>
    </w:rPr>
  </w:style>
  <w:style w:type="paragraph" w:styleId="Quote">
    <w:name w:val="Quote"/>
    <w:basedOn w:val="Normal"/>
    <w:next w:val="Normal"/>
    <w:link w:val="QuoteChar"/>
    <w:uiPriority w:val="99"/>
    <w:qFormat/>
    <w:rsid w:val="00BC3696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BC369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C369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C3696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BC3696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BC3696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BC3696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BC3696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BC3696"/>
    <w:rPr>
      <w:rFonts w:ascii="Calibri Light" w:hAnsi="Calibri Light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BC3696"/>
    <w:pPr>
      <w:outlineLvl w:val="9"/>
    </w:pPr>
  </w:style>
  <w:style w:type="paragraph" w:styleId="ListParagraph">
    <w:name w:val="List Paragraph"/>
    <w:basedOn w:val="Normal"/>
    <w:uiPriority w:val="99"/>
    <w:qFormat/>
    <w:rsid w:val="00BC36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02F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2FC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02F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2FC0"/>
    <w:rPr>
      <w:rFonts w:cs="Times New Roman"/>
      <w:sz w:val="24"/>
      <w:szCs w:val="24"/>
    </w:rPr>
  </w:style>
  <w:style w:type="character" w:customStyle="1" w:styleId="a">
    <w:name w:val="Другое_"/>
    <w:basedOn w:val="DefaultParagraphFont"/>
    <w:link w:val="a0"/>
    <w:uiPriority w:val="99"/>
    <w:locked/>
    <w:rsid w:val="001E4AE0"/>
    <w:rPr>
      <w:rFonts w:cs="Times New Roman"/>
      <w:sz w:val="22"/>
      <w:szCs w:val="22"/>
      <w:lang w:bidi="ar-SA"/>
    </w:rPr>
  </w:style>
  <w:style w:type="paragraph" w:customStyle="1" w:styleId="a0">
    <w:name w:val="Другое"/>
    <w:basedOn w:val="Normal"/>
    <w:link w:val="a"/>
    <w:uiPriority w:val="99"/>
    <w:rsid w:val="001E4AE0"/>
    <w:pPr>
      <w:widowControl w:val="0"/>
      <w:jc w:val="center"/>
    </w:pPr>
    <w:rPr>
      <w:rFonts w:ascii="Times New Roman" w:hAnsi="Times New Roman"/>
      <w:noProof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9</Pages>
  <Words>3100</Words>
  <Characters>17675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Элемент</cp:lastModifiedBy>
  <cp:revision>62</cp:revision>
  <cp:lastPrinted>2026-07-16T03:14:00Z</cp:lastPrinted>
  <dcterms:created xsi:type="dcterms:W3CDTF">2026-07-14T06:10:00Z</dcterms:created>
  <dcterms:modified xsi:type="dcterms:W3CDTF">2026-07-21T02:30:00Z</dcterms:modified>
</cp:coreProperties>
</file>