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3BD" w:rsidRPr="0098130C" w:rsidRDefault="007043BD" w:rsidP="007043BD">
      <w:pPr>
        <w:ind w:firstLine="567"/>
        <w:jc w:val="center"/>
        <w:rPr>
          <w:rFonts w:ascii="Arial" w:hAnsi="Arial" w:cs="Arial"/>
          <w:szCs w:val="28"/>
        </w:rPr>
      </w:pPr>
    </w:p>
    <w:p w:rsidR="007043BD" w:rsidRPr="003B166C" w:rsidRDefault="00261AC1" w:rsidP="007043BD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«30</w:t>
      </w:r>
      <w:r w:rsidR="007043BD" w:rsidRPr="003B166C">
        <w:rPr>
          <w:rFonts w:ascii="Arial" w:hAnsi="Arial" w:cs="Arial"/>
          <w:b/>
          <w:sz w:val="32"/>
          <w:szCs w:val="32"/>
        </w:rPr>
        <w:t>»</w:t>
      </w:r>
      <w:r>
        <w:rPr>
          <w:rFonts w:ascii="Arial" w:hAnsi="Arial" w:cs="Arial"/>
          <w:b/>
          <w:sz w:val="32"/>
          <w:szCs w:val="32"/>
        </w:rPr>
        <w:t xml:space="preserve"> апреля</w:t>
      </w:r>
      <w:r w:rsidR="007043BD" w:rsidRPr="003B166C">
        <w:rPr>
          <w:rFonts w:ascii="Arial" w:hAnsi="Arial" w:cs="Arial"/>
          <w:b/>
          <w:sz w:val="32"/>
          <w:szCs w:val="32"/>
        </w:rPr>
        <w:t xml:space="preserve"> 202</w:t>
      </w:r>
      <w:r w:rsidR="00272880">
        <w:rPr>
          <w:rFonts w:ascii="Arial" w:hAnsi="Arial" w:cs="Arial"/>
          <w:b/>
          <w:sz w:val="32"/>
          <w:szCs w:val="32"/>
        </w:rPr>
        <w:t>6</w:t>
      </w:r>
      <w:r w:rsidR="007043BD" w:rsidRPr="003B166C">
        <w:rPr>
          <w:rFonts w:ascii="Arial" w:hAnsi="Arial" w:cs="Arial"/>
          <w:b/>
          <w:sz w:val="32"/>
          <w:szCs w:val="32"/>
        </w:rPr>
        <w:t xml:space="preserve"> года      № </w:t>
      </w:r>
      <w:r>
        <w:rPr>
          <w:rFonts w:ascii="Arial" w:hAnsi="Arial" w:cs="Arial"/>
          <w:b/>
          <w:sz w:val="32"/>
          <w:szCs w:val="32"/>
        </w:rPr>
        <w:t>377-рг</w:t>
      </w:r>
    </w:p>
    <w:p w:rsidR="007043BD" w:rsidRPr="003B166C" w:rsidRDefault="007043BD" w:rsidP="007043BD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3B166C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7043BD" w:rsidRPr="003B166C" w:rsidRDefault="007043BD" w:rsidP="007043BD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3B166C">
        <w:rPr>
          <w:rFonts w:ascii="Arial" w:hAnsi="Arial" w:cs="Arial"/>
          <w:b/>
          <w:caps/>
          <w:sz w:val="32"/>
          <w:szCs w:val="32"/>
        </w:rPr>
        <w:t>ИРКУТСКАЯ   область</w:t>
      </w:r>
    </w:p>
    <w:p w:rsidR="007043BD" w:rsidRPr="003B166C" w:rsidRDefault="007043BD" w:rsidP="007043BD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3B166C">
        <w:rPr>
          <w:rFonts w:ascii="Arial" w:hAnsi="Arial" w:cs="Arial"/>
          <w:b/>
          <w:caps/>
          <w:sz w:val="32"/>
          <w:szCs w:val="32"/>
        </w:rPr>
        <w:t>Муниципальное образование</w:t>
      </w:r>
    </w:p>
    <w:p w:rsidR="007043BD" w:rsidRPr="003B166C" w:rsidRDefault="007043BD" w:rsidP="007043BD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3B166C">
        <w:rPr>
          <w:rFonts w:ascii="Arial" w:hAnsi="Arial" w:cs="Arial"/>
          <w:b/>
          <w:caps/>
          <w:sz w:val="32"/>
          <w:szCs w:val="32"/>
        </w:rPr>
        <w:t>«ТУЛУНСКИЙ РАЙОН»</w:t>
      </w:r>
    </w:p>
    <w:p w:rsidR="007043BD" w:rsidRPr="003B166C" w:rsidRDefault="007043BD" w:rsidP="007043BD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3B166C">
        <w:rPr>
          <w:rFonts w:ascii="Arial" w:hAnsi="Arial" w:cs="Arial"/>
          <w:b/>
          <w:caps/>
          <w:sz w:val="32"/>
          <w:szCs w:val="32"/>
        </w:rPr>
        <w:t xml:space="preserve">администрациЯ </w:t>
      </w:r>
    </w:p>
    <w:p w:rsidR="007043BD" w:rsidRDefault="007043BD" w:rsidP="007043BD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3B166C">
        <w:rPr>
          <w:rFonts w:ascii="Arial" w:hAnsi="Arial" w:cs="Arial"/>
          <w:b/>
          <w:caps/>
          <w:sz w:val="32"/>
          <w:szCs w:val="32"/>
        </w:rPr>
        <w:t>р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а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с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п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о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р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я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ж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е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н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и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е</w:t>
      </w:r>
    </w:p>
    <w:p w:rsidR="003B166C" w:rsidRPr="003B166C" w:rsidRDefault="003B166C" w:rsidP="007043BD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</w:p>
    <w:p w:rsidR="00BA425B" w:rsidRPr="009A7DA4" w:rsidRDefault="00951226" w:rsidP="0075147F">
      <w:pPr>
        <w:tabs>
          <w:tab w:val="left" w:pos="851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ОБ </w:t>
      </w:r>
      <w:r w:rsidRPr="007D6D70">
        <w:rPr>
          <w:rFonts w:ascii="Arial" w:hAnsi="Arial" w:cs="Arial"/>
          <w:b/>
          <w:sz w:val="32"/>
          <w:szCs w:val="32"/>
        </w:rPr>
        <w:t xml:space="preserve">УТВЕРЖДЕНИИ </w:t>
      </w:r>
      <w:r w:rsidR="007D6D70" w:rsidRPr="007D6D70">
        <w:rPr>
          <w:rFonts w:ascii="Arial" w:hAnsi="Arial" w:cs="Arial"/>
          <w:b/>
          <w:sz w:val="32"/>
          <w:szCs w:val="32"/>
        </w:rPr>
        <w:t>ПЕРЕЧНЯ ЗЕМЕЛЬНЫХ УЧАСТКОВ</w:t>
      </w:r>
      <w:r w:rsidR="0075147F">
        <w:rPr>
          <w:rFonts w:ascii="Arial" w:hAnsi="Arial" w:cs="Arial"/>
          <w:b/>
          <w:sz w:val="32"/>
          <w:szCs w:val="32"/>
        </w:rPr>
        <w:t xml:space="preserve"> ДЛЯ ПУБЛИЧНОГО ПРЕДЛОЖЕНИЯ В ЦЕЛЯХ ПРЕДОСТАВЛЕНИЯ В СОБСТВЕННОСТЬ ГРАЖДАН БЕСПЛАТНО</w:t>
      </w:r>
      <w:r w:rsidR="007D6D70">
        <w:rPr>
          <w:rFonts w:ascii="Arial" w:hAnsi="Arial" w:cs="Arial"/>
          <w:b/>
          <w:sz w:val="32"/>
          <w:szCs w:val="32"/>
        </w:rPr>
        <w:t xml:space="preserve"> </w:t>
      </w:r>
    </w:p>
    <w:p w:rsidR="00BA425B" w:rsidRPr="003B166C" w:rsidRDefault="00BA425B" w:rsidP="00BA425B">
      <w:pPr>
        <w:tabs>
          <w:tab w:val="left" w:pos="567"/>
          <w:tab w:val="left" w:pos="709"/>
        </w:tabs>
        <w:suppressAutoHyphens/>
        <w:ind w:firstLine="709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7D6D70" w:rsidRPr="007D6D70" w:rsidRDefault="007D6D70" w:rsidP="007D6D70">
      <w:pPr>
        <w:tabs>
          <w:tab w:val="left" w:pos="567"/>
          <w:tab w:val="left" w:pos="709"/>
        </w:tabs>
        <w:suppressAutoHyphens/>
        <w:ind w:firstLine="709"/>
        <w:jc w:val="both"/>
        <w:rPr>
          <w:rFonts w:ascii="Arial" w:hAnsi="Arial" w:cs="Arial"/>
          <w:szCs w:val="24"/>
        </w:rPr>
      </w:pPr>
      <w:r w:rsidRPr="007D6D70">
        <w:rPr>
          <w:rFonts w:ascii="Arial" w:hAnsi="Arial" w:cs="Arial"/>
          <w:szCs w:val="24"/>
        </w:rPr>
        <w:t>В целях реализации прав граждан на предоставление земельных участков в собственность бесплатно, руководствуясь Федеральным законом от 06.10.2003 года № 131-ФЗ  «Об общих принципах организации местного самоуправления в Российской Федерации», в</w:t>
      </w:r>
      <w:r w:rsidRPr="007D6D70">
        <w:rPr>
          <w:rFonts w:ascii="Arial" w:hAnsi="Arial" w:cs="Arial"/>
          <w:color w:val="444444"/>
          <w:szCs w:val="24"/>
          <w:shd w:val="clear" w:color="auto" w:fill="FFFFFF"/>
        </w:rPr>
        <w:t xml:space="preserve"> соответствии с </w:t>
      </w:r>
      <w:hyperlink r:id="rId4" w:history="1">
        <w:r w:rsidRPr="00AD65F5">
          <w:rPr>
            <w:rStyle w:val="a4"/>
            <w:rFonts w:ascii="Arial" w:hAnsi="Arial" w:cs="Arial"/>
            <w:color w:val="auto"/>
            <w:szCs w:val="24"/>
            <w:u w:val="none"/>
            <w:shd w:val="clear" w:color="auto" w:fill="FFFFFF"/>
          </w:rPr>
          <w:t>Земельным кодексом Российской Федерации</w:t>
        </w:r>
      </w:hyperlink>
      <w:r w:rsidRPr="00AD65F5">
        <w:rPr>
          <w:rFonts w:ascii="Arial" w:hAnsi="Arial" w:cs="Arial"/>
          <w:szCs w:val="24"/>
          <w:shd w:val="clear" w:color="auto" w:fill="FFFFFF"/>
        </w:rPr>
        <w:t xml:space="preserve">, </w:t>
      </w:r>
      <w:r w:rsidR="00116DC4">
        <w:rPr>
          <w:rFonts w:ascii="Arial" w:hAnsi="Arial" w:cs="Arial"/>
          <w:szCs w:val="24"/>
          <w:shd w:val="clear" w:color="auto" w:fill="FFFFFF"/>
        </w:rPr>
        <w:t>со</w:t>
      </w:r>
      <w:r w:rsidRPr="00AD65F5">
        <w:rPr>
          <w:rFonts w:ascii="Arial" w:hAnsi="Arial" w:cs="Arial"/>
          <w:szCs w:val="24"/>
          <w:shd w:val="clear" w:color="auto" w:fill="FFFFFF"/>
        </w:rPr>
        <w:t> </w:t>
      </w:r>
      <w:r w:rsidR="0075147F">
        <w:rPr>
          <w:rFonts w:ascii="Arial" w:hAnsi="Arial" w:cs="Arial"/>
          <w:szCs w:val="24"/>
          <w:shd w:val="clear" w:color="auto" w:fill="FFFFFF"/>
        </w:rPr>
        <w:t xml:space="preserve">ст. 6(1) </w:t>
      </w:r>
      <w:r w:rsidRPr="00AD65F5">
        <w:rPr>
          <w:rFonts w:ascii="Arial" w:hAnsi="Arial" w:cs="Arial"/>
          <w:szCs w:val="24"/>
        </w:rPr>
        <w:t>Закона Иркутской области от 28.12.2015 г. № 14</w:t>
      </w:r>
      <w:r w:rsidRPr="007D6D70">
        <w:rPr>
          <w:rFonts w:ascii="Arial" w:hAnsi="Arial" w:cs="Arial"/>
          <w:szCs w:val="24"/>
        </w:rPr>
        <w:t>6-ОЗ «О бесплатном предоставлении  земельных участков в собственность граждан»</w:t>
      </w:r>
      <w:r w:rsidR="007E645A">
        <w:rPr>
          <w:rFonts w:ascii="Arial" w:hAnsi="Arial" w:cs="Arial"/>
          <w:szCs w:val="24"/>
        </w:rPr>
        <w:t xml:space="preserve">, </w:t>
      </w:r>
      <w:r w:rsidR="007E645A" w:rsidRPr="00AD65F5">
        <w:rPr>
          <w:rFonts w:ascii="Arial" w:hAnsi="Arial" w:cs="Arial"/>
          <w:szCs w:val="24"/>
          <w:shd w:val="clear" w:color="auto" w:fill="FFFFFF"/>
        </w:rPr>
        <w:t>Уставом муниципального образования «</w:t>
      </w:r>
      <w:proofErr w:type="spellStart"/>
      <w:r w:rsidR="007E645A" w:rsidRPr="00AD65F5">
        <w:rPr>
          <w:rFonts w:ascii="Arial" w:hAnsi="Arial" w:cs="Arial"/>
          <w:szCs w:val="24"/>
          <w:shd w:val="clear" w:color="auto" w:fill="FFFFFF"/>
        </w:rPr>
        <w:t>Тулунский</w:t>
      </w:r>
      <w:proofErr w:type="spellEnd"/>
      <w:r w:rsidR="007E645A" w:rsidRPr="00AD65F5">
        <w:rPr>
          <w:rFonts w:ascii="Arial" w:hAnsi="Arial" w:cs="Arial"/>
          <w:szCs w:val="24"/>
          <w:shd w:val="clear" w:color="auto" w:fill="FFFFFF"/>
        </w:rPr>
        <w:t xml:space="preserve"> район»</w:t>
      </w:r>
      <w:r w:rsidRPr="007D6D70">
        <w:rPr>
          <w:rFonts w:ascii="Arial" w:hAnsi="Arial" w:cs="Arial"/>
          <w:szCs w:val="24"/>
        </w:rPr>
        <w:t>:</w:t>
      </w:r>
    </w:p>
    <w:p w:rsidR="007D6D70" w:rsidRPr="007D6D70" w:rsidRDefault="007D6D70" w:rsidP="007D6D70">
      <w:pPr>
        <w:tabs>
          <w:tab w:val="left" w:pos="567"/>
          <w:tab w:val="left" w:pos="709"/>
        </w:tabs>
        <w:suppressAutoHyphens/>
        <w:ind w:firstLine="709"/>
        <w:jc w:val="both"/>
        <w:rPr>
          <w:rFonts w:ascii="Arial" w:hAnsi="Arial" w:cs="Arial"/>
          <w:szCs w:val="24"/>
        </w:rPr>
      </w:pPr>
    </w:p>
    <w:p w:rsidR="00116DC4" w:rsidRDefault="007D6D70" w:rsidP="007D6D70">
      <w:pPr>
        <w:tabs>
          <w:tab w:val="left" w:pos="567"/>
          <w:tab w:val="left" w:pos="709"/>
        </w:tabs>
        <w:suppressAutoHyphens/>
        <w:ind w:firstLine="709"/>
        <w:jc w:val="both"/>
        <w:rPr>
          <w:rFonts w:ascii="Arial" w:hAnsi="Arial" w:cs="Arial"/>
          <w:szCs w:val="24"/>
        </w:rPr>
      </w:pPr>
      <w:r w:rsidRPr="007D6D70">
        <w:rPr>
          <w:rFonts w:ascii="Arial" w:hAnsi="Arial" w:cs="Arial"/>
          <w:szCs w:val="24"/>
        </w:rPr>
        <w:t>1. Утвердить прилагаемый перечень земельных участков</w:t>
      </w:r>
      <w:r w:rsidR="0075147F">
        <w:rPr>
          <w:rFonts w:ascii="Arial" w:hAnsi="Arial" w:cs="Arial"/>
          <w:szCs w:val="24"/>
        </w:rPr>
        <w:t xml:space="preserve"> для публичного предложения</w:t>
      </w:r>
      <w:r w:rsidR="00116DC4">
        <w:rPr>
          <w:rFonts w:ascii="Arial" w:hAnsi="Arial" w:cs="Arial"/>
          <w:szCs w:val="24"/>
        </w:rPr>
        <w:t xml:space="preserve">, предназначенных для индивидуального жилищного строительства, ведения личного подсобного хозяйства, </w:t>
      </w:r>
      <w:r w:rsidR="00B26739">
        <w:rPr>
          <w:rFonts w:ascii="Arial" w:hAnsi="Arial" w:cs="Arial"/>
          <w:szCs w:val="24"/>
        </w:rPr>
        <w:t>находящи</w:t>
      </w:r>
      <w:r w:rsidR="00D37CD7">
        <w:rPr>
          <w:rFonts w:ascii="Arial" w:hAnsi="Arial" w:cs="Arial"/>
          <w:szCs w:val="24"/>
        </w:rPr>
        <w:t>е</w:t>
      </w:r>
      <w:r w:rsidR="00B26739">
        <w:rPr>
          <w:rFonts w:ascii="Arial" w:hAnsi="Arial" w:cs="Arial"/>
          <w:szCs w:val="24"/>
        </w:rPr>
        <w:t xml:space="preserve">ся в муниципальной собственности или государственная собственность на которые не разграничена, </w:t>
      </w:r>
      <w:r w:rsidR="0075147F">
        <w:rPr>
          <w:rFonts w:ascii="Arial" w:hAnsi="Arial" w:cs="Arial"/>
          <w:szCs w:val="24"/>
        </w:rPr>
        <w:t>в целях предост</w:t>
      </w:r>
      <w:r w:rsidR="00116DC4">
        <w:rPr>
          <w:rFonts w:ascii="Arial" w:hAnsi="Arial" w:cs="Arial"/>
          <w:szCs w:val="24"/>
        </w:rPr>
        <w:t xml:space="preserve">авления в собственность </w:t>
      </w:r>
      <w:r w:rsidR="0075147F">
        <w:rPr>
          <w:rFonts w:ascii="Arial" w:hAnsi="Arial" w:cs="Arial"/>
          <w:szCs w:val="24"/>
        </w:rPr>
        <w:t>бесплатно</w:t>
      </w:r>
      <w:r w:rsidR="00116DC4">
        <w:rPr>
          <w:rFonts w:ascii="Arial" w:hAnsi="Arial" w:cs="Arial"/>
          <w:szCs w:val="24"/>
        </w:rPr>
        <w:t xml:space="preserve"> гражданам, указанным в подпунктах «а» - «г», «е» пункта 2, пункте 4, подпункте «а» пункта 5, пункте 10 части 1 статьи 2 </w:t>
      </w:r>
      <w:r w:rsidR="00116DC4" w:rsidRPr="00AD65F5">
        <w:rPr>
          <w:rFonts w:ascii="Arial" w:hAnsi="Arial" w:cs="Arial"/>
          <w:szCs w:val="24"/>
        </w:rPr>
        <w:t>Закона Иркутской области от 28.12.2015 г. № 14</w:t>
      </w:r>
      <w:r w:rsidR="00116DC4">
        <w:rPr>
          <w:rFonts w:ascii="Arial" w:hAnsi="Arial" w:cs="Arial"/>
          <w:szCs w:val="24"/>
        </w:rPr>
        <w:t>6-ОЗ «О </w:t>
      </w:r>
      <w:r w:rsidR="00116DC4" w:rsidRPr="007D6D70">
        <w:rPr>
          <w:rFonts w:ascii="Arial" w:hAnsi="Arial" w:cs="Arial"/>
          <w:szCs w:val="24"/>
        </w:rPr>
        <w:t>бесплатном предоставлении земельных участков в собственность граждан»</w:t>
      </w:r>
      <w:r w:rsidR="00116DC4">
        <w:rPr>
          <w:rFonts w:ascii="Arial" w:hAnsi="Arial" w:cs="Arial"/>
          <w:szCs w:val="24"/>
        </w:rPr>
        <w:t xml:space="preserve"> (Приложение 1).</w:t>
      </w:r>
      <w:r w:rsidRPr="007D6D70">
        <w:rPr>
          <w:rFonts w:ascii="Arial" w:hAnsi="Arial" w:cs="Arial"/>
          <w:szCs w:val="24"/>
        </w:rPr>
        <w:t xml:space="preserve"> </w:t>
      </w:r>
    </w:p>
    <w:p w:rsidR="007D6D70" w:rsidRPr="007D6D70" w:rsidRDefault="003E759F" w:rsidP="007D6D70">
      <w:pPr>
        <w:tabs>
          <w:tab w:val="left" w:pos="567"/>
          <w:tab w:val="left" w:pos="709"/>
        </w:tabs>
        <w:suppressAutoHyphens/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</w:t>
      </w:r>
      <w:r w:rsidR="007D6D70" w:rsidRPr="007D6D70">
        <w:rPr>
          <w:rFonts w:ascii="Arial" w:hAnsi="Arial" w:cs="Arial"/>
          <w:szCs w:val="24"/>
        </w:rPr>
        <w:t xml:space="preserve">. </w:t>
      </w:r>
      <w:r w:rsidR="00B26739">
        <w:rPr>
          <w:rFonts w:ascii="Arial" w:hAnsi="Arial" w:cs="Arial"/>
          <w:szCs w:val="24"/>
        </w:rPr>
        <w:t>Р</w:t>
      </w:r>
      <w:r w:rsidR="007D6D70" w:rsidRPr="007D6D70">
        <w:rPr>
          <w:rFonts w:ascii="Arial" w:hAnsi="Arial" w:cs="Arial"/>
          <w:szCs w:val="24"/>
        </w:rPr>
        <w:t xml:space="preserve">азместить </w:t>
      </w:r>
      <w:r w:rsidR="00B26739">
        <w:rPr>
          <w:rFonts w:ascii="Arial" w:hAnsi="Arial" w:cs="Arial"/>
          <w:szCs w:val="24"/>
        </w:rPr>
        <w:t xml:space="preserve">настоящее распоряжение </w:t>
      </w:r>
      <w:r w:rsidR="007D6D70" w:rsidRPr="007D6D70">
        <w:rPr>
          <w:rFonts w:ascii="Arial" w:hAnsi="Arial" w:cs="Arial"/>
          <w:szCs w:val="24"/>
        </w:rPr>
        <w:t xml:space="preserve">на официальном сайте администрации Тулунского муниципального района. </w:t>
      </w:r>
    </w:p>
    <w:p w:rsidR="003E759F" w:rsidRDefault="00B26739" w:rsidP="003E759F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7D6D70" w:rsidRPr="007D6D70">
        <w:rPr>
          <w:rFonts w:ascii="Arial" w:hAnsi="Arial" w:cs="Arial"/>
          <w:sz w:val="24"/>
          <w:szCs w:val="24"/>
        </w:rPr>
        <w:t>. Контроль за исполнением настоящего распоряжения возложить на председателя Комитета по управ</w:t>
      </w:r>
      <w:r w:rsidR="00B94C04">
        <w:rPr>
          <w:rFonts w:ascii="Arial" w:hAnsi="Arial" w:cs="Arial"/>
          <w:sz w:val="24"/>
          <w:szCs w:val="24"/>
        </w:rPr>
        <w:t>лению муниципальным имуществом а</w:t>
      </w:r>
      <w:r w:rsidR="007D6D70" w:rsidRPr="007D6D70">
        <w:rPr>
          <w:rFonts w:ascii="Arial" w:hAnsi="Arial" w:cs="Arial"/>
          <w:sz w:val="24"/>
          <w:szCs w:val="24"/>
        </w:rPr>
        <w:t xml:space="preserve">дминистрации </w:t>
      </w:r>
      <w:proofErr w:type="spellStart"/>
      <w:r w:rsidR="007D6D70" w:rsidRPr="007D6D70">
        <w:rPr>
          <w:rFonts w:ascii="Arial" w:hAnsi="Arial" w:cs="Arial"/>
          <w:sz w:val="24"/>
          <w:szCs w:val="24"/>
        </w:rPr>
        <w:t>Тулунского</w:t>
      </w:r>
      <w:proofErr w:type="spellEnd"/>
      <w:r w:rsidR="007D6D70" w:rsidRPr="007D6D70">
        <w:rPr>
          <w:rFonts w:ascii="Arial" w:hAnsi="Arial" w:cs="Arial"/>
          <w:sz w:val="24"/>
          <w:szCs w:val="24"/>
        </w:rPr>
        <w:t xml:space="preserve"> муниципального района.</w:t>
      </w:r>
    </w:p>
    <w:p w:rsidR="003E759F" w:rsidRPr="003E759F" w:rsidRDefault="003E759F" w:rsidP="007D6D70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951226" w:rsidRPr="007D6D70" w:rsidRDefault="00951226" w:rsidP="00951226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951226" w:rsidRPr="00951226" w:rsidRDefault="00951226" w:rsidP="00951226">
      <w:pPr>
        <w:pStyle w:val="ConsPlusTitle"/>
        <w:suppressAutoHyphens/>
        <w:ind w:firstLine="709"/>
        <w:jc w:val="both"/>
        <w:rPr>
          <w:rFonts w:ascii="Arial" w:hAnsi="Arial" w:cs="Arial"/>
          <w:b w:val="0"/>
        </w:rPr>
      </w:pPr>
    </w:p>
    <w:p w:rsidR="00BA425B" w:rsidRPr="00951226" w:rsidRDefault="00BA425B" w:rsidP="00BA425B">
      <w:pPr>
        <w:jc w:val="both"/>
        <w:rPr>
          <w:rFonts w:ascii="Arial" w:hAnsi="Arial" w:cs="Arial"/>
          <w:b/>
          <w:szCs w:val="24"/>
        </w:rPr>
      </w:pPr>
    </w:p>
    <w:p w:rsidR="00272880" w:rsidRDefault="00272880" w:rsidP="00272880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Временно исполняющий</w:t>
      </w:r>
    </w:p>
    <w:p w:rsidR="00272880" w:rsidRPr="001D4F3C" w:rsidRDefault="00272880" w:rsidP="00272880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полномочия м</w:t>
      </w:r>
      <w:r w:rsidRPr="001D4F3C">
        <w:rPr>
          <w:rFonts w:ascii="Arial" w:hAnsi="Arial" w:cs="Arial"/>
          <w:szCs w:val="24"/>
        </w:rPr>
        <w:t>эр</w:t>
      </w:r>
      <w:r>
        <w:rPr>
          <w:rFonts w:ascii="Arial" w:hAnsi="Arial" w:cs="Arial"/>
          <w:szCs w:val="24"/>
        </w:rPr>
        <w:t>а</w:t>
      </w:r>
      <w:r w:rsidRPr="001D4F3C">
        <w:rPr>
          <w:rFonts w:ascii="Arial" w:hAnsi="Arial" w:cs="Arial"/>
          <w:szCs w:val="24"/>
        </w:rPr>
        <w:t xml:space="preserve"> </w:t>
      </w:r>
      <w:proofErr w:type="spellStart"/>
      <w:r w:rsidRPr="001D4F3C">
        <w:rPr>
          <w:rFonts w:ascii="Arial" w:hAnsi="Arial" w:cs="Arial"/>
          <w:szCs w:val="24"/>
        </w:rPr>
        <w:t>Тулунского</w:t>
      </w:r>
      <w:proofErr w:type="spellEnd"/>
    </w:p>
    <w:p w:rsidR="00272880" w:rsidRPr="001D4F3C" w:rsidRDefault="00272880" w:rsidP="00272880">
      <w:pPr>
        <w:jc w:val="both"/>
        <w:rPr>
          <w:rFonts w:ascii="Arial" w:hAnsi="Arial" w:cs="Arial"/>
          <w:szCs w:val="24"/>
        </w:rPr>
      </w:pPr>
      <w:r w:rsidRPr="001D4F3C">
        <w:rPr>
          <w:rFonts w:ascii="Arial" w:hAnsi="Arial" w:cs="Arial"/>
          <w:szCs w:val="24"/>
        </w:rPr>
        <w:t>муниципального района</w:t>
      </w:r>
      <w:r>
        <w:rPr>
          <w:rFonts w:ascii="Arial" w:hAnsi="Arial" w:cs="Arial"/>
          <w:szCs w:val="24"/>
        </w:rPr>
        <w:t xml:space="preserve"> Иркутской области</w:t>
      </w:r>
      <w:r w:rsidRPr="001D4F3C">
        <w:rPr>
          <w:rFonts w:ascii="Arial" w:hAnsi="Arial" w:cs="Arial"/>
          <w:szCs w:val="24"/>
        </w:rPr>
        <w:t xml:space="preserve">                             </w:t>
      </w:r>
      <w:r>
        <w:rPr>
          <w:rFonts w:ascii="Arial" w:hAnsi="Arial" w:cs="Arial"/>
          <w:szCs w:val="24"/>
        </w:rPr>
        <w:t xml:space="preserve">              В.В. Сидоренко</w:t>
      </w:r>
    </w:p>
    <w:p w:rsidR="007043BD" w:rsidRPr="00F771F0" w:rsidRDefault="007043BD" w:rsidP="00272880">
      <w:pPr>
        <w:jc w:val="both"/>
        <w:rPr>
          <w:sz w:val="28"/>
          <w:szCs w:val="28"/>
        </w:rPr>
      </w:pPr>
    </w:p>
    <w:sectPr w:rsidR="007043BD" w:rsidRPr="00F771F0" w:rsidSect="001F1B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432"/>
    <w:rsid w:val="0002580C"/>
    <w:rsid w:val="000541E2"/>
    <w:rsid w:val="000D0F9C"/>
    <w:rsid w:val="00116DC4"/>
    <w:rsid w:val="00145504"/>
    <w:rsid w:val="001526FA"/>
    <w:rsid w:val="00170374"/>
    <w:rsid w:val="00191613"/>
    <w:rsid w:val="001E7F78"/>
    <w:rsid w:val="001F1B0F"/>
    <w:rsid w:val="001F6673"/>
    <w:rsid w:val="002144B6"/>
    <w:rsid w:val="00261AC1"/>
    <w:rsid w:val="00272880"/>
    <w:rsid w:val="002A398A"/>
    <w:rsid w:val="002C7693"/>
    <w:rsid w:val="0036649B"/>
    <w:rsid w:val="003B166C"/>
    <w:rsid w:val="003E759F"/>
    <w:rsid w:val="004209D4"/>
    <w:rsid w:val="004A4592"/>
    <w:rsid w:val="004E1D88"/>
    <w:rsid w:val="005559C2"/>
    <w:rsid w:val="005C0494"/>
    <w:rsid w:val="006B23E4"/>
    <w:rsid w:val="007043BD"/>
    <w:rsid w:val="007511C0"/>
    <w:rsid w:val="0075147F"/>
    <w:rsid w:val="007D6D70"/>
    <w:rsid w:val="007E645A"/>
    <w:rsid w:val="00836777"/>
    <w:rsid w:val="00836CD4"/>
    <w:rsid w:val="008D448B"/>
    <w:rsid w:val="008E6F01"/>
    <w:rsid w:val="009212D8"/>
    <w:rsid w:val="009256DB"/>
    <w:rsid w:val="00951226"/>
    <w:rsid w:val="009A7DA4"/>
    <w:rsid w:val="009B771F"/>
    <w:rsid w:val="009F717C"/>
    <w:rsid w:val="00AD65F5"/>
    <w:rsid w:val="00B26739"/>
    <w:rsid w:val="00B63432"/>
    <w:rsid w:val="00B94C04"/>
    <w:rsid w:val="00BA425B"/>
    <w:rsid w:val="00BB3686"/>
    <w:rsid w:val="00D37CD7"/>
    <w:rsid w:val="00D60D77"/>
    <w:rsid w:val="00D6691B"/>
    <w:rsid w:val="00E6702B"/>
    <w:rsid w:val="00E80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CD3AA"/>
  <w15:docId w15:val="{B0799D2E-5CB7-491C-AE5A-EB87166ED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3BD"/>
    <w:pPr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BA42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A425B"/>
    <w:pPr>
      <w:ind w:left="708"/>
    </w:pPr>
    <w:rPr>
      <w:rFonts w:ascii="Tms Rmn" w:hAnsi="Tms Rmn"/>
      <w:sz w:val="20"/>
      <w:szCs w:val="20"/>
    </w:rPr>
  </w:style>
  <w:style w:type="character" w:styleId="a4">
    <w:name w:val="Hyperlink"/>
    <w:basedOn w:val="a0"/>
    <w:uiPriority w:val="99"/>
    <w:semiHidden/>
    <w:unhideWhenUsed/>
    <w:rsid w:val="007D6D7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4C0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94C0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cntd.ru/document/7441000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Элемент</dc:creator>
  <cp:lastModifiedBy>Элемент</cp:lastModifiedBy>
  <cp:revision>2</cp:revision>
  <cp:lastPrinted>2026-04-28T08:18:00Z</cp:lastPrinted>
  <dcterms:created xsi:type="dcterms:W3CDTF">2026-05-04T07:00:00Z</dcterms:created>
  <dcterms:modified xsi:type="dcterms:W3CDTF">2026-05-04T07:00:00Z</dcterms:modified>
</cp:coreProperties>
</file>