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0E6" w14:textId="77777777" w:rsidR="0076180F" w:rsidRPr="0076180F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76180F" w:rsidRPr="00761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земельн</w:t>
      </w:r>
      <w:r w:rsidR="00430EAC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14:paraId="75E6C88B" w14:textId="77777777" w:rsidR="0076180F" w:rsidRPr="00890FE2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1A87967" w14:textId="334FED8D" w:rsidR="0076180F" w:rsidRP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1C21">
        <w:rPr>
          <w:rFonts w:ascii="Times New Roman" w:hAnsi="Times New Roman" w:cs="Times New Roman"/>
          <w:sz w:val="28"/>
          <w:szCs w:val="28"/>
        </w:rPr>
        <w:t>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B1C21">
        <w:rPr>
          <w:rFonts w:ascii="Times New Roman" w:hAnsi="Times New Roman" w:cs="Times New Roman"/>
          <w:sz w:val="28"/>
          <w:szCs w:val="28"/>
        </w:rPr>
        <w:t>ей</w:t>
      </w:r>
      <w:r w:rsidRPr="0076180F">
        <w:rPr>
          <w:rFonts w:ascii="Times New Roman" w:hAnsi="Times New Roman" w:cs="Times New Roman"/>
          <w:sz w:val="28"/>
          <w:szCs w:val="28"/>
        </w:rPr>
        <w:t xml:space="preserve"> 39.18 Земельного кодекса Российской </w:t>
      </w:r>
      <w:r w:rsidRPr="001B1C21">
        <w:rPr>
          <w:rFonts w:ascii="Times New Roman" w:hAnsi="Times New Roman" w:cs="Times New Roman"/>
          <w:sz w:val="28"/>
          <w:szCs w:val="28"/>
        </w:rPr>
        <w:t>Федерации</w:t>
      </w:r>
      <w:r w:rsidR="009E52F6">
        <w:rPr>
          <w:rFonts w:ascii="Times New Roman" w:hAnsi="Times New Roman" w:cs="Times New Roman"/>
          <w:sz w:val="28"/>
          <w:szCs w:val="28"/>
        </w:rPr>
        <w:t xml:space="preserve">, </w:t>
      </w:r>
      <w:r w:rsidR="001B1C21" w:rsidRPr="001B1C2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Тулунского муниципального района </w:t>
      </w:r>
      <w:r w:rsidRPr="001B1C21">
        <w:rPr>
          <w:rFonts w:ascii="Times New Roman" w:hAnsi="Times New Roman" w:cs="Times New Roman"/>
          <w:sz w:val="28"/>
          <w:szCs w:val="28"/>
        </w:rPr>
        <w:t>информирует 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возможности предоставления земельн</w:t>
      </w:r>
      <w:r w:rsidR="00BE6D07">
        <w:rPr>
          <w:rFonts w:ascii="Times New Roman" w:hAnsi="Times New Roman" w:cs="Times New Roman"/>
          <w:sz w:val="28"/>
          <w:szCs w:val="28"/>
        </w:rPr>
        <w:t>ого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sz w:val="28"/>
          <w:szCs w:val="28"/>
        </w:rPr>
        <w:t>а</w:t>
      </w:r>
      <w:r w:rsidR="00CF6060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Pr="0076180F">
        <w:rPr>
          <w:rFonts w:ascii="Times New Roman" w:hAnsi="Times New Roman" w:cs="Times New Roman"/>
          <w:sz w:val="28"/>
          <w:szCs w:val="28"/>
        </w:rPr>
        <w:t>.</w:t>
      </w:r>
    </w:p>
    <w:p w14:paraId="4BA44919" w14:textId="220AD1FC" w:rsidR="0076180F" w:rsidRPr="001B1C21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2055276"/>
      <w:r w:rsidR="00E70128" w:rsidRPr="00E70128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CA1720" w:rsidRPr="00E70128">
        <w:rPr>
          <w:rFonts w:ascii="Times New Roman" w:hAnsi="Times New Roman" w:cs="Times New Roman"/>
          <w:sz w:val="28"/>
          <w:szCs w:val="28"/>
        </w:rPr>
        <w:t>заинтересованн</w:t>
      </w:r>
      <w:r w:rsidR="00CA1720">
        <w:rPr>
          <w:rFonts w:ascii="Times New Roman" w:hAnsi="Times New Roman" w:cs="Times New Roman"/>
          <w:sz w:val="28"/>
          <w:szCs w:val="28"/>
        </w:rPr>
        <w:t>ые</w:t>
      </w:r>
      <w:r w:rsidR="00E70128" w:rsidRPr="00E70128">
        <w:rPr>
          <w:rFonts w:ascii="Times New Roman" w:hAnsi="Times New Roman" w:cs="Times New Roman"/>
          <w:sz w:val="28"/>
          <w:szCs w:val="28"/>
        </w:rPr>
        <w:t xml:space="preserve"> в приобретении прав на земельный участок</w:t>
      </w:r>
      <w:r w:rsidR="00E70128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="00E70128" w:rsidRPr="00E70128">
        <w:rPr>
          <w:rFonts w:ascii="Times New Roman" w:hAnsi="Times New Roman" w:cs="Times New Roman"/>
          <w:sz w:val="28"/>
          <w:szCs w:val="28"/>
        </w:rPr>
        <w:t>, могут подавать заявления о намерении участвовать в аукционе в течение тридцати дней со дня размещения извещения на официальном сайте</w:t>
      </w:r>
      <w:r w:rsidR="00E70128">
        <w:rPr>
          <w:rFonts w:ascii="Times New Roman" w:hAnsi="Times New Roman" w:cs="Times New Roman"/>
          <w:sz w:val="28"/>
          <w:szCs w:val="28"/>
        </w:rPr>
        <w:t xml:space="preserve"> </w:t>
      </w:r>
      <w:r w:rsidR="003B3D19"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1B1C2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0983C56" w14:textId="77777777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2410" w14:textId="25EC2D72" w:rsidR="0076180F" w:rsidRPr="001B1C21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Заявления подаются заявителем одним из следующих способов:</w:t>
      </w:r>
    </w:p>
    <w:p w14:paraId="16FB6065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14:paraId="44ADBEEF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через организации почтовой связи;</w:t>
      </w:r>
    </w:p>
    <w:p w14:paraId="786CE1D5" w14:textId="2485E488" w:rsidR="0076180F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51BF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051BFF">
        <w:rPr>
          <w:rFonts w:ascii="Times New Roman" w:hAnsi="Times New Roman" w:cs="Times New Roman"/>
          <w:sz w:val="28"/>
          <w:szCs w:val="28"/>
        </w:rPr>
        <w:t>в ГИС Торги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7618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97037" w14:textId="07262FDC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Адрес подачи заявления: 665253, Иркутская область, г. Тулун, ул. Гидролизная, 2.</w:t>
      </w:r>
    </w:p>
    <w:p w14:paraId="241C5AB6" w14:textId="77777777" w:rsidR="007D03B7" w:rsidRDefault="007D03B7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1CF6A" w14:textId="410E28AB" w:rsidR="00064F9A" w:rsidRPr="0076180F" w:rsidRDefault="00064F9A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приема </w:t>
      </w:r>
      <w:r w:rsidRPr="0076180F">
        <w:rPr>
          <w:rFonts w:ascii="Times New Roman" w:hAnsi="Times New Roman" w:cs="Times New Roman"/>
          <w:sz w:val="28"/>
          <w:szCs w:val="28"/>
        </w:rPr>
        <w:t xml:space="preserve">заявлений – </w:t>
      </w:r>
      <w:r w:rsidR="00FE2C95">
        <w:rPr>
          <w:rFonts w:ascii="Times New Roman" w:hAnsi="Times New Roman" w:cs="Times New Roman"/>
          <w:sz w:val="28"/>
          <w:szCs w:val="28"/>
        </w:rPr>
        <w:t>17</w:t>
      </w:r>
      <w:r w:rsidR="00EE18DC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420ACA2" w14:textId="0FC3D527" w:rsid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– </w:t>
      </w:r>
      <w:r w:rsidR="00FE2C95">
        <w:rPr>
          <w:rFonts w:ascii="Times New Roman" w:hAnsi="Times New Roman" w:cs="Times New Roman"/>
          <w:sz w:val="28"/>
          <w:szCs w:val="28"/>
        </w:rPr>
        <w:t>16</w:t>
      </w:r>
      <w:r w:rsidR="00EE18DC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 w:rsidR="00B33D79"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4AECC4" w14:textId="77777777" w:rsidR="007D03B7" w:rsidRDefault="007D03B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B66E4" w14:textId="6ED0B209" w:rsidR="00B0533B" w:rsidRDefault="00B0533B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80F">
        <w:rPr>
          <w:rFonts w:ascii="Times New Roman" w:hAnsi="Times New Roman" w:cs="Times New Roman"/>
          <w:bCs/>
          <w:sz w:val="28"/>
          <w:szCs w:val="28"/>
        </w:rPr>
        <w:t>Характеристика земельн</w:t>
      </w:r>
      <w:r w:rsidR="00BE6D07">
        <w:rPr>
          <w:rFonts w:ascii="Times New Roman" w:hAnsi="Times New Roman" w:cs="Times New Roman"/>
          <w:bCs/>
          <w:sz w:val="28"/>
          <w:szCs w:val="28"/>
        </w:rPr>
        <w:t>ых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bCs/>
          <w:sz w:val="28"/>
          <w:szCs w:val="28"/>
        </w:rPr>
        <w:t>ов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8E9DF" w14:textId="052988E0" w:rsidR="00B5758C" w:rsidRDefault="00BE6D0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1.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 w:rsidR="00B0533B"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</w:t>
      </w:r>
      <w:r w:rsidR="00FE2C95">
        <w:rPr>
          <w:rFonts w:ascii="Times New Roman" w:hAnsi="Times New Roman" w:cs="Times New Roman"/>
          <w:bCs/>
          <w:sz w:val="28"/>
          <w:szCs w:val="28"/>
        </w:rPr>
        <w:t xml:space="preserve">с кадастровым номером: 38:15:230102:382,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площадью </w:t>
      </w:r>
      <w:r w:rsidR="00FE2C95" w:rsidRPr="00FE2C95">
        <w:rPr>
          <w:rFonts w:ascii="Times New Roman" w:hAnsi="Times New Roman" w:cs="Times New Roman"/>
          <w:bCs/>
          <w:sz w:val="28"/>
          <w:szCs w:val="28"/>
        </w:rPr>
        <w:t>2 653</w:t>
      </w:r>
      <w:r w:rsidR="00FE2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 w:rsidR="007051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="00B5758C" w:rsidRPr="00890FE2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</w:t>
      </w:r>
      <w:r w:rsidR="00FE2C95" w:rsidRPr="00FE2C95">
        <w:rPr>
          <w:rFonts w:ascii="Times New Roman" w:hAnsi="Times New Roman" w:cs="Times New Roman"/>
          <w:sz w:val="28"/>
          <w:szCs w:val="28"/>
        </w:rPr>
        <w:t xml:space="preserve"> </w:t>
      </w:r>
      <w:r w:rsidR="00FE2C95" w:rsidRPr="00890FE2">
        <w:rPr>
          <w:rFonts w:ascii="Times New Roman" w:hAnsi="Times New Roman" w:cs="Times New Roman"/>
          <w:sz w:val="28"/>
          <w:szCs w:val="28"/>
        </w:rPr>
        <w:t>район</w:t>
      </w:r>
      <w:r w:rsidR="00B5758C" w:rsidRPr="00890FE2">
        <w:rPr>
          <w:rFonts w:ascii="Times New Roman" w:hAnsi="Times New Roman" w:cs="Times New Roman"/>
          <w:sz w:val="28"/>
          <w:szCs w:val="28"/>
        </w:rPr>
        <w:t xml:space="preserve">, </w:t>
      </w:r>
      <w:r w:rsidR="00FE2C95">
        <w:rPr>
          <w:rFonts w:ascii="Times New Roman" w:hAnsi="Times New Roman" w:cs="Times New Roman"/>
          <w:sz w:val="28"/>
          <w:szCs w:val="28"/>
        </w:rPr>
        <w:t>село Умыган</w:t>
      </w:r>
      <w:r w:rsidR="00DF54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E2C95">
        <w:rPr>
          <w:rFonts w:ascii="Times New Roman" w:hAnsi="Times New Roman" w:cs="Times New Roman"/>
          <w:sz w:val="28"/>
          <w:szCs w:val="28"/>
        </w:rPr>
        <w:t>Ивана Каторжного</w:t>
      </w:r>
      <w:r w:rsidR="00DF5451">
        <w:rPr>
          <w:rFonts w:ascii="Times New Roman" w:hAnsi="Times New Roman" w:cs="Times New Roman"/>
          <w:sz w:val="28"/>
          <w:szCs w:val="28"/>
        </w:rPr>
        <w:t xml:space="preserve">, </w:t>
      </w:r>
      <w:r w:rsidR="00877D23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FE2C95">
        <w:rPr>
          <w:rFonts w:ascii="Times New Roman" w:hAnsi="Times New Roman" w:cs="Times New Roman"/>
          <w:sz w:val="28"/>
          <w:szCs w:val="28"/>
        </w:rPr>
        <w:t>33б</w:t>
      </w:r>
      <w:r w:rsidR="00B5758C">
        <w:rPr>
          <w:rFonts w:ascii="Times New Roman" w:hAnsi="Times New Roman" w:cs="Times New Roman"/>
          <w:sz w:val="28"/>
          <w:szCs w:val="28"/>
        </w:rPr>
        <w:t>, для</w:t>
      </w:r>
      <w:r w:rsidR="00B5758C"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1DE6769" w14:textId="77777777" w:rsidR="00B0533B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933C4A" w14:textId="77777777" w:rsidR="00FE2C95" w:rsidRPr="00890FE2" w:rsidRDefault="00FE2C95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3219C9" w14:textId="2E834484" w:rsidR="00B0533B" w:rsidRPr="00890FE2" w:rsidRDefault="007D03B7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33B" w:rsidRPr="00890F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0533B" w:rsidRPr="00890FE2">
        <w:rPr>
          <w:rFonts w:ascii="Times New Roman" w:hAnsi="Times New Roman" w:cs="Times New Roman"/>
          <w:sz w:val="28"/>
          <w:szCs w:val="28"/>
        </w:rPr>
        <w:t xml:space="preserve"> КУМИ</w:t>
      </w:r>
    </w:p>
    <w:p w14:paraId="19140A6A" w14:textId="77777777" w:rsidR="00B0533B" w:rsidRPr="00890FE2" w:rsidRDefault="00B0533B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274BD3A4" w14:textId="3CFECD9B" w:rsidR="00890FE2" w:rsidRPr="00890FE2" w:rsidRDefault="00B0533B" w:rsidP="00BE6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7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3B7">
        <w:rPr>
          <w:rFonts w:ascii="Times New Roman" w:hAnsi="Times New Roman" w:cs="Times New Roman"/>
          <w:sz w:val="28"/>
          <w:szCs w:val="28"/>
        </w:rPr>
        <w:t>Е.А. Ефименко</w:t>
      </w:r>
    </w:p>
    <w:sectPr w:rsidR="00890FE2" w:rsidRPr="00890FE2" w:rsidSect="00BE6D07">
      <w:headerReference w:type="even" r:id="rId6"/>
      <w:footerReference w:type="even" r:id="rId7"/>
      <w:footerReference w:type="default" r:id="rId8"/>
      <w:pgSz w:w="11907" w:h="16840"/>
      <w:pgMar w:top="568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F8C5" w14:textId="77777777" w:rsidR="00D5716E" w:rsidRDefault="00D5716E" w:rsidP="00E17568">
      <w:pPr>
        <w:spacing w:after="0" w:line="240" w:lineRule="auto"/>
      </w:pPr>
      <w:r>
        <w:separator/>
      </w:r>
    </w:p>
  </w:endnote>
  <w:endnote w:type="continuationSeparator" w:id="0">
    <w:p w14:paraId="7693D46A" w14:textId="77777777" w:rsidR="00D5716E" w:rsidRDefault="00D5716E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5C8A" w14:textId="77777777" w:rsidR="003012F5" w:rsidRDefault="00AB15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F9E849" w14:textId="77777777" w:rsidR="003012F5" w:rsidRDefault="003012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6970" w14:textId="77777777" w:rsidR="003012F5" w:rsidRDefault="003012F5">
    <w:pPr>
      <w:pStyle w:val="a3"/>
      <w:framePr w:wrap="around" w:vAnchor="text" w:hAnchor="margin" w:xAlign="right" w:y="1"/>
      <w:rPr>
        <w:rStyle w:val="a5"/>
      </w:rPr>
    </w:pPr>
  </w:p>
  <w:p w14:paraId="0B63A7D6" w14:textId="77777777" w:rsidR="003012F5" w:rsidRDefault="003012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7DC10" w14:textId="77777777" w:rsidR="00D5716E" w:rsidRDefault="00D5716E" w:rsidP="00E17568">
      <w:pPr>
        <w:spacing w:after="0" w:line="240" w:lineRule="auto"/>
      </w:pPr>
      <w:r>
        <w:separator/>
      </w:r>
    </w:p>
  </w:footnote>
  <w:footnote w:type="continuationSeparator" w:id="0">
    <w:p w14:paraId="1C5684CB" w14:textId="77777777" w:rsidR="00D5716E" w:rsidRDefault="00D5716E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4B8D" w14:textId="0512D5E3" w:rsidR="003012F5" w:rsidRDefault="00AB15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D07">
      <w:rPr>
        <w:rStyle w:val="a5"/>
        <w:noProof/>
      </w:rPr>
      <w:t>2</w:t>
    </w:r>
    <w:r>
      <w:rPr>
        <w:rStyle w:val="a5"/>
      </w:rPr>
      <w:fldChar w:fldCharType="end"/>
    </w:r>
  </w:p>
  <w:p w14:paraId="310951E4" w14:textId="77777777" w:rsidR="003012F5" w:rsidRDefault="003012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4D"/>
    <w:rsid w:val="00014FE0"/>
    <w:rsid w:val="00016D2D"/>
    <w:rsid w:val="0003509F"/>
    <w:rsid w:val="0005324B"/>
    <w:rsid w:val="0006267B"/>
    <w:rsid w:val="00064F9A"/>
    <w:rsid w:val="00092A4C"/>
    <w:rsid w:val="000A2334"/>
    <w:rsid w:val="000B3765"/>
    <w:rsid w:val="000C38D9"/>
    <w:rsid w:val="000C42EC"/>
    <w:rsid w:val="000D1518"/>
    <w:rsid w:val="000F4CDC"/>
    <w:rsid w:val="001140A4"/>
    <w:rsid w:val="00114B7D"/>
    <w:rsid w:val="00122096"/>
    <w:rsid w:val="001518DF"/>
    <w:rsid w:val="001626A5"/>
    <w:rsid w:val="00164AC2"/>
    <w:rsid w:val="00175088"/>
    <w:rsid w:val="001814EA"/>
    <w:rsid w:val="00192CC1"/>
    <w:rsid w:val="00194D4C"/>
    <w:rsid w:val="001A5EAA"/>
    <w:rsid w:val="001B1027"/>
    <w:rsid w:val="001B1C21"/>
    <w:rsid w:val="001C2125"/>
    <w:rsid w:val="001C78F1"/>
    <w:rsid w:val="001F5C47"/>
    <w:rsid w:val="002062F9"/>
    <w:rsid w:val="00206F17"/>
    <w:rsid w:val="00236355"/>
    <w:rsid w:val="0023751D"/>
    <w:rsid w:val="00237FDC"/>
    <w:rsid w:val="002469C6"/>
    <w:rsid w:val="00261CE9"/>
    <w:rsid w:val="0027641D"/>
    <w:rsid w:val="00293B78"/>
    <w:rsid w:val="002B00B4"/>
    <w:rsid w:val="002E4D6F"/>
    <w:rsid w:val="003012F5"/>
    <w:rsid w:val="0032199C"/>
    <w:rsid w:val="00332EEB"/>
    <w:rsid w:val="00346A07"/>
    <w:rsid w:val="0035624B"/>
    <w:rsid w:val="00357009"/>
    <w:rsid w:val="00370295"/>
    <w:rsid w:val="003759C2"/>
    <w:rsid w:val="00380247"/>
    <w:rsid w:val="003831AB"/>
    <w:rsid w:val="00392035"/>
    <w:rsid w:val="003B1579"/>
    <w:rsid w:val="003B3D19"/>
    <w:rsid w:val="003C75A2"/>
    <w:rsid w:val="003D562C"/>
    <w:rsid w:val="003D5DCE"/>
    <w:rsid w:val="003E5324"/>
    <w:rsid w:val="003E732E"/>
    <w:rsid w:val="003F21F3"/>
    <w:rsid w:val="003F3CC4"/>
    <w:rsid w:val="00402236"/>
    <w:rsid w:val="00421786"/>
    <w:rsid w:val="00427662"/>
    <w:rsid w:val="00430EAC"/>
    <w:rsid w:val="00430F8F"/>
    <w:rsid w:val="00443F4D"/>
    <w:rsid w:val="004535F8"/>
    <w:rsid w:val="004853E9"/>
    <w:rsid w:val="004A6431"/>
    <w:rsid w:val="004B6261"/>
    <w:rsid w:val="004D3638"/>
    <w:rsid w:val="004F022D"/>
    <w:rsid w:val="004F5D81"/>
    <w:rsid w:val="00512810"/>
    <w:rsid w:val="005205A8"/>
    <w:rsid w:val="0052771C"/>
    <w:rsid w:val="005369A2"/>
    <w:rsid w:val="00560E30"/>
    <w:rsid w:val="0058190E"/>
    <w:rsid w:val="005829B3"/>
    <w:rsid w:val="005C2985"/>
    <w:rsid w:val="005C2D88"/>
    <w:rsid w:val="005E1434"/>
    <w:rsid w:val="005F7B54"/>
    <w:rsid w:val="005F7DD7"/>
    <w:rsid w:val="00614027"/>
    <w:rsid w:val="00616311"/>
    <w:rsid w:val="00632882"/>
    <w:rsid w:val="006552E0"/>
    <w:rsid w:val="006738D8"/>
    <w:rsid w:val="00684B5B"/>
    <w:rsid w:val="006A1DD3"/>
    <w:rsid w:val="006B0D0E"/>
    <w:rsid w:val="006E778D"/>
    <w:rsid w:val="00705170"/>
    <w:rsid w:val="00730204"/>
    <w:rsid w:val="0076180F"/>
    <w:rsid w:val="00762746"/>
    <w:rsid w:val="0078134C"/>
    <w:rsid w:val="00784D85"/>
    <w:rsid w:val="007A13E1"/>
    <w:rsid w:val="007A45C3"/>
    <w:rsid w:val="007C2BEE"/>
    <w:rsid w:val="007D03B7"/>
    <w:rsid w:val="007D0DF4"/>
    <w:rsid w:val="007D7D7A"/>
    <w:rsid w:val="007E3E8E"/>
    <w:rsid w:val="0082547D"/>
    <w:rsid w:val="008313C9"/>
    <w:rsid w:val="008428A9"/>
    <w:rsid w:val="00844EA0"/>
    <w:rsid w:val="008560B9"/>
    <w:rsid w:val="0085677E"/>
    <w:rsid w:val="00877D23"/>
    <w:rsid w:val="00885BBD"/>
    <w:rsid w:val="00890FE2"/>
    <w:rsid w:val="00894267"/>
    <w:rsid w:val="0089775E"/>
    <w:rsid w:val="008B037D"/>
    <w:rsid w:val="008C61FF"/>
    <w:rsid w:val="008D4FE6"/>
    <w:rsid w:val="009116CC"/>
    <w:rsid w:val="0091425C"/>
    <w:rsid w:val="0094548A"/>
    <w:rsid w:val="009511F1"/>
    <w:rsid w:val="00953433"/>
    <w:rsid w:val="0096605B"/>
    <w:rsid w:val="0097667C"/>
    <w:rsid w:val="009C09D1"/>
    <w:rsid w:val="009E3341"/>
    <w:rsid w:val="009E52F6"/>
    <w:rsid w:val="009F61E9"/>
    <w:rsid w:val="00A230E0"/>
    <w:rsid w:val="00A468B7"/>
    <w:rsid w:val="00A55E35"/>
    <w:rsid w:val="00A7145C"/>
    <w:rsid w:val="00A75BE7"/>
    <w:rsid w:val="00A81C13"/>
    <w:rsid w:val="00AB15FF"/>
    <w:rsid w:val="00AB30D5"/>
    <w:rsid w:val="00AE59F8"/>
    <w:rsid w:val="00B0533B"/>
    <w:rsid w:val="00B24C9F"/>
    <w:rsid w:val="00B30BB4"/>
    <w:rsid w:val="00B33D79"/>
    <w:rsid w:val="00B50815"/>
    <w:rsid w:val="00B5199C"/>
    <w:rsid w:val="00B51AB2"/>
    <w:rsid w:val="00B5758C"/>
    <w:rsid w:val="00B770FA"/>
    <w:rsid w:val="00B96F25"/>
    <w:rsid w:val="00BC57A9"/>
    <w:rsid w:val="00BD44AA"/>
    <w:rsid w:val="00BE3B83"/>
    <w:rsid w:val="00BE6D07"/>
    <w:rsid w:val="00BF2194"/>
    <w:rsid w:val="00BF4327"/>
    <w:rsid w:val="00C03A1D"/>
    <w:rsid w:val="00C04898"/>
    <w:rsid w:val="00C506BA"/>
    <w:rsid w:val="00C5500F"/>
    <w:rsid w:val="00C55C4F"/>
    <w:rsid w:val="00C65FC5"/>
    <w:rsid w:val="00C75A46"/>
    <w:rsid w:val="00C86037"/>
    <w:rsid w:val="00CA1720"/>
    <w:rsid w:val="00CA5355"/>
    <w:rsid w:val="00CC13FD"/>
    <w:rsid w:val="00CE3A20"/>
    <w:rsid w:val="00CF6060"/>
    <w:rsid w:val="00D026B8"/>
    <w:rsid w:val="00D07C85"/>
    <w:rsid w:val="00D106B9"/>
    <w:rsid w:val="00D15AD6"/>
    <w:rsid w:val="00D35F55"/>
    <w:rsid w:val="00D5026D"/>
    <w:rsid w:val="00D5222F"/>
    <w:rsid w:val="00D5716E"/>
    <w:rsid w:val="00D71024"/>
    <w:rsid w:val="00DA7CCE"/>
    <w:rsid w:val="00DC05B8"/>
    <w:rsid w:val="00DD354C"/>
    <w:rsid w:val="00DD4203"/>
    <w:rsid w:val="00DD7997"/>
    <w:rsid w:val="00DE267C"/>
    <w:rsid w:val="00DE31C2"/>
    <w:rsid w:val="00DF0075"/>
    <w:rsid w:val="00DF5451"/>
    <w:rsid w:val="00E05992"/>
    <w:rsid w:val="00E17568"/>
    <w:rsid w:val="00E24E05"/>
    <w:rsid w:val="00E70128"/>
    <w:rsid w:val="00E73494"/>
    <w:rsid w:val="00E77751"/>
    <w:rsid w:val="00E92629"/>
    <w:rsid w:val="00E93CC0"/>
    <w:rsid w:val="00E959AF"/>
    <w:rsid w:val="00EA0C36"/>
    <w:rsid w:val="00EA7B1D"/>
    <w:rsid w:val="00EB12C2"/>
    <w:rsid w:val="00ED17CA"/>
    <w:rsid w:val="00EE18DC"/>
    <w:rsid w:val="00EE2DB7"/>
    <w:rsid w:val="00F20875"/>
    <w:rsid w:val="00F35571"/>
    <w:rsid w:val="00F40944"/>
    <w:rsid w:val="00F54657"/>
    <w:rsid w:val="00F57067"/>
    <w:rsid w:val="00F87273"/>
    <w:rsid w:val="00F87CCB"/>
    <w:rsid w:val="00F95EE7"/>
    <w:rsid w:val="00FA64AD"/>
    <w:rsid w:val="00FB05F8"/>
    <w:rsid w:val="00FC7A8F"/>
    <w:rsid w:val="00FD6E11"/>
    <w:rsid w:val="00FD7BAE"/>
    <w:rsid w:val="00FE2C95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7D3"/>
  <w15:docId w15:val="{374F5103-3E6B-4F61-B130-AD5F8004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B3D1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3</cp:revision>
  <cp:lastPrinted>2026-04-30T06:10:00Z</cp:lastPrinted>
  <dcterms:created xsi:type="dcterms:W3CDTF">2026-06-16T01:34:00Z</dcterms:created>
  <dcterms:modified xsi:type="dcterms:W3CDTF">2026-06-16T01:41:00Z</dcterms:modified>
</cp:coreProperties>
</file>