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3F" w:rsidRPr="00B021AB" w:rsidRDefault="0057475B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1AB">
        <w:rPr>
          <w:rFonts w:ascii="Arial" w:hAnsi="Arial" w:cs="Arial"/>
          <w:sz w:val="24"/>
          <w:szCs w:val="24"/>
        </w:rPr>
        <w:t xml:space="preserve">Приложение </w:t>
      </w:r>
      <w:r w:rsidR="00B021AB" w:rsidRPr="00B021AB">
        <w:rPr>
          <w:rFonts w:ascii="Arial" w:hAnsi="Arial" w:cs="Arial"/>
          <w:sz w:val="24"/>
          <w:szCs w:val="24"/>
        </w:rPr>
        <w:t>7</w:t>
      </w:r>
    </w:p>
    <w:p w:rsidR="00E5523F" w:rsidRPr="00B021AB" w:rsidRDefault="00E5523F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49A4" w:rsidRPr="00B021AB" w:rsidRDefault="001349A4" w:rsidP="001349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1AB">
        <w:rPr>
          <w:rFonts w:ascii="Arial" w:hAnsi="Arial" w:cs="Arial"/>
          <w:sz w:val="24"/>
          <w:szCs w:val="24"/>
        </w:rPr>
        <w:t xml:space="preserve">Утвержден </w:t>
      </w:r>
    </w:p>
    <w:p w:rsidR="001349A4" w:rsidRPr="00B021AB" w:rsidRDefault="001349A4" w:rsidP="001349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1AB">
        <w:rPr>
          <w:rFonts w:ascii="Arial" w:hAnsi="Arial" w:cs="Arial"/>
          <w:sz w:val="24"/>
          <w:szCs w:val="24"/>
        </w:rPr>
        <w:t xml:space="preserve">распоряжением администрации  </w:t>
      </w:r>
    </w:p>
    <w:p w:rsidR="001349A4" w:rsidRPr="00B021AB" w:rsidRDefault="001349A4" w:rsidP="001349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1AB">
        <w:rPr>
          <w:rFonts w:ascii="Arial" w:hAnsi="Arial" w:cs="Arial"/>
          <w:sz w:val="24"/>
          <w:szCs w:val="24"/>
        </w:rPr>
        <w:t>Тулунского муниципального района</w:t>
      </w:r>
    </w:p>
    <w:p w:rsidR="001349A4" w:rsidRPr="00B021AB" w:rsidRDefault="001349A4" w:rsidP="001349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1AB">
        <w:rPr>
          <w:rFonts w:ascii="Arial" w:hAnsi="Arial" w:cs="Arial"/>
          <w:sz w:val="24"/>
          <w:szCs w:val="24"/>
        </w:rPr>
        <w:t xml:space="preserve">от « </w:t>
      </w:r>
      <w:r w:rsidR="00B021AB" w:rsidRPr="00B021AB">
        <w:rPr>
          <w:rFonts w:ascii="Arial" w:hAnsi="Arial" w:cs="Arial"/>
          <w:sz w:val="24"/>
          <w:szCs w:val="24"/>
        </w:rPr>
        <w:t>____</w:t>
      </w:r>
      <w:r w:rsidRPr="00B021AB">
        <w:rPr>
          <w:rFonts w:ascii="Arial" w:hAnsi="Arial" w:cs="Arial"/>
          <w:sz w:val="24"/>
          <w:szCs w:val="24"/>
        </w:rPr>
        <w:t xml:space="preserve"> » _</w:t>
      </w:r>
      <w:r w:rsidR="00B021AB" w:rsidRPr="00B021AB">
        <w:rPr>
          <w:rFonts w:ascii="Arial" w:hAnsi="Arial" w:cs="Arial"/>
          <w:sz w:val="24"/>
          <w:szCs w:val="24"/>
        </w:rPr>
        <w:t>__</w:t>
      </w:r>
      <w:r w:rsidRPr="00B021AB">
        <w:rPr>
          <w:rFonts w:ascii="Arial" w:hAnsi="Arial" w:cs="Arial"/>
          <w:sz w:val="24"/>
          <w:szCs w:val="24"/>
        </w:rPr>
        <w:t>_202</w:t>
      </w:r>
      <w:r w:rsidR="00B021AB" w:rsidRPr="00B021AB">
        <w:rPr>
          <w:rFonts w:ascii="Arial" w:hAnsi="Arial" w:cs="Arial"/>
          <w:sz w:val="24"/>
          <w:szCs w:val="24"/>
        </w:rPr>
        <w:t>4</w:t>
      </w:r>
      <w:r w:rsidRPr="00B021AB">
        <w:rPr>
          <w:rFonts w:ascii="Arial" w:hAnsi="Arial" w:cs="Arial"/>
          <w:sz w:val="24"/>
          <w:szCs w:val="24"/>
        </w:rPr>
        <w:t xml:space="preserve"> года № </w:t>
      </w:r>
      <w:r w:rsidR="00B021AB" w:rsidRPr="00B021AB">
        <w:rPr>
          <w:rFonts w:ascii="Arial" w:hAnsi="Arial" w:cs="Arial"/>
          <w:sz w:val="24"/>
          <w:szCs w:val="24"/>
        </w:rPr>
        <w:t>__</w:t>
      </w:r>
      <w:proofErr w:type="gramStart"/>
      <w:r w:rsidR="00B021AB" w:rsidRPr="00B021AB">
        <w:rPr>
          <w:rFonts w:ascii="Arial" w:hAnsi="Arial" w:cs="Arial"/>
          <w:sz w:val="24"/>
          <w:szCs w:val="24"/>
        </w:rPr>
        <w:t>_</w:t>
      </w:r>
      <w:r w:rsidRPr="00B021AB">
        <w:rPr>
          <w:rFonts w:ascii="Arial" w:hAnsi="Arial" w:cs="Arial"/>
          <w:sz w:val="24"/>
          <w:szCs w:val="24"/>
        </w:rPr>
        <w:t>-</w:t>
      </w:r>
      <w:proofErr w:type="gramEnd"/>
      <w:r w:rsidRPr="00B021AB">
        <w:rPr>
          <w:rFonts w:ascii="Arial" w:hAnsi="Arial" w:cs="Arial"/>
          <w:sz w:val="24"/>
          <w:szCs w:val="24"/>
        </w:rPr>
        <w:t>РГ</w:t>
      </w:r>
    </w:p>
    <w:p w:rsidR="002E44BD" w:rsidRPr="00B021AB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44BD" w:rsidRPr="00B021AB" w:rsidRDefault="002E44BD" w:rsidP="002E44BD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B021AB">
        <w:rPr>
          <w:rFonts w:ascii="Arial" w:hAnsi="Arial" w:cs="Arial"/>
          <w:sz w:val="24"/>
          <w:szCs w:val="24"/>
        </w:rPr>
        <w:t>Перечень земельных участков, находящихся  в муниципальной собственности, или государственная собственность на которые н</w:t>
      </w:r>
      <w:r w:rsidR="00B021AB" w:rsidRPr="00B021AB">
        <w:rPr>
          <w:rFonts w:ascii="Arial" w:hAnsi="Arial" w:cs="Arial"/>
          <w:sz w:val="24"/>
          <w:szCs w:val="24"/>
        </w:rPr>
        <w:t>е</w:t>
      </w:r>
      <w:r w:rsidRPr="00B021AB">
        <w:rPr>
          <w:rFonts w:ascii="Arial" w:hAnsi="Arial" w:cs="Arial"/>
          <w:sz w:val="24"/>
          <w:szCs w:val="24"/>
        </w:rPr>
        <w:t xml:space="preserve"> разграничена, с целью бесплатного предоставления в собственность граждан</w:t>
      </w:r>
      <w:r w:rsidR="00E5523F" w:rsidRPr="00B021AB">
        <w:rPr>
          <w:rFonts w:ascii="Arial" w:hAnsi="Arial" w:cs="Arial"/>
          <w:sz w:val="24"/>
          <w:szCs w:val="24"/>
        </w:rPr>
        <w:t xml:space="preserve">, постоянно проживающих на территории </w:t>
      </w:r>
      <w:r w:rsidR="001A2E9F" w:rsidRPr="00B021AB">
        <w:rPr>
          <w:rFonts w:ascii="Arial" w:hAnsi="Arial" w:cs="Arial"/>
          <w:sz w:val="24"/>
          <w:szCs w:val="24"/>
        </w:rPr>
        <w:t xml:space="preserve">Владимирского </w:t>
      </w:r>
      <w:r w:rsidR="00E5523F" w:rsidRPr="00B021AB">
        <w:rPr>
          <w:rFonts w:ascii="Arial" w:hAnsi="Arial" w:cs="Arial"/>
          <w:sz w:val="24"/>
          <w:szCs w:val="24"/>
        </w:rPr>
        <w:t>сельского поселения</w:t>
      </w:r>
      <w:r w:rsidRPr="00B021AB">
        <w:rPr>
          <w:rFonts w:ascii="Arial" w:hAnsi="Arial" w:cs="Arial"/>
          <w:sz w:val="24"/>
          <w:szCs w:val="24"/>
        </w:rPr>
        <w:t>, состоящих на земельном учете на территории муниципального образования «Тулунский район»</w:t>
      </w:r>
    </w:p>
    <w:tbl>
      <w:tblPr>
        <w:tblStyle w:val="a3"/>
        <w:tblW w:w="15429" w:type="dxa"/>
        <w:tblInd w:w="-318" w:type="dxa"/>
        <w:tblLayout w:type="fixed"/>
        <w:tblLook w:val="04A0"/>
      </w:tblPr>
      <w:tblGrid>
        <w:gridCol w:w="852"/>
        <w:gridCol w:w="2198"/>
        <w:gridCol w:w="1551"/>
        <w:gridCol w:w="2430"/>
        <w:gridCol w:w="1810"/>
        <w:gridCol w:w="1636"/>
        <w:gridCol w:w="2565"/>
        <w:gridCol w:w="2387"/>
      </w:tblGrid>
      <w:tr w:rsidR="002E7F4E" w:rsidRPr="00B021AB" w:rsidTr="00B021AB">
        <w:tc>
          <w:tcPr>
            <w:tcW w:w="852" w:type="dxa"/>
          </w:tcPr>
          <w:p w:rsidR="002E7F4E" w:rsidRPr="00B021AB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021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021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98" w:type="dxa"/>
          </w:tcPr>
          <w:p w:rsidR="002E7F4E" w:rsidRPr="00B021AB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51" w:type="dxa"/>
          </w:tcPr>
          <w:p w:rsidR="002E7F4E" w:rsidRPr="00B021AB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40" w:type="dxa"/>
            <w:gridSpan w:val="2"/>
          </w:tcPr>
          <w:p w:rsidR="002E7F4E" w:rsidRPr="00B021AB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Территориальная зона земельного участка</w:t>
            </w:r>
          </w:p>
          <w:p w:rsidR="002E7F4E" w:rsidRPr="00B021AB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636" w:type="dxa"/>
          </w:tcPr>
          <w:p w:rsidR="002E7F4E" w:rsidRPr="00B021AB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565" w:type="dxa"/>
          </w:tcPr>
          <w:p w:rsidR="002E7F4E" w:rsidRPr="00B021AB" w:rsidRDefault="002E7F4E" w:rsidP="008A35F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Координаты земельного участка</w:t>
            </w:r>
          </w:p>
        </w:tc>
        <w:tc>
          <w:tcPr>
            <w:tcW w:w="2387" w:type="dxa"/>
          </w:tcPr>
          <w:p w:rsidR="002E7F4E" w:rsidRPr="00B021AB" w:rsidRDefault="002E7F4E" w:rsidP="008A35F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Возможность технологического присоединения земельного участка к сетям водоснабжения, водоотведения, теплоснабжения</w:t>
            </w:r>
          </w:p>
        </w:tc>
      </w:tr>
      <w:tr w:rsidR="0060576E" w:rsidRPr="00B021AB" w:rsidTr="00B021AB">
        <w:tc>
          <w:tcPr>
            <w:tcW w:w="852" w:type="dxa"/>
          </w:tcPr>
          <w:p w:rsidR="0060576E" w:rsidRPr="00B021AB" w:rsidRDefault="001A2E9F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1</w:t>
            </w:r>
            <w:r w:rsidR="0060576E" w:rsidRPr="00B021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B021AB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муниципальный район Тулунский, сельское поселение Владимирское, </w:t>
            </w:r>
          </w:p>
          <w:p w:rsidR="0060576E" w:rsidRPr="00B021AB" w:rsidRDefault="0060576E" w:rsidP="00CA1772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 xml:space="preserve">деревня Владимировка, улица Школьная, земельный </w:t>
            </w:r>
            <w:r w:rsidRPr="00B021AB">
              <w:rPr>
                <w:rFonts w:ascii="Arial" w:hAnsi="Arial" w:cs="Arial"/>
                <w:sz w:val="24"/>
                <w:szCs w:val="24"/>
              </w:rPr>
              <w:lastRenderedPageBreak/>
              <w:t>участок 1</w:t>
            </w:r>
          </w:p>
        </w:tc>
        <w:tc>
          <w:tcPr>
            <w:tcW w:w="1551" w:type="dxa"/>
          </w:tcPr>
          <w:p w:rsidR="0060576E" w:rsidRPr="00B021AB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lastRenderedPageBreak/>
              <w:t>904 кв.м.</w:t>
            </w:r>
          </w:p>
        </w:tc>
        <w:tc>
          <w:tcPr>
            <w:tcW w:w="2430" w:type="dxa"/>
          </w:tcPr>
          <w:p w:rsidR="0060576E" w:rsidRPr="00B021AB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B021AB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B021AB" w:rsidRDefault="0060576E" w:rsidP="00CA1772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B021AB" w:rsidRDefault="0060576E" w:rsidP="00493032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021AB" w:rsidRDefault="0060576E" w:rsidP="00493032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021AB" w:rsidRDefault="0060576E" w:rsidP="00493032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021AB" w:rsidRDefault="0060576E" w:rsidP="004930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tbl>
            <w:tblPr>
              <w:tblStyle w:val="a3"/>
              <w:tblpPr w:leftFromText="180" w:rightFromText="180" w:vertAnchor="text" w:horzAnchor="margin" w:tblpY="82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021AB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021AB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2267284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2267284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594411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2267250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594434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2267255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594423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2267292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2267284</w:t>
                  </w:r>
                </w:p>
              </w:tc>
            </w:tr>
          </w:tbl>
          <w:p w:rsidR="0060576E" w:rsidRPr="00B021AB" w:rsidRDefault="0060576E" w:rsidP="00CA1772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60576E" w:rsidRPr="00B021AB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B021AB" w:rsidTr="00B021AB">
        <w:tc>
          <w:tcPr>
            <w:tcW w:w="852" w:type="dxa"/>
          </w:tcPr>
          <w:p w:rsidR="0060576E" w:rsidRPr="00B021AB" w:rsidRDefault="001A2E9F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60576E" w:rsidRPr="00B021A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198" w:type="dxa"/>
          </w:tcPr>
          <w:p w:rsidR="0060576E" w:rsidRPr="00B021AB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муниципальный район Тулунский, сельское поселение Владимирское, </w:t>
            </w:r>
          </w:p>
          <w:p w:rsidR="0060576E" w:rsidRPr="00B021AB" w:rsidRDefault="0060576E" w:rsidP="00855F8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деревня Владимировка, улица Школьная, земельный участок 45</w:t>
            </w:r>
          </w:p>
        </w:tc>
        <w:tc>
          <w:tcPr>
            <w:tcW w:w="1551" w:type="dxa"/>
          </w:tcPr>
          <w:p w:rsidR="0060576E" w:rsidRPr="00B021AB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1871 кв.м.</w:t>
            </w:r>
          </w:p>
        </w:tc>
        <w:tc>
          <w:tcPr>
            <w:tcW w:w="2430" w:type="dxa"/>
          </w:tcPr>
          <w:p w:rsidR="0060576E" w:rsidRPr="00B021AB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B021AB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B021AB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B021AB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021AB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021AB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021AB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tbl>
            <w:tblPr>
              <w:tblStyle w:val="a3"/>
              <w:tblpPr w:leftFromText="180" w:rightFromText="180" w:vertAnchor="text" w:horzAnchor="margin" w:tblpY="198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021AB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021AB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2268199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2268199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594115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2268184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594130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2268190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594130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2268188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594137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2268169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594178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2268183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594173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2268197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594165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2268219</w:t>
                  </w:r>
                </w:p>
              </w:tc>
            </w:tr>
            <w:tr w:rsidR="0060576E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60576E" w:rsidRPr="00B021AB" w:rsidRDefault="0060576E" w:rsidP="00493032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2268199</w:t>
                  </w:r>
                </w:p>
              </w:tc>
            </w:tr>
          </w:tbl>
          <w:p w:rsidR="0060576E" w:rsidRPr="00B021AB" w:rsidRDefault="0060576E" w:rsidP="00855F84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60576E" w:rsidRPr="00B021AB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B021AB" w:rsidTr="00B021AB">
        <w:tc>
          <w:tcPr>
            <w:tcW w:w="852" w:type="dxa"/>
          </w:tcPr>
          <w:p w:rsidR="0060576E" w:rsidRPr="00B021AB" w:rsidRDefault="001A2E9F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3</w:t>
            </w:r>
            <w:r w:rsidR="0060576E" w:rsidRPr="00B021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B021AB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муниципальный район Тулунский, сельское поселение Владимирское, </w:t>
            </w:r>
          </w:p>
          <w:p w:rsidR="0060576E" w:rsidRPr="00B021AB" w:rsidRDefault="0060576E" w:rsidP="00855F8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деревня Владимировка, улица Школьная, земельный участок 46</w:t>
            </w:r>
          </w:p>
        </w:tc>
        <w:tc>
          <w:tcPr>
            <w:tcW w:w="1551" w:type="dxa"/>
          </w:tcPr>
          <w:p w:rsidR="0060576E" w:rsidRPr="00B021AB" w:rsidRDefault="002B60A8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1986</w:t>
            </w:r>
            <w:r w:rsidR="0060576E" w:rsidRPr="00B021AB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60576E" w:rsidRPr="00B021AB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B021AB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B021AB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B021AB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021AB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021AB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021AB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tbl>
            <w:tblPr>
              <w:tblStyle w:val="a3"/>
              <w:tblpPr w:leftFromText="180" w:rightFromText="180" w:vertAnchor="text" w:horzAnchor="margin" w:tblpY="-160"/>
              <w:tblOverlap w:val="never"/>
              <w:tblW w:w="2405" w:type="dxa"/>
              <w:tblLayout w:type="fixed"/>
              <w:tblLook w:val="01E0"/>
            </w:tblPr>
            <w:tblGrid>
              <w:gridCol w:w="1129"/>
              <w:gridCol w:w="1276"/>
            </w:tblGrid>
            <w:tr w:rsidR="00B021AB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1AB" w:rsidRPr="00B021AB" w:rsidRDefault="00B021AB" w:rsidP="00B021AB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021AB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021AB" w:rsidRPr="00B021AB" w:rsidRDefault="00B021AB" w:rsidP="00B021AB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021AB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B021AB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1AB" w:rsidRPr="00B021AB" w:rsidRDefault="00B021AB" w:rsidP="00B021A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594082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021AB" w:rsidRPr="00B021AB" w:rsidRDefault="00B021AB" w:rsidP="00B021A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2268154</w:t>
                  </w:r>
                </w:p>
              </w:tc>
            </w:tr>
            <w:tr w:rsidR="00B021AB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1AB" w:rsidRPr="00B021AB" w:rsidRDefault="00B021AB" w:rsidP="00B021A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594068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021AB" w:rsidRPr="00B021AB" w:rsidRDefault="00B021AB" w:rsidP="00B021A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2268196</w:t>
                  </w:r>
                </w:p>
              </w:tc>
            </w:tr>
            <w:tr w:rsidR="00B021AB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1AB" w:rsidRPr="00B021AB" w:rsidRDefault="00B021AB" w:rsidP="00B021A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594025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021AB" w:rsidRPr="00B021AB" w:rsidRDefault="00B021AB" w:rsidP="00B021A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2268183</w:t>
                  </w:r>
                </w:p>
              </w:tc>
            </w:tr>
            <w:tr w:rsidR="00B021AB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1AB" w:rsidRPr="00B021AB" w:rsidRDefault="00B021AB" w:rsidP="00B021A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594039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021AB" w:rsidRPr="00B021AB" w:rsidRDefault="00B021AB" w:rsidP="00B021A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2268141</w:t>
                  </w:r>
                </w:p>
              </w:tc>
            </w:tr>
            <w:tr w:rsidR="00B021AB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1AB" w:rsidRPr="00B021AB" w:rsidRDefault="00B021AB" w:rsidP="00B021A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594067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021AB" w:rsidRPr="00B021AB" w:rsidRDefault="00B021AB" w:rsidP="00B021A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2268150</w:t>
                  </w:r>
                </w:p>
              </w:tc>
            </w:tr>
            <w:tr w:rsidR="00B021AB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21AB" w:rsidRPr="00B021AB" w:rsidRDefault="00B021AB" w:rsidP="00B021A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594082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B021AB" w:rsidRPr="00B021AB" w:rsidRDefault="00B021AB" w:rsidP="00B021AB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2268154</w:t>
                  </w:r>
                </w:p>
              </w:tc>
            </w:tr>
          </w:tbl>
          <w:p w:rsidR="0060576E" w:rsidRPr="00B021AB" w:rsidRDefault="0060576E" w:rsidP="00855F84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60576E" w:rsidRPr="00B021AB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Существуют подъездные пути и возможность подключения к электрическим сетям</w:t>
            </w:r>
          </w:p>
        </w:tc>
      </w:tr>
      <w:tr w:rsidR="0060576E" w:rsidRPr="00B021AB" w:rsidTr="00B021AB">
        <w:tc>
          <w:tcPr>
            <w:tcW w:w="852" w:type="dxa"/>
          </w:tcPr>
          <w:p w:rsidR="0060576E" w:rsidRPr="00B021AB" w:rsidRDefault="001A2E9F" w:rsidP="002E44BD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4</w:t>
            </w:r>
            <w:r w:rsidR="0060576E" w:rsidRPr="00B021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60576E" w:rsidRPr="00B021AB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 xml:space="preserve">Российская Федерация, Иркутская область, </w:t>
            </w:r>
            <w:r w:rsidRPr="00B021A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муниципальный район Тулунский, сельское поселение Владимирское, </w:t>
            </w:r>
          </w:p>
          <w:p w:rsidR="0060576E" w:rsidRPr="00B021AB" w:rsidRDefault="0060576E" w:rsidP="00855F8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деревня Владимировка, улица Школьная, земельный участок 48</w:t>
            </w:r>
          </w:p>
          <w:p w:rsidR="0060576E" w:rsidRPr="00B021AB" w:rsidRDefault="0060576E" w:rsidP="00855F8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0576E" w:rsidRPr="00B021AB" w:rsidRDefault="002B60A8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lastRenderedPageBreak/>
              <w:t>1804</w:t>
            </w:r>
            <w:r w:rsidR="0060576E" w:rsidRPr="00B021AB">
              <w:rPr>
                <w:rFonts w:ascii="Arial" w:hAnsi="Arial" w:cs="Arial"/>
                <w:sz w:val="24"/>
                <w:szCs w:val="24"/>
              </w:rPr>
              <w:t xml:space="preserve"> кв.м.</w:t>
            </w:r>
          </w:p>
        </w:tc>
        <w:tc>
          <w:tcPr>
            <w:tcW w:w="2430" w:type="dxa"/>
          </w:tcPr>
          <w:p w:rsidR="0060576E" w:rsidRPr="00B021AB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10" w:type="dxa"/>
          </w:tcPr>
          <w:p w:rsidR="0060576E" w:rsidRPr="00B021AB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636" w:type="dxa"/>
          </w:tcPr>
          <w:p w:rsidR="0060576E" w:rsidRPr="00B021AB" w:rsidRDefault="0060576E" w:rsidP="00855F84">
            <w:pPr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  <w:p w:rsidR="0060576E" w:rsidRPr="00B021AB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021AB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021AB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576E" w:rsidRPr="00B021AB" w:rsidRDefault="0060576E" w:rsidP="00855F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tbl>
            <w:tblPr>
              <w:tblStyle w:val="a3"/>
              <w:tblpPr w:leftFromText="180" w:rightFromText="180" w:vertAnchor="text" w:horzAnchor="margin" w:tblpY="-69"/>
              <w:tblOverlap w:val="never"/>
              <w:tblW w:w="2547" w:type="dxa"/>
              <w:tblLayout w:type="fixed"/>
              <w:tblLook w:val="01E0"/>
            </w:tblPr>
            <w:tblGrid>
              <w:gridCol w:w="1129"/>
              <w:gridCol w:w="1418"/>
            </w:tblGrid>
            <w:tr w:rsidR="002B60A8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0A8" w:rsidRPr="00B021AB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021AB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lastRenderedPageBreak/>
                    <w:t>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60A8" w:rsidRPr="00B021AB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</w:pPr>
                  <w:r w:rsidRPr="00B021AB">
                    <w:rPr>
                      <w:rFonts w:ascii="Arial" w:eastAsia="MS Mincho" w:hAnsi="Arial" w:cs="Arial"/>
                      <w:b/>
                      <w:sz w:val="24"/>
                      <w:szCs w:val="24"/>
                    </w:rPr>
                    <w:t>У</w:t>
                  </w:r>
                </w:p>
              </w:tc>
            </w:tr>
            <w:tr w:rsidR="002B60A8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0A8" w:rsidRPr="00B021AB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594068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60A8" w:rsidRPr="00B021AB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2268197</w:t>
                  </w:r>
                </w:p>
              </w:tc>
            </w:tr>
            <w:tr w:rsidR="002B60A8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0A8" w:rsidRPr="00B021AB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594056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60A8" w:rsidRPr="00B021AB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2268235</w:t>
                  </w:r>
                </w:p>
              </w:tc>
            </w:tr>
            <w:tr w:rsidR="002B60A8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0A8" w:rsidRPr="00B021AB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lastRenderedPageBreak/>
                    <w:t>594012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60A8" w:rsidRPr="00B021AB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2268221</w:t>
                  </w:r>
                </w:p>
              </w:tc>
            </w:tr>
            <w:tr w:rsidR="002B60A8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0A8" w:rsidRPr="00B021AB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60A8" w:rsidRPr="00B021AB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2268183</w:t>
                  </w:r>
                </w:p>
              </w:tc>
            </w:tr>
            <w:tr w:rsidR="002B60A8" w:rsidRPr="00B021AB" w:rsidTr="00B021AB">
              <w:trPr>
                <w:trHeight w:val="3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0A8" w:rsidRPr="00B021AB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594068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2B60A8" w:rsidRPr="00B021AB" w:rsidRDefault="002B60A8" w:rsidP="002B60A8">
                  <w:pPr>
                    <w:pStyle w:val="a4"/>
                    <w:jc w:val="center"/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</w:pPr>
                  <w:r w:rsidRPr="00B021AB">
                    <w:rPr>
                      <w:rFonts w:ascii="Arial" w:eastAsia="MS Mincho" w:hAnsi="Arial" w:cs="Arial"/>
                      <w:sz w:val="24"/>
                      <w:szCs w:val="24"/>
                      <w:lang w:val="en-US"/>
                    </w:rPr>
                    <w:t>2268197</w:t>
                  </w:r>
                </w:p>
              </w:tc>
            </w:tr>
          </w:tbl>
          <w:p w:rsidR="0060576E" w:rsidRPr="00B021AB" w:rsidRDefault="0060576E" w:rsidP="00855F84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60576E" w:rsidRPr="00B021AB" w:rsidRDefault="0060576E">
            <w:pPr>
              <w:rPr>
                <w:rFonts w:ascii="Arial" w:hAnsi="Arial" w:cs="Arial"/>
                <w:sz w:val="24"/>
                <w:szCs w:val="24"/>
              </w:rPr>
            </w:pPr>
            <w:r w:rsidRPr="00B021AB">
              <w:rPr>
                <w:rFonts w:ascii="Arial" w:hAnsi="Arial" w:cs="Arial"/>
                <w:sz w:val="24"/>
                <w:szCs w:val="24"/>
              </w:rPr>
              <w:lastRenderedPageBreak/>
              <w:t xml:space="preserve">Существуют подъездные пути и возможность подключения к </w:t>
            </w:r>
            <w:r w:rsidRPr="00B021AB">
              <w:rPr>
                <w:rFonts w:ascii="Arial" w:hAnsi="Arial" w:cs="Arial"/>
                <w:sz w:val="24"/>
                <w:szCs w:val="24"/>
              </w:rPr>
              <w:lastRenderedPageBreak/>
              <w:t>электрическим сетям</w:t>
            </w:r>
          </w:p>
        </w:tc>
      </w:tr>
    </w:tbl>
    <w:p w:rsidR="002E44BD" w:rsidRPr="00B021AB" w:rsidRDefault="002E44BD" w:rsidP="002E44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E44BD" w:rsidRPr="00B021AB" w:rsidSect="001A2E9F">
      <w:pgSz w:w="16838" w:h="11906" w:orient="landscape"/>
      <w:pgMar w:top="568" w:right="678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44BD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4F36"/>
    <w:rsid w:val="001256C0"/>
    <w:rsid w:val="00126042"/>
    <w:rsid w:val="001260AC"/>
    <w:rsid w:val="001268DC"/>
    <w:rsid w:val="001274A9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49A4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2E9F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4271"/>
    <w:rsid w:val="0021498C"/>
    <w:rsid w:val="00216A03"/>
    <w:rsid w:val="0021743B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A7F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0A8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5C5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4BD"/>
    <w:rsid w:val="002E465F"/>
    <w:rsid w:val="002E499D"/>
    <w:rsid w:val="002E52DE"/>
    <w:rsid w:val="002E579A"/>
    <w:rsid w:val="002E5AAE"/>
    <w:rsid w:val="002E665D"/>
    <w:rsid w:val="002E6B06"/>
    <w:rsid w:val="002E784A"/>
    <w:rsid w:val="002E7F4E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4D4E"/>
    <w:rsid w:val="004450FE"/>
    <w:rsid w:val="00445648"/>
    <w:rsid w:val="00445714"/>
    <w:rsid w:val="00445AEC"/>
    <w:rsid w:val="00446590"/>
    <w:rsid w:val="0044747A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4FDA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032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0F7B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7E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75B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379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AD2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576E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CC1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303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1F8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005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5BD3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5F84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5F2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B83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2B"/>
    <w:rsid w:val="008D0572"/>
    <w:rsid w:val="008D1DAE"/>
    <w:rsid w:val="008D2617"/>
    <w:rsid w:val="008D279A"/>
    <w:rsid w:val="008D2D62"/>
    <w:rsid w:val="008D3661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3C8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341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169"/>
    <w:rsid w:val="00942886"/>
    <w:rsid w:val="009430B6"/>
    <w:rsid w:val="00943191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D67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3AF4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459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668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1AB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317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6C64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0ED7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772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3C1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17288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0842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771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0E43"/>
    <w:rsid w:val="00E112FD"/>
    <w:rsid w:val="00E116E2"/>
    <w:rsid w:val="00E117A8"/>
    <w:rsid w:val="00E120DE"/>
    <w:rsid w:val="00E122DC"/>
    <w:rsid w:val="00E1240F"/>
    <w:rsid w:val="00E13D49"/>
    <w:rsid w:val="00E14B65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23F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8EB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3CA1"/>
    <w:rsid w:val="00E948B8"/>
    <w:rsid w:val="00E94CE3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24F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24F36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92ACD-34AE-4AEB-B32E-F0B769CA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2023-06-01T03:55:00Z</cp:lastPrinted>
  <dcterms:created xsi:type="dcterms:W3CDTF">2024-04-04T03:44:00Z</dcterms:created>
  <dcterms:modified xsi:type="dcterms:W3CDTF">2024-04-04T03:44:00Z</dcterms:modified>
</cp:coreProperties>
</file>