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CE" w:rsidRDefault="007832CE" w:rsidP="00D36AA1">
      <w:pPr>
        <w:tabs>
          <w:tab w:val="left" w:pos="709"/>
        </w:tabs>
        <w:rPr>
          <w:rStyle w:val="1"/>
          <w:rFonts w:ascii="Times New Roman" w:hAnsi="Times New Roman" w:cs="Times New Roman"/>
          <w:sz w:val="26"/>
          <w:szCs w:val="26"/>
        </w:rPr>
      </w:pPr>
    </w:p>
    <w:p w:rsidR="007832CE" w:rsidRDefault="007832CE" w:rsidP="00D36AA1">
      <w:pPr>
        <w:pStyle w:val="2"/>
        <w:shd w:val="clear" w:color="auto" w:fill="auto"/>
        <w:spacing w:line="271" w:lineRule="exact"/>
        <w:ind w:right="460"/>
        <w:jc w:val="left"/>
        <w:rPr>
          <w:rStyle w:val="1"/>
          <w:rFonts w:ascii="Times New Roman" w:eastAsia="Calibri" w:hAnsi="Times New Roman" w:cs="Times New Roman"/>
          <w:sz w:val="26"/>
          <w:szCs w:val="26"/>
        </w:rPr>
      </w:pPr>
    </w:p>
    <w:p w:rsidR="007832CE" w:rsidRPr="00CF2E4D" w:rsidRDefault="007832CE" w:rsidP="00540DD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7832CE" w:rsidRPr="00CF2E4D" w:rsidRDefault="007832CE" w:rsidP="00540DD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7832CE" w:rsidRPr="00CF2E4D" w:rsidRDefault="007832CE" w:rsidP="00540DD9">
      <w:pPr>
        <w:tabs>
          <w:tab w:val="left" w:pos="1620"/>
        </w:tabs>
        <w:rPr>
          <w:b/>
          <w:sz w:val="27"/>
          <w:szCs w:val="27"/>
        </w:rPr>
      </w:pPr>
    </w:p>
    <w:p w:rsidR="007832CE" w:rsidRPr="00CF2E4D" w:rsidRDefault="007832CE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832CE" w:rsidRPr="00CF2E4D" w:rsidRDefault="007832CE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7832CE" w:rsidRPr="00CF2E4D" w:rsidRDefault="007832CE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7832CE" w:rsidRPr="00CF2E4D" w:rsidRDefault="007832CE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832CE" w:rsidRPr="00CF2E4D" w:rsidRDefault="007832CE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ОТЧЁТ</w:t>
      </w:r>
      <w:r w:rsidRPr="00CF2E4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от 15 марта 2013г. </w:t>
      </w:r>
      <w:r w:rsidRPr="00CF2E4D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>4/2-о</w:t>
      </w:r>
    </w:p>
    <w:p w:rsidR="007832CE" w:rsidRPr="00CC720A" w:rsidRDefault="007832CE" w:rsidP="00540DD9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832CE" w:rsidRPr="00DC5142" w:rsidRDefault="007832CE" w:rsidP="00540DD9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проверки соблюдения требований бюджетного законодательства при формировании, утверждении и исполнении бюджета Азейского сельского поселения за 2012 год и отчетный период 2013 года</w:t>
      </w:r>
      <w:r w:rsidRPr="00DC5142">
        <w:rPr>
          <w:b/>
          <w:sz w:val="26"/>
          <w:szCs w:val="26"/>
        </w:rPr>
        <w:t xml:space="preserve">. </w:t>
      </w:r>
    </w:p>
    <w:p w:rsidR="007832CE" w:rsidRPr="00DC5142" w:rsidRDefault="007832CE" w:rsidP="00540DD9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 </w:t>
      </w:r>
    </w:p>
    <w:p w:rsidR="007832CE" w:rsidRPr="00C6653F" w:rsidRDefault="007832CE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C5142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УТВЕРЖДЕН:</w:t>
      </w:r>
    </w:p>
    <w:p w:rsidR="007832CE" w:rsidRPr="00C6653F" w:rsidRDefault="007832CE" w:rsidP="00540DD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Руководитель Контрольно-счётной</w:t>
      </w:r>
    </w:p>
    <w:p w:rsidR="007832CE" w:rsidRDefault="007832CE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 xml:space="preserve"> палаты муниципального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7832CE" w:rsidRDefault="007832CE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образования</w:t>
      </w:r>
    </w:p>
    <w:p w:rsidR="007832CE" w:rsidRDefault="007832CE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«Тулунский район»</w:t>
      </w:r>
      <w:r w:rsidRPr="00C6653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832CE" w:rsidRDefault="007832CE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 w:rsidRPr="00C6653F">
        <w:rPr>
          <w:rFonts w:ascii="Times New Roman" w:hAnsi="Times New Roman" w:cs="Times New Roman"/>
          <w:sz w:val="25"/>
          <w:szCs w:val="25"/>
        </w:rPr>
        <w:tab/>
        <w:t>______________</w:t>
      </w:r>
      <w:r>
        <w:rPr>
          <w:rFonts w:ascii="Times New Roman" w:hAnsi="Times New Roman" w:cs="Times New Roman"/>
          <w:sz w:val="25"/>
          <w:szCs w:val="25"/>
        </w:rPr>
        <w:t xml:space="preserve"> В.Н.Птуха</w:t>
      </w:r>
    </w:p>
    <w:p w:rsidR="007832CE" w:rsidRDefault="007832CE" w:rsidP="00540DD9">
      <w:pPr>
        <w:pStyle w:val="ConsPlusNonformat"/>
        <w:widowControl/>
        <w:tabs>
          <w:tab w:val="left" w:pos="5460"/>
          <w:tab w:val="right" w:pos="9355"/>
        </w:tabs>
      </w:pPr>
      <w:r>
        <w:t xml:space="preserve">                                                                                       </w:t>
      </w:r>
    </w:p>
    <w:p w:rsidR="007832CE" w:rsidRPr="00DA6BAA" w:rsidRDefault="007832CE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 w:rsidRPr="00DA6BAA">
        <w:rPr>
          <w:sz w:val="25"/>
          <w:szCs w:val="25"/>
        </w:rPr>
        <w:t xml:space="preserve">                                    </w:t>
      </w:r>
      <w:r w:rsidRPr="00DA6BAA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 xml:space="preserve"> 18 </w:t>
      </w:r>
      <w:r w:rsidRPr="00DA6BAA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марта</w:t>
      </w:r>
      <w:r w:rsidRPr="00DA6BAA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DA6BAA">
        <w:rPr>
          <w:rFonts w:ascii="Times New Roman" w:hAnsi="Times New Roman" w:cs="Times New Roman"/>
          <w:sz w:val="25"/>
          <w:szCs w:val="25"/>
        </w:rPr>
        <w:t>г.</w:t>
      </w:r>
    </w:p>
    <w:p w:rsidR="007832CE" w:rsidRDefault="007832CE" w:rsidP="00540DD9">
      <w:pPr>
        <w:tabs>
          <w:tab w:val="left" w:pos="1620"/>
        </w:tabs>
        <w:jc w:val="both"/>
        <w:rPr>
          <w:b/>
        </w:rPr>
      </w:pPr>
    </w:p>
    <w:p w:rsidR="007832CE" w:rsidRDefault="007832CE" w:rsidP="00540DD9">
      <w:pPr>
        <w:tabs>
          <w:tab w:val="left" w:pos="1620"/>
        </w:tabs>
        <w:jc w:val="both"/>
        <w:rPr>
          <w:b/>
        </w:rPr>
      </w:pPr>
    </w:p>
    <w:p w:rsidR="007832CE" w:rsidRPr="007A5CBE" w:rsidRDefault="007832CE" w:rsidP="00A351FA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7B1B2B">
        <w:rPr>
          <w:sz w:val="25"/>
          <w:szCs w:val="25"/>
        </w:rPr>
        <w:tab/>
      </w:r>
      <w:r w:rsidRPr="007A5CBE">
        <w:rPr>
          <w:sz w:val="25"/>
          <w:szCs w:val="25"/>
        </w:rPr>
        <w:t>Настоящий О</w:t>
      </w:r>
      <w:r>
        <w:rPr>
          <w:sz w:val="25"/>
          <w:szCs w:val="25"/>
        </w:rPr>
        <w:t>тчет подготовлен инспектором</w:t>
      </w:r>
      <w:r w:rsidRPr="007A5CBE">
        <w:rPr>
          <w:sz w:val="25"/>
          <w:szCs w:val="25"/>
        </w:rPr>
        <w:t xml:space="preserve"> Контрольно-счетной палаты МО «Тулунский район» Ку</w:t>
      </w:r>
      <w:r>
        <w:rPr>
          <w:sz w:val="25"/>
          <w:szCs w:val="25"/>
        </w:rPr>
        <w:t>рилов</w:t>
      </w:r>
      <w:r w:rsidRPr="007A5CBE">
        <w:rPr>
          <w:sz w:val="25"/>
          <w:szCs w:val="25"/>
        </w:rPr>
        <w:t xml:space="preserve">ой </w:t>
      </w:r>
      <w:r>
        <w:rPr>
          <w:sz w:val="25"/>
          <w:szCs w:val="25"/>
        </w:rPr>
        <w:t>Л.Г.</w:t>
      </w:r>
      <w:r w:rsidRPr="007A5CBE">
        <w:rPr>
          <w:sz w:val="25"/>
          <w:szCs w:val="25"/>
        </w:rPr>
        <w:t xml:space="preserve">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муниципального района от 31.01.2012г. №278, на осно</w:t>
      </w:r>
      <w:r>
        <w:rPr>
          <w:sz w:val="25"/>
          <w:szCs w:val="25"/>
        </w:rPr>
        <w:t xml:space="preserve">ве материалов акта проверки от </w:t>
      </w:r>
      <w:r w:rsidRPr="007A5CBE">
        <w:rPr>
          <w:sz w:val="25"/>
          <w:szCs w:val="25"/>
        </w:rPr>
        <w:t>1</w:t>
      </w:r>
      <w:r>
        <w:rPr>
          <w:sz w:val="25"/>
          <w:szCs w:val="25"/>
        </w:rPr>
        <w:t>4</w:t>
      </w:r>
      <w:r w:rsidRPr="007A5CB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февраля </w:t>
      </w:r>
      <w:r w:rsidRPr="007A5CBE">
        <w:rPr>
          <w:sz w:val="25"/>
          <w:szCs w:val="25"/>
        </w:rPr>
        <w:t>-</w:t>
      </w:r>
      <w:r>
        <w:rPr>
          <w:sz w:val="25"/>
          <w:szCs w:val="25"/>
        </w:rPr>
        <w:t xml:space="preserve"> 13</w:t>
      </w:r>
      <w:r w:rsidRPr="007A5CBE">
        <w:rPr>
          <w:sz w:val="25"/>
          <w:szCs w:val="25"/>
        </w:rPr>
        <w:t xml:space="preserve"> </w:t>
      </w:r>
      <w:r>
        <w:rPr>
          <w:sz w:val="25"/>
          <w:szCs w:val="25"/>
        </w:rPr>
        <w:t>марта</w:t>
      </w:r>
      <w:r w:rsidRPr="007A5CBE">
        <w:rPr>
          <w:sz w:val="25"/>
          <w:szCs w:val="25"/>
        </w:rPr>
        <w:t xml:space="preserve"> 2013г. №</w:t>
      </w:r>
      <w:r>
        <w:rPr>
          <w:sz w:val="25"/>
          <w:szCs w:val="25"/>
        </w:rPr>
        <w:t>3</w:t>
      </w:r>
      <w:r w:rsidRPr="007A5CBE">
        <w:rPr>
          <w:sz w:val="25"/>
          <w:szCs w:val="25"/>
        </w:rPr>
        <w:t>/</w:t>
      </w:r>
      <w:r>
        <w:rPr>
          <w:sz w:val="25"/>
          <w:szCs w:val="25"/>
        </w:rPr>
        <w:t>2</w:t>
      </w:r>
      <w:r w:rsidRPr="007A5CBE">
        <w:rPr>
          <w:sz w:val="25"/>
          <w:szCs w:val="25"/>
        </w:rPr>
        <w:t>-а по вопросам соблюдения бюджетного законодательства при формировании, утверждении и исполнении бюджета А</w:t>
      </w:r>
      <w:r>
        <w:rPr>
          <w:sz w:val="25"/>
          <w:szCs w:val="25"/>
        </w:rPr>
        <w:t>зейского</w:t>
      </w:r>
      <w:r w:rsidRPr="007A5CBE">
        <w:rPr>
          <w:sz w:val="25"/>
          <w:szCs w:val="25"/>
        </w:rPr>
        <w:t xml:space="preserve"> сельского поселения за 2012 год</w:t>
      </w:r>
      <w:r>
        <w:rPr>
          <w:sz w:val="25"/>
          <w:szCs w:val="25"/>
        </w:rPr>
        <w:t xml:space="preserve"> и отчетный период 2013 года</w:t>
      </w:r>
      <w:r w:rsidRPr="007A5CBE">
        <w:rPr>
          <w:sz w:val="25"/>
          <w:szCs w:val="25"/>
        </w:rPr>
        <w:t>.</w:t>
      </w:r>
    </w:p>
    <w:p w:rsidR="007832CE" w:rsidRPr="00911E75" w:rsidRDefault="007832CE" w:rsidP="00BE2C8D">
      <w:pPr>
        <w:ind w:firstLine="708"/>
        <w:jc w:val="both"/>
        <w:rPr>
          <w:sz w:val="25"/>
          <w:szCs w:val="25"/>
        </w:rPr>
      </w:pPr>
      <w:r w:rsidRPr="00911E75">
        <w:rPr>
          <w:sz w:val="25"/>
          <w:szCs w:val="25"/>
        </w:rPr>
        <w:t xml:space="preserve">Данное контрольное мероприятие проведено в соответствии с Федеральным законом «Об общих принципах организации местного самоуправления в РФ» от 06.10.2003г. №131-ФЗ в редакции федеральных законов, с изменениями, внесёнными Постановлениями Конституционного Суда РФ от  29.03.2011г. №2-П, от 07.07.2011г. №15-П; Приказом Минфина РФ от 06.12.2010г. №162-н «Об утверждении Плана счетов бюджетного учета и Инструкции по его применению»; Постановлением Правительства РФ «Об особенностях порядка исчисления средней заработной платы» от 24.12.2007г. №922; Постановлением Губернатора Иркутской области с учетом внесённых изменений от 16.11.2007г. №536-п «О размерах должностных окладов и ежемесячного денежного поощрения государственных гражданских служащих Иркутской области»; Законом Иркутской области «Об оплате труда работников государственных учреждений Иркутской области» от 09.10.2008г. №82-оз (в редакции Законов Иркутской области от 30.06.2009г. №41/7-оз, от 29.12.2009г. №115/81-оз, от 29.06.2012г. №65-ОЗ); Инструкцией от 07.04.1988г. №62 «О служебных командировках» и Положением об особенностях направления работников в служебные командировки, утвержденным Постановлением Правительства РФ от 13.10.2008г. №749; Положением о Порядке ведения кассовых операций с банкнотами и монетой банка России на территории РФ, утвержденное Центральным Банком РФ 12.10.2011г. №373-П, действующим с 01.01.2012г.; Методическими рекомендациями нормы расхода топлив и смазочных материалов на автомобильном транспорте, утвержденные распоряжением Министерства транспорта РФ от 14.03.2008г. №АМ-23-р.; Трудовым Кодексом РФ; Бюджетным Кодексом РФ; на основании поручения Контрольно-счетной палаты Муниципального образования «Тулунский район» от </w:t>
      </w:r>
      <w:r>
        <w:rPr>
          <w:sz w:val="25"/>
          <w:szCs w:val="25"/>
        </w:rPr>
        <w:t>14 февраля</w:t>
      </w:r>
      <w:r w:rsidRPr="00911E75">
        <w:rPr>
          <w:sz w:val="25"/>
          <w:szCs w:val="25"/>
        </w:rPr>
        <w:t xml:space="preserve"> 2013</w:t>
      </w:r>
      <w:r>
        <w:rPr>
          <w:sz w:val="25"/>
          <w:szCs w:val="25"/>
        </w:rPr>
        <w:t xml:space="preserve"> года №2</w:t>
      </w:r>
      <w:r w:rsidRPr="00911E75">
        <w:rPr>
          <w:sz w:val="25"/>
          <w:szCs w:val="25"/>
        </w:rPr>
        <w:t xml:space="preserve"> в период с </w:t>
      </w:r>
      <w:r>
        <w:rPr>
          <w:sz w:val="25"/>
          <w:szCs w:val="25"/>
        </w:rPr>
        <w:t>14</w:t>
      </w:r>
      <w:r w:rsidRPr="00911E75">
        <w:rPr>
          <w:sz w:val="25"/>
          <w:szCs w:val="25"/>
        </w:rPr>
        <w:t xml:space="preserve"> </w:t>
      </w:r>
      <w:r>
        <w:rPr>
          <w:sz w:val="25"/>
          <w:szCs w:val="25"/>
        </w:rPr>
        <w:t>февраля</w:t>
      </w:r>
      <w:r w:rsidRPr="00911E75">
        <w:rPr>
          <w:sz w:val="25"/>
          <w:szCs w:val="25"/>
        </w:rPr>
        <w:t xml:space="preserve"> по </w:t>
      </w:r>
      <w:r>
        <w:rPr>
          <w:sz w:val="25"/>
          <w:szCs w:val="25"/>
        </w:rPr>
        <w:t>13</w:t>
      </w:r>
      <w:r w:rsidRPr="00911E75">
        <w:rPr>
          <w:sz w:val="25"/>
          <w:szCs w:val="25"/>
        </w:rPr>
        <w:t xml:space="preserve"> </w:t>
      </w:r>
      <w:r>
        <w:rPr>
          <w:sz w:val="25"/>
          <w:szCs w:val="25"/>
        </w:rPr>
        <w:t>марта</w:t>
      </w:r>
      <w:r w:rsidRPr="00911E75">
        <w:rPr>
          <w:sz w:val="25"/>
          <w:szCs w:val="25"/>
        </w:rPr>
        <w:t xml:space="preserve"> 2013г. (руководитель проверки Птуха В.Н.).</w:t>
      </w:r>
    </w:p>
    <w:p w:rsidR="007832CE" w:rsidRPr="00911E75" w:rsidRDefault="007832CE" w:rsidP="00BE2C8D">
      <w:pPr>
        <w:jc w:val="both"/>
        <w:rPr>
          <w:sz w:val="25"/>
          <w:szCs w:val="25"/>
        </w:rPr>
      </w:pPr>
      <w:r w:rsidRPr="00911E75">
        <w:rPr>
          <w:sz w:val="25"/>
          <w:szCs w:val="25"/>
        </w:rPr>
        <w:tab/>
        <w:t>В ходе контрольного мероприятия использованы и проанализированы нормативные правовые акты А</w:t>
      </w:r>
      <w:r>
        <w:rPr>
          <w:sz w:val="25"/>
          <w:szCs w:val="25"/>
        </w:rPr>
        <w:t>зей</w:t>
      </w:r>
      <w:r w:rsidRPr="00911E75">
        <w:rPr>
          <w:sz w:val="25"/>
          <w:szCs w:val="25"/>
        </w:rPr>
        <w:t>ского сельского поселения, исследованы финансовые, бухгалтерские и отчетно-справочные документы по финансированию и исполнению бюджетных смет, начислению заработной платы, соблюдения кассовой дисциплины и др.</w:t>
      </w:r>
    </w:p>
    <w:p w:rsidR="007832CE" w:rsidRPr="002F233D" w:rsidRDefault="007832CE" w:rsidP="00540DD9">
      <w:pPr>
        <w:tabs>
          <w:tab w:val="left" w:pos="709"/>
          <w:tab w:val="left" w:pos="1620"/>
        </w:tabs>
        <w:jc w:val="both"/>
        <w:rPr>
          <w:b/>
          <w:sz w:val="25"/>
          <w:szCs w:val="25"/>
        </w:rPr>
      </w:pPr>
    </w:p>
    <w:p w:rsidR="007832CE" w:rsidRPr="00937CE5" w:rsidRDefault="007832CE" w:rsidP="000951BF">
      <w:pPr>
        <w:jc w:val="center"/>
        <w:rPr>
          <w:b/>
          <w:sz w:val="26"/>
          <w:szCs w:val="26"/>
        </w:rPr>
      </w:pPr>
      <w:r w:rsidRPr="00937CE5">
        <w:rPr>
          <w:b/>
          <w:sz w:val="26"/>
          <w:szCs w:val="26"/>
        </w:rPr>
        <w:t>Результаты контрольного мероприятия</w:t>
      </w:r>
    </w:p>
    <w:p w:rsidR="007832CE" w:rsidRPr="00C65CFD" w:rsidRDefault="007832CE" w:rsidP="000951BF">
      <w:pPr>
        <w:rPr>
          <w:b/>
          <w:sz w:val="26"/>
          <w:szCs w:val="26"/>
        </w:rPr>
      </w:pPr>
    </w:p>
    <w:p w:rsidR="007832CE" w:rsidRPr="00B21F27" w:rsidRDefault="007832CE" w:rsidP="00540DD9">
      <w:pPr>
        <w:tabs>
          <w:tab w:val="left" w:pos="720"/>
          <w:tab w:val="left" w:pos="1620"/>
        </w:tabs>
        <w:jc w:val="both"/>
        <w:rPr>
          <w:sz w:val="25"/>
          <w:szCs w:val="25"/>
        </w:rPr>
      </w:pPr>
      <w:r w:rsidRPr="00B21F27">
        <w:rPr>
          <w:sz w:val="25"/>
          <w:szCs w:val="25"/>
        </w:rPr>
        <w:tab/>
      </w:r>
      <w:r w:rsidRPr="00E618A8">
        <w:rPr>
          <w:b/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B21F27">
        <w:rPr>
          <w:sz w:val="25"/>
          <w:szCs w:val="25"/>
        </w:rPr>
        <w:t xml:space="preserve">Азейское муниципальное образование – сельское поселение Тулунского района. В состав Азейского сельского поселения входят два населенных пункта: д.Нюра и с.Азей, являющийся административным центром муниципального образования. Численность населения составляет 721 человек. </w:t>
      </w:r>
    </w:p>
    <w:p w:rsidR="007832CE" w:rsidRPr="00E36D66" w:rsidRDefault="007832CE" w:rsidP="00E36D66">
      <w:pPr>
        <w:tabs>
          <w:tab w:val="left" w:pos="720"/>
          <w:tab w:val="left" w:pos="1620"/>
        </w:tabs>
        <w:jc w:val="both"/>
      </w:pPr>
      <w:r w:rsidRPr="00B21F27">
        <w:rPr>
          <w:sz w:val="25"/>
          <w:szCs w:val="25"/>
        </w:rPr>
        <w:t>Для работающего населения, проживающего на территории Азейского сельского поселения недостаточно рабочих мест для полного обеспечения работой. Количество безработных зарегистрированных в ЦЗН на 01.01.2011г. составило 22 человека.</w:t>
      </w:r>
    </w:p>
    <w:p w:rsidR="007832CE" w:rsidRPr="0087199B" w:rsidRDefault="007832CE" w:rsidP="00E36D66">
      <w:pPr>
        <w:tabs>
          <w:tab w:val="left" w:pos="709"/>
        </w:tabs>
        <w:jc w:val="both"/>
        <w:rPr>
          <w:sz w:val="25"/>
          <w:szCs w:val="25"/>
        </w:rPr>
      </w:pPr>
      <w:r w:rsidRPr="0012390A">
        <w:rPr>
          <w:sz w:val="25"/>
          <w:szCs w:val="25"/>
        </w:rPr>
        <w:tab/>
        <w:t>Азейское муниципальное образование осуществляло свою деятельность согласно Уставу Азейского муниципального образования, принятому в первоначальной редакции Думой Азейского сельского поселения 20.12.2005г. и зарегистрированному Главным управлением Министерства юстиции РФ по Сибирскому федеральному округу 27.12.2005г.</w:t>
      </w:r>
      <w:r w:rsidRPr="00F00784">
        <w:rPr>
          <w:sz w:val="25"/>
          <w:szCs w:val="25"/>
        </w:rPr>
        <w:t xml:space="preserve"> </w:t>
      </w:r>
    </w:p>
    <w:p w:rsidR="007832CE" w:rsidRPr="0087199B" w:rsidRDefault="007832CE" w:rsidP="00540DD9">
      <w:pPr>
        <w:tabs>
          <w:tab w:val="left" w:pos="709"/>
        </w:tabs>
        <w:ind w:firstLine="430"/>
        <w:jc w:val="both"/>
        <w:rPr>
          <w:sz w:val="25"/>
          <w:szCs w:val="25"/>
        </w:rPr>
      </w:pPr>
      <w:r w:rsidRPr="0087199B">
        <w:rPr>
          <w:sz w:val="25"/>
          <w:szCs w:val="25"/>
        </w:rPr>
        <w:tab/>
        <w:t>Азейское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 Тулунского района Иркутской области».</w:t>
      </w:r>
    </w:p>
    <w:p w:rsidR="007832CE" w:rsidRPr="00E36D66" w:rsidRDefault="007832CE" w:rsidP="00540DD9">
      <w:pPr>
        <w:tabs>
          <w:tab w:val="left" w:pos="709"/>
        </w:tabs>
        <w:jc w:val="both"/>
        <w:rPr>
          <w:sz w:val="25"/>
          <w:szCs w:val="25"/>
        </w:rPr>
      </w:pPr>
      <w:r w:rsidRPr="000E37A3">
        <w:rPr>
          <w:sz w:val="25"/>
          <w:szCs w:val="25"/>
        </w:rPr>
        <w:t xml:space="preserve">        </w:t>
      </w:r>
      <w:r w:rsidRPr="000E37A3">
        <w:rPr>
          <w:sz w:val="25"/>
          <w:szCs w:val="25"/>
        </w:rPr>
        <w:tab/>
        <w:t>Азейское муниципальное образование (далее по тексту – МО «Азейское поселение») расположено по адресу: Иркутская область, Тулунский район, с.Азей, ул.Привокзальная, 19-1.</w:t>
      </w:r>
    </w:p>
    <w:p w:rsidR="007832CE" w:rsidRPr="00426011" w:rsidRDefault="007832CE" w:rsidP="00540DD9">
      <w:pPr>
        <w:tabs>
          <w:tab w:val="left" w:pos="709"/>
        </w:tabs>
        <w:jc w:val="both"/>
        <w:rPr>
          <w:sz w:val="25"/>
          <w:szCs w:val="25"/>
        </w:rPr>
      </w:pPr>
      <w:r w:rsidRPr="00426011">
        <w:rPr>
          <w:sz w:val="25"/>
          <w:szCs w:val="25"/>
        </w:rPr>
        <w:tab/>
        <w:t xml:space="preserve">Осуществление части полномочий по формированию, исполнению бюджета поселения и контролю за исполнением данного бюджета,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поселений, присвоению наименований улицам, площадям и иным территориям проживания граждан в населенных пунктах и установлению нумерации домов передано Администрации Тулунского муниципального района по соглашениям о передаче Администрации Тулунского муниципального района отдельных полномочий органов местного самоуправления Азейского муниципального образования от 31.10.2011г. №1 на 2012 год и от 05.11.2012г. №1 на 2013 год. </w:t>
      </w:r>
    </w:p>
    <w:p w:rsidR="007832CE" w:rsidRPr="007A6E68" w:rsidRDefault="007832CE" w:rsidP="00540DD9">
      <w:pPr>
        <w:jc w:val="both"/>
        <w:rPr>
          <w:sz w:val="25"/>
          <w:szCs w:val="25"/>
        </w:rPr>
      </w:pPr>
      <w:r w:rsidRPr="007A6E68">
        <w:rPr>
          <w:sz w:val="25"/>
          <w:szCs w:val="25"/>
        </w:rPr>
        <w:tab/>
      </w:r>
      <w:r>
        <w:rPr>
          <w:sz w:val="25"/>
          <w:szCs w:val="25"/>
        </w:rPr>
        <w:t>На территории поселения осуществляют свою деятельность Центр культуры и Библиотека с.Азей.</w:t>
      </w:r>
    </w:p>
    <w:p w:rsidR="007832CE" w:rsidRPr="00496889" w:rsidRDefault="007832CE" w:rsidP="00496889">
      <w:pPr>
        <w:jc w:val="both"/>
        <w:rPr>
          <w:sz w:val="25"/>
          <w:szCs w:val="25"/>
        </w:rPr>
      </w:pPr>
      <w:r w:rsidRPr="00EF6322">
        <w:rPr>
          <w:sz w:val="25"/>
          <w:szCs w:val="25"/>
        </w:rPr>
        <w:tab/>
        <w:t xml:space="preserve">Деятельность Муниципального казенного учреждения «Библиотека» с.Азей и  Муниципального казенного учреждения «Дом Культуры» с.Азей осуществляется согласно Уставам муниципальных казенных учреждений, утвержденных постановлениями администрации Азейского сельского поселения от 24.11.2011г. №34-пг (МКУ «Дом Культуры») и №35-пг (МКУ «Библиотека»). </w:t>
      </w:r>
      <w:r w:rsidRPr="00495488">
        <w:rPr>
          <w:sz w:val="25"/>
          <w:szCs w:val="25"/>
        </w:rPr>
        <w:t>Следует отметить, что в Устав</w:t>
      </w:r>
      <w:r>
        <w:rPr>
          <w:sz w:val="25"/>
          <w:szCs w:val="25"/>
        </w:rPr>
        <w:t>е МКУ «Дом Культуры» с.Азей</w:t>
      </w:r>
      <w:r w:rsidRPr="00495488">
        <w:rPr>
          <w:sz w:val="25"/>
          <w:szCs w:val="25"/>
        </w:rPr>
        <w:t xml:space="preserve"> прописано, что Учреждение находится в ведомственном подчинении Управления по культуре, молодежной политике и спорту администрации Тулунского муниципального района, тогда как полномочия по созданию условий для организации досуга и обеспечения жителей поселения услугами организаций культуры, финансируются из бюджетов сельских поселений. </w:t>
      </w:r>
    </w:p>
    <w:p w:rsidR="007832CE" w:rsidRPr="00795794" w:rsidRDefault="007832CE" w:rsidP="00B47B1E">
      <w:pPr>
        <w:tabs>
          <w:tab w:val="left" w:pos="709"/>
          <w:tab w:val="left" w:pos="1680"/>
        </w:tabs>
        <w:jc w:val="both"/>
        <w:rPr>
          <w:sz w:val="25"/>
          <w:szCs w:val="25"/>
        </w:rPr>
      </w:pPr>
      <w:r w:rsidRPr="001A64E8">
        <w:rPr>
          <w:sz w:val="25"/>
          <w:szCs w:val="25"/>
        </w:rPr>
        <w:tab/>
        <w:t xml:space="preserve">Проверке представлены должностные инструкции специалистов Администрации Азейского сельского поселения. В результате </w:t>
      </w:r>
      <w:r>
        <w:rPr>
          <w:sz w:val="25"/>
          <w:szCs w:val="25"/>
        </w:rPr>
        <w:t>проверки установлено, что р</w:t>
      </w:r>
      <w:r w:rsidRPr="00094B6E">
        <w:rPr>
          <w:sz w:val="25"/>
          <w:szCs w:val="25"/>
        </w:rPr>
        <w:t>азработанные должностные инструкции не соответствуют квалификационному справочнику должностей руководителей, специалистов и других служащих, утверждённого Постановлением М</w:t>
      </w:r>
      <w:r>
        <w:rPr>
          <w:sz w:val="25"/>
          <w:szCs w:val="25"/>
        </w:rPr>
        <w:t>интруда РФ от 21.08.1998г. №37.</w:t>
      </w:r>
    </w:p>
    <w:p w:rsidR="007832CE" w:rsidRPr="00337E93" w:rsidRDefault="007832CE" w:rsidP="000E02E6">
      <w:pPr>
        <w:tabs>
          <w:tab w:val="left" w:pos="709"/>
        </w:tabs>
        <w:ind w:right="10" w:firstLine="540"/>
        <w:jc w:val="both"/>
        <w:rPr>
          <w:sz w:val="25"/>
          <w:szCs w:val="25"/>
        </w:rPr>
      </w:pPr>
      <w:r w:rsidRPr="00337E93">
        <w:rPr>
          <w:sz w:val="25"/>
          <w:szCs w:val="25"/>
        </w:rPr>
        <w:t xml:space="preserve">  </w:t>
      </w:r>
      <w:r>
        <w:rPr>
          <w:sz w:val="25"/>
          <w:szCs w:val="25"/>
        </w:rPr>
        <w:tab/>
      </w:r>
      <w:r w:rsidRPr="00337E93">
        <w:rPr>
          <w:sz w:val="25"/>
          <w:szCs w:val="25"/>
        </w:rPr>
        <w:t>Проект бюджета на 2012год был н</w:t>
      </w:r>
      <w:r>
        <w:rPr>
          <w:sz w:val="25"/>
          <w:szCs w:val="25"/>
        </w:rPr>
        <w:t>аправлен А</w:t>
      </w:r>
      <w:r w:rsidRPr="00337E93">
        <w:rPr>
          <w:sz w:val="25"/>
          <w:szCs w:val="25"/>
        </w:rPr>
        <w:t>дминистрацией Азейского муниципального образования в Думу Азейского муниципального образования 15.11.2011г., или в срок, предусмотренный ст.185 бюджетного кодекса РФ.</w:t>
      </w:r>
    </w:p>
    <w:p w:rsidR="007832CE" w:rsidRPr="00337E93" w:rsidRDefault="007832CE" w:rsidP="00B47B1E">
      <w:pPr>
        <w:pStyle w:val="BodyTextIndent"/>
        <w:tabs>
          <w:tab w:val="left" w:pos="709"/>
          <w:tab w:val="left" w:pos="1418"/>
        </w:tabs>
        <w:spacing w:after="0"/>
        <w:ind w:left="0" w:firstLine="540"/>
        <w:jc w:val="both"/>
        <w:rPr>
          <w:sz w:val="25"/>
          <w:szCs w:val="25"/>
        </w:rPr>
      </w:pPr>
      <w:r w:rsidRPr="00337E93">
        <w:rPr>
          <w:sz w:val="25"/>
          <w:szCs w:val="25"/>
        </w:rPr>
        <w:tab/>
        <w:t>В нарушение ст. 184.2 одновременно с проектом решения о бюджете на 2012г. не представлены:</w:t>
      </w:r>
      <w:r>
        <w:rPr>
          <w:sz w:val="25"/>
          <w:szCs w:val="25"/>
        </w:rPr>
        <w:t xml:space="preserve"> </w:t>
      </w:r>
      <w:r w:rsidRPr="00337E93">
        <w:rPr>
          <w:sz w:val="25"/>
          <w:szCs w:val="25"/>
        </w:rPr>
        <w:t>прогноз социально-экономического развития поселения на 2012г.</w:t>
      </w:r>
      <w:r>
        <w:rPr>
          <w:sz w:val="25"/>
          <w:szCs w:val="25"/>
        </w:rPr>
        <w:t>,</w:t>
      </w:r>
    </w:p>
    <w:p w:rsidR="007832CE" w:rsidRPr="00337E93" w:rsidRDefault="007832CE" w:rsidP="00B47B1E">
      <w:pPr>
        <w:pStyle w:val="BodyTextIndent"/>
        <w:tabs>
          <w:tab w:val="left" w:pos="709"/>
          <w:tab w:val="left" w:pos="1418"/>
        </w:tabs>
        <w:spacing w:after="0"/>
        <w:ind w:left="0"/>
        <w:jc w:val="both"/>
        <w:rPr>
          <w:sz w:val="25"/>
          <w:szCs w:val="25"/>
        </w:rPr>
      </w:pPr>
      <w:r w:rsidRPr="00337E93">
        <w:rPr>
          <w:sz w:val="25"/>
          <w:szCs w:val="25"/>
        </w:rPr>
        <w:t>ожидаемые итоги социально-экономического развития территории за 2011год.</w:t>
      </w:r>
    </w:p>
    <w:p w:rsidR="007832CE" w:rsidRPr="00B47B1E" w:rsidRDefault="007832CE" w:rsidP="00B47B1E">
      <w:pPr>
        <w:pStyle w:val="BodyTextIndent"/>
        <w:tabs>
          <w:tab w:val="left" w:pos="709"/>
          <w:tab w:val="left" w:pos="1418"/>
        </w:tabs>
        <w:spacing w:after="0"/>
        <w:ind w:left="0"/>
        <w:jc w:val="both"/>
        <w:rPr>
          <w:sz w:val="25"/>
          <w:szCs w:val="25"/>
        </w:rPr>
      </w:pPr>
      <w:r w:rsidRPr="00337E93">
        <w:rPr>
          <w:sz w:val="25"/>
          <w:szCs w:val="25"/>
        </w:rPr>
        <w:tab/>
        <w:t>В нарушение ст.  52 Закона Российской Федерации от 06.10.2003г. № 131-ФЗ «Об общих принципах организации местного самоуправления в Россий</w:t>
      </w:r>
      <w:r>
        <w:rPr>
          <w:sz w:val="25"/>
          <w:szCs w:val="25"/>
        </w:rPr>
        <w:t>ской Федерации»  проекты решени</w:t>
      </w:r>
      <w:r w:rsidRPr="00337E93">
        <w:rPr>
          <w:sz w:val="25"/>
          <w:szCs w:val="25"/>
        </w:rPr>
        <w:t>й Думы Азейского сельского поселения «О бюджете Азейского муниципального образования на 2012год» и «Об итогах исполнения бюджета Азейского муниципального образования за 2011г.» до публичных слушаний не  опубликованы  в газете «Азейский Вестник».</w:t>
      </w:r>
    </w:p>
    <w:p w:rsidR="007832CE" w:rsidRPr="008A536F" w:rsidRDefault="007832CE" w:rsidP="002C0DD4">
      <w:pPr>
        <w:tabs>
          <w:tab w:val="left" w:pos="720"/>
        </w:tabs>
        <w:jc w:val="both"/>
        <w:rPr>
          <w:sz w:val="25"/>
          <w:szCs w:val="25"/>
        </w:rPr>
      </w:pPr>
      <w:r>
        <w:rPr>
          <w:b/>
          <w:sz w:val="26"/>
          <w:szCs w:val="26"/>
        </w:rPr>
        <w:tab/>
        <w:t xml:space="preserve">2. </w:t>
      </w:r>
      <w:r w:rsidRPr="008A536F">
        <w:rPr>
          <w:sz w:val="25"/>
          <w:szCs w:val="25"/>
        </w:rPr>
        <w:t xml:space="preserve">В бюджет Азейского сельского поселения поступают доходы от администраторов, закреплённых решением Думы Азейского сельского поселения от 26.12.2011г. №24 «О бюджете Азейского муниципального образования на 2012 год». </w:t>
      </w:r>
    </w:p>
    <w:p w:rsidR="007832CE" w:rsidRPr="001A1B15" w:rsidRDefault="007832CE" w:rsidP="002C0DD4">
      <w:pPr>
        <w:tabs>
          <w:tab w:val="left" w:pos="709"/>
        </w:tabs>
        <w:jc w:val="both"/>
        <w:rPr>
          <w:sz w:val="25"/>
          <w:szCs w:val="25"/>
        </w:rPr>
      </w:pPr>
      <w:r w:rsidRPr="007D5EF9">
        <w:rPr>
          <w:sz w:val="25"/>
          <w:szCs w:val="25"/>
        </w:rPr>
        <w:t xml:space="preserve">         </w:t>
      </w:r>
      <w:r w:rsidRPr="007D5EF9">
        <w:rPr>
          <w:sz w:val="25"/>
          <w:szCs w:val="25"/>
        </w:rPr>
        <w:tab/>
      </w:r>
      <w:r w:rsidRPr="001A1B15">
        <w:rPr>
          <w:sz w:val="25"/>
          <w:szCs w:val="25"/>
        </w:rPr>
        <w:t xml:space="preserve">Исполнение плана доходов за 2012 год составило </w:t>
      </w:r>
      <w:r>
        <w:rPr>
          <w:sz w:val="25"/>
          <w:szCs w:val="25"/>
        </w:rPr>
        <w:t>11930,6 тыс.руб. или 10</w:t>
      </w:r>
      <w:r w:rsidRPr="001A1B15">
        <w:rPr>
          <w:sz w:val="25"/>
          <w:szCs w:val="25"/>
        </w:rPr>
        <w:t xml:space="preserve">% к утвержденному годовому плану по доходам на 2012 год. </w:t>
      </w:r>
    </w:p>
    <w:p w:rsidR="007832CE" w:rsidRDefault="007832CE" w:rsidP="009C608D">
      <w:pPr>
        <w:tabs>
          <w:tab w:val="left" w:pos="709"/>
        </w:tabs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ab/>
      </w:r>
      <w:r w:rsidRPr="003A7E7D">
        <w:rPr>
          <w:color w:val="000000"/>
          <w:sz w:val="25"/>
          <w:szCs w:val="25"/>
        </w:rPr>
        <w:t>При проверке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в бюджет Азейского муниципального образования,</w:t>
      </w:r>
      <w:r>
        <w:rPr>
          <w:color w:val="000000"/>
          <w:sz w:val="25"/>
          <w:szCs w:val="25"/>
        </w:rPr>
        <w:t xml:space="preserve"> нарушений не</w:t>
      </w:r>
      <w:r w:rsidRPr="003A7E7D">
        <w:rPr>
          <w:color w:val="000000"/>
          <w:sz w:val="25"/>
          <w:szCs w:val="25"/>
        </w:rPr>
        <w:t xml:space="preserve"> установлено</w:t>
      </w:r>
      <w:r>
        <w:rPr>
          <w:color w:val="000000"/>
          <w:sz w:val="25"/>
          <w:szCs w:val="25"/>
        </w:rPr>
        <w:t>.</w:t>
      </w:r>
      <w:r w:rsidRPr="003A7E7D">
        <w:rPr>
          <w:color w:val="000000"/>
          <w:sz w:val="25"/>
          <w:szCs w:val="25"/>
        </w:rPr>
        <w:t xml:space="preserve"> </w:t>
      </w:r>
    </w:p>
    <w:p w:rsidR="007832CE" w:rsidRPr="00A759C0" w:rsidRDefault="007832CE" w:rsidP="00F75640">
      <w:pPr>
        <w:tabs>
          <w:tab w:val="left" w:pos="709"/>
        </w:tabs>
        <w:ind w:firstLine="709"/>
        <w:jc w:val="both"/>
        <w:rPr>
          <w:color w:val="000000"/>
          <w:sz w:val="25"/>
          <w:szCs w:val="25"/>
        </w:rPr>
      </w:pPr>
      <w:r w:rsidRPr="00A759C0">
        <w:rPr>
          <w:color w:val="000000"/>
          <w:sz w:val="25"/>
          <w:szCs w:val="25"/>
        </w:rPr>
        <w:t xml:space="preserve">При проверке доходов от оказания платных услуг Муниципальным казенным учреждением «Дом Культуры» с.Азей, поступивших в бюджет Азейского сельского </w:t>
      </w:r>
      <w:r>
        <w:rPr>
          <w:color w:val="000000"/>
          <w:sz w:val="25"/>
          <w:szCs w:val="25"/>
        </w:rPr>
        <w:t>поселения установлено, что в</w:t>
      </w:r>
      <w:r w:rsidRPr="00A759C0">
        <w:rPr>
          <w:color w:val="000000"/>
          <w:sz w:val="25"/>
          <w:szCs w:val="25"/>
        </w:rPr>
        <w:t xml:space="preserve"> 2012 году поступило в бюджет МКУ «Дом Культуры» с.Азей прочих доходов от оказания платных услуг (работ) получателями средств бюджетов поселений (оказание платных услуг, гранты, премии, добровольные пожерт</w:t>
      </w:r>
      <w:r>
        <w:rPr>
          <w:color w:val="000000"/>
          <w:sz w:val="25"/>
          <w:szCs w:val="25"/>
        </w:rPr>
        <w:t>вования) в сумме 72,2 тыс.руб.</w:t>
      </w:r>
    </w:p>
    <w:p w:rsidR="007832CE" w:rsidRPr="00B47B1E" w:rsidRDefault="007832CE" w:rsidP="00247A41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4D3D6C">
        <w:rPr>
          <w:sz w:val="25"/>
          <w:szCs w:val="25"/>
        </w:rPr>
        <w:tab/>
        <w:t xml:space="preserve">Следует отметить, что </w:t>
      </w:r>
      <w:r>
        <w:rPr>
          <w:sz w:val="25"/>
          <w:szCs w:val="25"/>
        </w:rPr>
        <w:t xml:space="preserve">в нарушение п.1.18 Устава МКУ «Дом Культуры», </w:t>
      </w:r>
      <w:r w:rsidRPr="004D3D6C">
        <w:rPr>
          <w:sz w:val="25"/>
          <w:szCs w:val="25"/>
        </w:rPr>
        <w:t>Администрация Азейского сельского поселения недостаточно осуществляет контроль за своевременным поступлением денежных средств от оказания платных услуг в бюджет поселения.</w:t>
      </w:r>
      <w:r w:rsidRPr="0068361D">
        <w:rPr>
          <w:b/>
          <w:sz w:val="25"/>
          <w:szCs w:val="25"/>
        </w:rPr>
        <w:t xml:space="preserve"> </w:t>
      </w:r>
    </w:p>
    <w:p w:rsidR="007832CE" w:rsidRPr="001D3619" w:rsidRDefault="007832CE" w:rsidP="00481A45">
      <w:pPr>
        <w:tabs>
          <w:tab w:val="left" w:pos="7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3. </w:t>
      </w:r>
      <w:r w:rsidRPr="007C0872">
        <w:rPr>
          <w:sz w:val="25"/>
          <w:szCs w:val="25"/>
        </w:rPr>
        <w:t xml:space="preserve">За проверяемый период финансирование расходов бюджета Азейского муниципального образования осуществлялось из средств местного бюджета в соответствии с решением Думы Азейского сельского поселения о бюджете Азейского муниципального образования на 2012 год, уведомлениями о бюджетных ассигнованиях, лимитами бюджетных обязательств,  бюджетной росписью и бюджетной сметой. </w:t>
      </w:r>
    </w:p>
    <w:p w:rsidR="007832CE" w:rsidRPr="007C0872" w:rsidRDefault="007832CE" w:rsidP="00540DD9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7C0872">
        <w:rPr>
          <w:sz w:val="25"/>
          <w:szCs w:val="25"/>
        </w:rPr>
        <w:t>На основании Приказа Финансового управления администрации Тулунского муниципального района от 30.12.2011г. № 948 (о.д.) «Об утверждении показателей сводных бюджетных росписей Тулунского муниципального района и бюджетов сельских поселений на 2012г.» Финансовым управлением направлено уведомление об изменении  бюджетных назначений Азейского сельского поселения вместо уведомления о бюджетных назначениях и бюджетных ассигнованиях на 2012г. на сумму 9068 тыс.руб</w:t>
      </w:r>
      <w:r>
        <w:rPr>
          <w:sz w:val="25"/>
          <w:szCs w:val="25"/>
        </w:rPr>
        <w:t>.</w:t>
      </w:r>
    </w:p>
    <w:p w:rsidR="007832CE" w:rsidRDefault="007832CE" w:rsidP="00540DD9">
      <w:pPr>
        <w:tabs>
          <w:tab w:val="left" w:pos="709"/>
        </w:tabs>
        <w:jc w:val="both"/>
        <w:rPr>
          <w:sz w:val="25"/>
          <w:szCs w:val="25"/>
        </w:rPr>
      </w:pPr>
      <w:r w:rsidRPr="007C0872">
        <w:rPr>
          <w:sz w:val="25"/>
          <w:szCs w:val="25"/>
        </w:rPr>
        <w:t xml:space="preserve">     </w:t>
      </w:r>
      <w:r w:rsidRPr="007C0872">
        <w:rPr>
          <w:sz w:val="25"/>
          <w:szCs w:val="25"/>
        </w:rPr>
        <w:tab/>
      </w:r>
      <w:r>
        <w:rPr>
          <w:sz w:val="25"/>
          <w:szCs w:val="25"/>
        </w:rPr>
        <w:t>В нарушение  Поряд</w:t>
      </w:r>
      <w:r w:rsidRPr="007C0872">
        <w:rPr>
          <w:sz w:val="25"/>
          <w:szCs w:val="25"/>
        </w:rPr>
        <w:t>к</w:t>
      </w:r>
      <w:r>
        <w:rPr>
          <w:sz w:val="25"/>
          <w:szCs w:val="25"/>
        </w:rPr>
        <w:t>а</w:t>
      </w:r>
      <w:r w:rsidRPr="007C0872">
        <w:rPr>
          <w:sz w:val="25"/>
          <w:szCs w:val="25"/>
        </w:rPr>
        <w:t xml:space="preserve"> составления, утверждения и ведения бюджетной сметы администрации</w:t>
      </w:r>
      <w:r>
        <w:rPr>
          <w:sz w:val="25"/>
          <w:szCs w:val="25"/>
        </w:rPr>
        <w:t xml:space="preserve"> Азейского сельского поселения, утвержденного </w:t>
      </w:r>
      <w:r w:rsidRPr="007C0872">
        <w:rPr>
          <w:sz w:val="25"/>
          <w:szCs w:val="25"/>
        </w:rPr>
        <w:t>Распоряжением главы администрации Азейского сельского поселения от 30.12.2011г. № 41-рг, проекты сметы на 2012 годы не составлялись</w:t>
      </w:r>
      <w:r>
        <w:rPr>
          <w:sz w:val="25"/>
          <w:szCs w:val="25"/>
        </w:rPr>
        <w:t>.</w:t>
      </w:r>
    </w:p>
    <w:p w:rsidR="007832CE" w:rsidRDefault="007832CE" w:rsidP="00540DD9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Также, в нарушение ст. 221 Б</w:t>
      </w:r>
      <w:r w:rsidRPr="007C0872">
        <w:rPr>
          <w:sz w:val="25"/>
          <w:szCs w:val="25"/>
        </w:rPr>
        <w:t xml:space="preserve">юджетного кодекса РФ и </w:t>
      </w:r>
      <w:r>
        <w:rPr>
          <w:sz w:val="25"/>
          <w:szCs w:val="25"/>
        </w:rPr>
        <w:t>вышеуказанного Поряд</w:t>
      </w:r>
      <w:r w:rsidRPr="007C0872">
        <w:rPr>
          <w:sz w:val="25"/>
          <w:szCs w:val="25"/>
        </w:rPr>
        <w:t>ка</w:t>
      </w:r>
      <w:r>
        <w:rPr>
          <w:sz w:val="25"/>
          <w:szCs w:val="25"/>
        </w:rPr>
        <w:t>,</w:t>
      </w:r>
      <w:r w:rsidRPr="007C0872">
        <w:rPr>
          <w:sz w:val="25"/>
          <w:szCs w:val="25"/>
        </w:rPr>
        <w:t xml:space="preserve"> в расчётах и обоснованиях  указаны утратившие силу нормативные правовые акты и не внесены принятые нормативные акты.</w:t>
      </w:r>
    </w:p>
    <w:p w:rsidR="007832CE" w:rsidRDefault="007832CE" w:rsidP="0041778F">
      <w:pPr>
        <w:tabs>
          <w:tab w:val="left" w:pos="709"/>
        </w:tabs>
        <w:jc w:val="both"/>
        <w:rPr>
          <w:sz w:val="25"/>
          <w:szCs w:val="25"/>
        </w:rPr>
      </w:pPr>
      <w:r w:rsidRPr="007C0872">
        <w:rPr>
          <w:sz w:val="25"/>
          <w:szCs w:val="25"/>
        </w:rPr>
        <w:tab/>
        <w:t>В нарушение ст. 87 Бюджетного кодекса РФ и ст. 3 Порядка ведения реестра расходных обязательств Азейского МО, утвержденного Постановлением Администрации Азейского сельского поселения от 27.10.2011г. № 29-пг,  реестр расходных обязательств по бюджету Азейского муниципального образования на 2012г.,  утвержденный  решением Думы Азейского сельского поселения 26.12.2011г. составлен 25.08.2012г., тогда как  должен быть составлен не позднее 20 января 2012г. В реестрах  расходных обязательств на 2012г. в отдельных случаях внесены утратившие силу нормативные правовые акты и не внесены принятые нормативные акты.</w:t>
      </w:r>
    </w:p>
    <w:p w:rsidR="007832CE" w:rsidRPr="00B47B1E" w:rsidRDefault="007832CE" w:rsidP="00540DD9">
      <w:pPr>
        <w:tabs>
          <w:tab w:val="left" w:pos="709"/>
        </w:tabs>
        <w:jc w:val="both"/>
        <w:rPr>
          <w:sz w:val="25"/>
          <w:szCs w:val="25"/>
        </w:rPr>
      </w:pPr>
      <w:r w:rsidRPr="006920EC">
        <w:rPr>
          <w:sz w:val="25"/>
          <w:szCs w:val="25"/>
        </w:rPr>
        <w:tab/>
      </w:r>
      <w:r>
        <w:rPr>
          <w:sz w:val="25"/>
          <w:szCs w:val="25"/>
        </w:rPr>
        <w:t xml:space="preserve">Анализ расходов бюджета </w:t>
      </w:r>
      <w:r w:rsidRPr="007C0872">
        <w:rPr>
          <w:sz w:val="25"/>
          <w:szCs w:val="25"/>
        </w:rPr>
        <w:t xml:space="preserve">Азейского сельского поселения </w:t>
      </w:r>
      <w:r>
        <w:rPr>
          <w:sz w:val="25"/>
          <w:szCs w:val="25"/>
        </w:rPr>
        <w:t>показывал</w:t>
      </w:r>
      <w:r w:rsidRPr="006920EC">
        <w:rPr>
          <w:sz w:val="25"/>
          <w:szCs w:val="25"/>
        </w:rPr>
        <w:t>, что кассовые расходы за 2012 год исполнены в сумме 13145,7 тыс.руб. или 89 % от утвержденного уточненного бюджета на 2012 год. Неисполнение бюджетных ассигнований в 2012 году составляет 1611,7 тыс.руб., в том числе по прочим мероприятиям по благоустройству поселения 1294,2 тыс. руб. программе территориального планирования 289,7  тыс.руб.</w:t>
      </w:r>
    </w:p>
    <w:p w:rsidR="007832CE" w:rsidRPr="00652B72" w:rsidRDefault="007832CE" w:rsidP="00DA32C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</w:t>
      </w:r>
      <w:r w:rsidRPr="005A1C2A">
        <w:rPr>
          <w:sz w:val="25"/>
          <w:szCs w:val="25"/>
        </w:rPr>
        <w:t>При оформлении и учете кассовых операций учреждение руководствуется Положением о Порядке ведения кассовых операций с банкнотами и монетой банка России на территории РФ, утвержденным Центральным Банком РФ 12.10.2011г. №373-П, действующим с 01.01.2012г.</w:t>
      </w:r>
    </w:p>
    <w:p w:rsidR="007832CE" w:rsidRPr="005A1C2A" w:rsidRDefault="007832CE" w:rsidP="00540DD9">
      <w:pPr>
        <w:ind w:firstLine="708"/>
        <w:jc w:val="both"/>
        <w:rPr>
          <w:sz w:val="25"/>
          <w:szCs w:val="25"/>
        </w:rPr>
      </w:pPr>
      <w:r w:rsidRPr="005A1C2A">
        <w:rPr>
          <w:sz w:val="25"/>
          <w:szCs w:val="25"/>
        </w:rPr>
        <w:t>Превышения лимита денежных средств в кассе Азейского сельского поселения не установлено.</w:t>
      </w:r>
    </w:p>
    <w:p w:rsidR="007832CE" w:rsidRPr="00C25875" w:rsidRDefault="007832CE" w:rsidP="00540DD9">
      <w:pPr>
        <w:jc w:val="both"/>
        <w:rPr>
          <w:sz w:val="25"/>
          <w:szCs w:val="25"/>
        </w:rPr>
      </w:pPr>
      <w:r w:rsidRPr="005A1C2A">
        <w:rPr>
          <w:sz w:val="25"/>
          <w:szCs w:val="25"/>
        </w:rPr>
        <w:tab/>
        <w:t>Нарушений по ведению кассовых операций не установлено.</w:t>
      </w:r>
    </w:p>
    <w:p w:rsidR="007832CE" w:rsidRPr="00B47B1E" w:rsidRDefault="007832CE" w:rsidP="00B47B1E">
      <w:pPr>
        <w:tabs>
          <w:tab w:val="left" w:pos="709"/>
        </w:tabs>
        <w:jc w:val="both"/>
        <w:rPr>
          <w:sz w:val="25"/>
          <w:szCs w:val="25"/>
        </w:rPr>
      </w:pPr>
      <w:r w:rsidRPr="00F17DC9">
        <w:rPr>
          <w:sz w:val="25"/>
          <w:szCs w:val="25"/>
        </w:rPr>
        <w:tab/>
        <w:t xml:space="preserve">Учет операций по движению бюджетных средств на лицевом счете ведется в журнале операций по банковскому счету №2. Нарушений по ведению журнала операций по банковскому счету  не установлено. </w:t>
      </w:r>
      <w:r>
        <w:rPr>
          <w:sz w:val="26"/>
          <w:szCs w:val="26"/>
        </w:rPr>
        <w:tab/>
      </w:r>
      <w:r>
        <w:rPr>
          <w:sz w:val="25"/>
          <w:szCs w:val="25"/>
        </w:rPr>
        <w:t xml:space="preserve">    </w:t>
      </w:r>
    </w:p>
    <w:p w:rsidR="007832CE" w:rsidRPr="00DA32C7" w:rsidRDefault="007832CE" w:rsidP="00206FB6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5.</w:t>
      </w:r>
      <w:r w:rsidRPr="00E4321D">
        <w:rPr>
          <w:b/>
          <w:sz w:val="25"/>
          <w:szCs w:val="25"/>
        </w:rPr>
        <w:tab/>
      </w:r>
      <w:r w:rsidRPr="00CF3BB2">
        <w:rPr>
          <w:sz w:val="25"/>
          <w:szCs w:val="25"/>
        </w:rPr>
        <w:t>Начисление заработной платы производится согласно утвержденным штатным расписаниям и табелям учета использования рабочего времени.</w:t>
      </w:r>
    </w:p>
    <w:p w:rsidR="007832CE" w:rsidRPr="00B47B1E" w:rsidRDefault="007832CE" w:rsidP="00B47B1E">
      <w:pPr>
        <w:ind w:firstLine="708"/>
        <w:jc w:val="both"/>
        <w:rPr>
          <w:b/>
          <w:sz w:val="25"/>
          <w:szCs w:val="25"/>
        </w:rPr>
      </w:pPr>
      <w:r w:rsidRPr="00ED3BBA">
        <w:rPr>
          <w:sz w:val="25"/>
          <w:szCs w:val="25"/>
        </w:rPr>
        <w:t>Начислено и выплачено за 2012 год выплат стимулирующего характера работникам Центра Культуры с нарушением Положения об оплате труда работников муниципального казенного учреждения культуры «</w:t>
      </w:r>
      <w:r>
        <w:rPr>
          <w:sz w:val="25"/>
          <w:szCs w:val="25"/>
        </w:rPr>
        <w:t>Дом</w:t>
      </w:r>
      <w:r w:rsidRPr="00ED3BBA">
        <w:rPr>
          <w:sz w:val="25"/>
          <w:szCs w:val="25"/>
        </w:rPr>
        <w:t xml:space="preserve"> Культуры», находящегося в ведении А</w:t>
      </w:r>
      <w:r>
        <w:rPr>
          <w:sz w:val="25"/>
          <w:szCs w:val="25"/>
        </w:rPr>
        <w:t>зейского</w:t>
      </w:r>
      <w:r w:rsidRPr="00ED3BBA">
        <w:rPr>
          <w:sz w:val="25"/>
          <w:szCs w:val="25"/>
        </w:rPr>
        <w:t xml:space="preserve"> сельско</w:t>
      </w:r>
      <w:r>
        <w:rPr>
          <w:sz w:val="25"/>
          <w:szCs w:val="25"/>
        </w:rPr>
        <w:t>го поселения от 28.11.2011г. №36-пг</w:t>
      </w:r>
      <w:r w:rsidRPr="00ED3BBA">
        <w:rPr>
          <w:sz w:val="25"/>
          <w:szCs w:val="25"/>
        </w:rPr>
        <w:t xml:space="preserve"> на сумму </w:t>
      </w:r>
      <w:r>
        <w:rPr>
          <w:sz w:val="25"/>
          <w:szCs w:val="25"/>
        </w:rPr>
        <w:t>92,3</w:t>
      </w:r>
      <w:r w:rsidRPr="00ED3BBA">
        <w:rPr>
          <w:sz w:val="25"/>
          <w:szCs w:val="25"/>
        </w:rPr>
        <w:t xml:space="preserve"> </w:t>
      </w:r>
      <w:r>
        <w:rPr>
          <w:sz w:val="25"/>
          <w:szCs w:val="25"/>
        </w:rPr>
        <w:t>тыс.</w:t>
      </w:r>
      <w:r w:rsidRPr="00ED3BBA">
        <w:rPr>
          <w:sz w:val="25"/>
          <w:szCs w:val="25"/>
        </w:rPr>
        <w:t>руб. (с начислениями на заработную плату).</w:t>
      </w:r>
      <w:r w:rsidRPr="00C970A0">
        <w:rPr>
          <w:b/>
          <w:sz w:val="25"/>
          <w:szCs w:val="25"/>
        </w:rPr>
        <w:tab/>
      </w:r>
    </w:p>
    <w:p w:rsidR="007832CE" w:rsidRPr="00785C52" w:rsidRDefault="007832CE" w:rsidP="00785C52">
      <w:pPr>
        <w:jc w:val="both"/>
        <w:rPr>
          <w:b/>
          <w:sz w:val="25"/>
          <w:szCs w:val="25"/>
        </w:rPr>
      </w:pPr>
      <w:r>
        <w:rPr>
          <w:sz w:val="26"/>
          <w:szCs w:val="26"/>
        </w:rPr>
        <w:tab/>
      </w:r>
      <w:r w:rsidRPr="00655C4A">
        <w:rPr>
          <w:b/>
          <w:sz w:val="26"/>
          <w:szCs w:val="26"/>
        </w:rPr>
        <w:t xml:space="preserve">6. </w:t>
      </w:r>
      <w:r w:rsidRPr="00A45343">
        <w:rPr>
          <w:sz w:val="25"/>
          <w:szCs w:val="25"/>
        </w:rPr>
        <w:t xml:space="preserve">Проверка расходов на служебные командировки производилась в соответствии с действующей Инструкцией Министерства Финансов СССР «О служебных командировках в пределах СССР» от 07.04.1988г. № 62 (далее по тексту – Инструкция) и Положением об особенностях направления работников в служебные командировки, утвержденным Постановлением Правительства РФ от 13.10.2008г. №749. </w:t>
      </w:r>
    </w:p>
    <w:p w:rsidR="007832CE" w:rsidRPr="00B47B1E" w:rsidRDefault="007832CE" w:rsidP="00B47B1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C53B0">
        <w:rPr>
          <w:sz w:val="25"/>
          <w:szCs w:val="25"/>
        </w:rPr>
        <w:tab/>
        <w:t xml:space="preserve">При </w:t>
      </w:r>
      <w:r>
        <w:rPr>
          <w:sz w:val="25"/>
          <w:szCs w:val="25"/>
        </w:rPr>
        <w:t xml:space="preserve">выборочной </w:t>
      </w:r>
      <w:r w:rsidRPr="008C53B0">
        <w:rPr>
          <w:sz w:val="25"/>
          <w:szCs w:val="25"/>
        </w:rPr>
        <w:t xml:space="preserve">проверке расходов на служебные командировки в </w:t>
      </w:r>
      <w:r>
        <w:rPr>
          <w:sz w:val="25"/>
          <w:szCs w:val="25"/>
        </w:rPr>
        <w:t xml:space="preserve">МКУ «Дом культуры» с.Азей установлено, что к учету несвоевременно принимаются документы, подтверждающие произведенные расходы. </w:t>
      </w:r>
    </w:p>
    <w:p w:rsidR="007832CE" w:rsidRPr="00237768" w:rsidRDefault="007832CE" w:rsidP="00237768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7. </w:t>
      </w:r>
      <w:r w:rsidRPr="00E30702">
        <w:rPr>
          <w:sz w:val="25"/>
          <w:szCs w:val="25"/>
        </w:rPr>
        <w:t>Учет объектов основных средств ведется автоматизировано в базе данных программы 1С: «Бухгалтерия», на счете 01010000 «Основные средства».</w:t>
      </w:r>
    </w:p>
    <w:p w:rsidR="007832CE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30702">
        <w:rPr>
          <w:sz w:val="25"/>
          <w:szCs w:val="25"/>
        </w:rPr>
        <w:tab/>
        <w:t xml:space="preserve">При </w:t>
      </w:r>
      <w:r>
        <w:rPr>
          <w:sz w:val="25"/>
          <w:szCs w:val="25"/>
        </w:rPr>
        <w:t xml:space="preserve">выборочной </w:t>
      </w:r>
      <w:r w:rsidRPr="00E30702">
        <w:rPr>
          <w:sz w:val="25"/>
          <w:szCs w:val="25"/>
        </w:rPr>
        <w:t>проверке поступления и выбытия основных средств установлено следующее:</w:t>
      </w:r>
    </w:p>
    <w:p w:rsidR="007832CE" w:rsidRDefault="007832CE" w:rsidP="006E13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05C6C">
        <w:rPr>
          <w:sz w:val="25"/>
          <w:szCs w:val="25"/>
        </w:rPr>
        <w:t>Администрацией А</w:t>
      </w:r>
      <w:r>
        <w:rPr>
          <w:sz w:val="25"/>
          <w:szCs w:val="25"/>
        </w:rPr>
        <w:t>зе</w:t>
      </w:r>
      <w:r w:rsidRPr="00E05C6C">
        <w:rPr>
          <w:sz w:val="25"/>
          <w:szCs w:val="25"/>
        </w:rPr>
        <w:t>йского сельского поселения осуществляется списание оргтехники с нарушением Методических указаний по бухгалтерскому учету основных средств, утвержденных Приказом Минфина России от 13.10.2003г. №91н.</w:t>
      </w:r>
    </w:p>
    <w:p w:rsidR="007832CE" w:rsidRPr="002203E3" w:rsidRDefault="007832CE" w:rsidP="006E13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203E3">
        <w:rPr>
          <w:sz w:val="25"/>
          <w:szCs w:val="25"/>
        </w:rPr>
        <w:t>При проверке счета 108.51 «Недвижимое имущество, составляющее казну» установлено, что не все объекты, переданные Администрации А</w:t>
      </w:r>
      <w:r>
        <w:rPr>
          <w:sz w:val="25"/>
          <w:szCs w:val="25"/>
        </w:rPr>
        <w:t>зе</w:t>
      </w:r>
      <w:r w:rsidRPr="002203E3">
        <w:rPr>
          <w:sz w:val="25"/>
          <w:szCs w:val="25"/>
        </w:rPr>
        <w:t>йского сельского поселения Комитетом по управлению муниципальным имуществом администрации Тулунского муниципального района, учтены в казне Администрации Тулунского муниципального района.</w:t>
      </w:r>
      <w:r>
        <w:rPr>
          <w:sz w:val="25"/>
          <w:szCs w:val="25"/>
        </w:rPr>
        <w:t xml:space="preserve"> Кроме этого, </w:t>
      </w:r>
      <w:r w:rsidRPr="002203E3">
        <w:rPr>
          <w:sz w:val="25"/>
          <w:szCs w:val="25"/>
        </w:rPr>
        <w:t>объекты не оформлены в муниципальную собственность, что является нарушением ст.34 Земельного кодекса РФ, ФЗ «О государственной кадастре недвижимости» и ст.51 Градостроительного кодекса РФ.</w:t>
      </w:r>
    </w:p>
    <w:p w:rsidR="007832CE" w:rsidRPr="006A5969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203E3">
        <w:rPr>
          <w:sz w:val="25"/>
          <w:szCs w:val="25"/>
        </w:rPr>
        <w:tab/>
        <w:t>Муниципальным казенным учреждением «Центр Культуры» с.Алгатуй незаконно произведено списание основных средств (системный блок, монитор, два музыкальный цен</w:t>
      </w:r>
      <w:r>
        <w:rPr>
          <w:sz w:val="25"/>
          <w:szCs w:val="25"/>
        </w:rPr>
        <w:t>тра, две акустической системы).</w:t>
      </w:r>
    </w:p>
    <w:p w:rsidR="007832CE" w:rsidRPr="004A6811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A6811">
        <w:rPr>
          <w:sz w:val="25"/>
          <w:szCs w:val="25"/>
        </w:rPr>
        <w:tab/>
        <w:t>При проверке нормативных актов по предоставлению жилых помещений установлено, что Администрацией Азейского сельского поселения не разработано Положение о порядке предоставления жилых помещений жилищного фонда Азейского сельского поселения, тогда как согласно Гражданского, Жилищного кодекса РФ и Федерального закона от 06.10.2003г. №131-ФЗ «Об общих принципах организации местного самоуправления в РФ» полномочиями органов местного самоуправления является принятие нормативно правовых актов в жилищной сфере.</w:t>
      </w:r>
    </w:p>
    <w:p w:rsidR="007832CE" w:rsidRPr="004A6811" w:rsidRDefault="007832CE" w:rsidP="00540DD9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4A6811">
        <w:rPr>
          <w:sz w:val="25"/>
          <w:szCs w:val="25"/>
        </w:rPr>
        <w:tab/>
        <w:t xml:space="preserve">Кроме этого, Администрацией Азейского сельского поселения не установлен размер платы за наем жилого помещения по договорам социального найма, в результате чего нарушены статьи 155-156 ЖК РФ, в которых прописано, что жилые помещения, находящиеся в государственной и муниципальной собственности, предоставляются гражданам по договору найма жилого помещения и обязанностью нанимателя является своевременное внесение платы за жилое помещение. Однако,  при заключении договоров социального найма с гражданами, проживающими </w:t>
      </w:r>
      <w:r>
        <w:rPr>
          <w:sz w:val="25"/>
          <w:szCs w:val="25"/>
        </w:rPr>
        <w:t>в с.Азей,</w:t>
      </w:r>
      <w:r w:rsidRPr="004A6811">
        <w:rPr>
          <w:sz w:val="25"/>
          <w:szCs w:val="25"/>
        </w:rPr>
        <w:t xml:space="preserve"> числящихся в казне Администрации Тулунского муниципального района не предусмотрено внесение платы за жилое помещение и коммунальные услуги.  Таким образом, Администрацией Азейского сельского поселения допущено нарушение в части недопоступления в бюджет поселения доходов от  предоставления жилых помещений. Определить </w:t>
      </w:r>
      <w:r>
        <w:rPr>
          <w:sz w:val="25"/>
          <w:szCs w:val="25"/>
        </w:rPr>
        <w:t xml:space="preserve">сумму </w:t>
      </w:r>
      <w:r w:rsidRPr="004A6811">
        <w:rPr>
          <w:sz w:val="25"/>
          <w:szCs w:val="25"/>
        </w:rPr>
        <w:t>недопоступивших доходов не предоставляется возможным.</w:t>
      </w:r>
    </w:p>
    <w:p w:rsidR="007832CE" w:rsidRPr="00B47B1E" w:rsidRDefault="007832CE" w:rsidP="00B47B1E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4A6811">
        <w:rPr>
          <w:sz w:val="25"/>
          <w:szCs w:val="25"/>
        </w:rPr>
        <w:tab/>
        <w:t>В результате пожара  в мае месяце 2008 года огнем уничтожен жилой дом, надворные постройки по адресу с.Азей ул.Центральная, 4а-1, 4а-2. Данный жилой дом не списан с счетов бюджетного учета и по настоящее время числится в казне Администрации Тулунского муниципального района.</w:t>
      </w:r>
      <w:r>
        <w:rPr>
          <w:b/>
          <w:sz w:val="25"/>
          <w:szCs w:val="25"/>
        </w:rPr>
        <w:tab/>
      </w:r>
    </w:p>
    <w:p w:rsidR="007832CE" w:rsidRDefault="007832CE" w:rsidP="006E3D7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933B6">
        <w:rPr>
          <w:sz w:val="25"/>
          <w:szCs w:val="25"/>
        </w:rPr>
        <w:tab/>
      </w:r>
      <w:r w:rsidRPr="006E3D70">
        <w:rPr>
          <w:b/>
          <w:sz w:val="25"/>
          <w:szCs w:val="25"/>
        </w:rPr>
        <w:t>8.</w:t>
      </w:r>
      <w:r>
        <w:rPr>
          <w:sz w:val="25"/>
          <w:szCs w:val="25"/>
        </w:rPr>
        <w:t xml:space="preserve"> </w:t>
      </w:r>
      <w:r w:rsidRPr="00E933B6">
        <w:rPr>
          <w:sz w:val="25"/>
          <w:szCs w:val="25"/>
        </w:rPr>
        <w:t xml:space="preserve">Учет материальных запасов учитывается на счетах 010501000-010506000, приобретенных за счет средств </w:t>
      </w:r>
      <w:r>
        <w:rPr>
          <w:sz w:val="25"/>
          <w:szCs w:val="25"/>
        </w:rPr>
        <w:t>местного</w:t>
      </w:r>
      <w:r w:rsidRPr="00E933B6">
        <w:rPr>
          <w:sz w:val="25"/>
          <w:szCs w:val="25"/>
        </w:rPr>
        <w:t xml:space="preserve"> бюджета, ведется в количественном и суммовом выражении, по наименованиям материалов и материально-ответственному лицу. В соответствии с Приказом Министерства Финансов РФ от 06.12.2010г. №162-Н. «Об утверждении Плана счетов бюджетного учета и Инструкции по его применению».  </w:t>
      </w:r>
    </w:p>
    <w:p w:rsidR="007832CE" w:rsidRPr="00942565" w:rsidRDefault="007832CE" w:rsidP="00170934">
      <w:pPr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E7B79">
        <w:rPr>
          <w:sz w:val="25"/>
          <w:szCs w:val="25"/>
        </w:rPr>
        <w:t xml:space="preserve">При проверке расходования бюджетных средств на </w:t>
      </w:r>
      <w:r>
        <w:rPr>
          <w:sz w:val="25"/>
          <w:szCs w:val="25"/>
        </w:rPr>
        <w:t>приобретение канцелярских принадлежностей, хозяйственных</w:t>
      </w:r>
      <w:r w:rsidRPr="00AE7B79">
        <w:rPr>
          <w:sz w:val="25"/>
          <w:szCs w:val="25"/>
        </w:rPr>
        <w:t xml:space="preserve"> </w:t>
      </w:r>
      <w:r>
        <w:rPr>
          <w:sz w:val="25"/>
          <w:szCs w:val="25"/>
        </w:rPr>
        <w:t>материалов установлено следующее:</w:t>
      </w:r>
      <w:r w:rsidRPr="00942565">
        <w:rPr>
          <w:sz w:val="25"/>
          <w:szCs w:val="25"/>
        </w:rPr>
        <w:t xml:space="preserve"> </w:t>
      </w:r>
    </w:p>
    <w:p w:rsidR="007832CE" w:rsidRPr="002E4E60" w:rsidRDefault="007832CE" w:rsidP="00A14D1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4832D2">
        <w:rPr>
          <w:sz w:val="25"/>
          <w:szCs w:val="25"/>
        </w:rPr>
        <w:t>В нарушение ст.9 Федерального закона №129-ФЗ «О бухгалтерском учете» принимаются к учету ненадлежащим образом о</w:t>
      </w:r>
      <w:r>
        <w:rPr>
          <w:sz w:val="25"/>
          <w:szCs w:val="25"/>
        </w:rPr>
        <w:t xml:space="preserve">формленные первичные документы. </w:t>
      </w:r>
    </w:p>
    <w:p w:rsidR="007832CE" w:rsidRDefault="007832CE" w:rsidP="00540DD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 xml:space="preserve">В результате завышенного применения базовой нормы расхода топлива </w:t>
      </w:r>
      <w:r w:rsidRPr="00064EC4">
        <w:rPr>
          <w:sz w:val="25"/>
          <w:szCs w:val="25"/>
        </w:rPr>
        <w:t xml:space="preserve">на </w:t>
      </w:r>
      <w:r>
        <w:rPr>
          <w:sz w:val="25"/>
          <w:szCs w:val="25"/>
        </w:rPr>
        <w:t xml:space="preserve">автомобиль марки ВАЗ 21214 </w:t>
      </w:r>
      <w:r>
        <w:rPr>
          <w:sz w:val="25"/>
          <w:szCs w:val="25"/>
          <w:lang w:val="en-US"/>
        </w:rPr>
        <w:t>LADA</w:t>
      </w:r>
      <w:r w:rsidRPr="00114DB4">
        <w:rPr>
          <w:sz w:val="25"/>
          <w:szCs w:val="25"/>
        </w:rPr>
        <w:t xml:space="preserve"> 4</w:t>
      </w:r>
      <w:r>
        <w:rPr>
          <w:sz w:val="25"/>
          <w:szCs w:val="25"/>
          <w:lang w:val="en-US"/>
        </w:rPr>
        <w:t>x</w:t>
      </w:r>
      <w:r w:rsidRPr="00114DB4">
        <w:rPr>
          <w:sz w:val="25"/>
          <w:szCs w:val="25"/>
        </w:rPr>
        <w:t>4</w:t>
      </w:r>
      <w:r>
        <w:rPr>
          <w:sz w:val="25"/>
          <w:szCs w:val="25"/>
        </w:rPr>
        <w:t xml:space="preserve"> излишне списано бензина в 2012 году на сумму </w:t>
      </w:r>
      <w:r>
        <w:t>3044 руб.</w:t>
      </w:r>
    </w:p>
    <w:p w:rsidR="007832CE" w:rsidRPr="00D11C55" w:rsidRDefault="007832CE" w:rsidP="00540DD9">
      <w:pPr>
        <w:ind w:firstLine="708"/>
        <w:jc w:val="both"/>
        <w:rPr>
          <w:sz w:val="25"/>
          <w:szCs w:val="25"/>
        </w:rPr>
      </w:pPr>
      <w:r w:rsidRPr="00D11C55">
        <w:rPr>
          <w:sz w:val="25"/>
          <w:szCs w:val="25"/>
        </w:rPr>
        <w:t>При выборочной проверке расходов по прочим материальным запасам установлено следующее:</w:t>
      </w:r>
    </w:p>
    <w:p w:rsidR="007832CE" w:rsidRDefault="007832CE" w:rsidP="00540DD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ведомости расхода денежных средств на питание участников команды Азейского сельского поселения, участвующих в ежегодном турнире памяти Героя соц.труда Н.Т.Романкевича в с.Мугун 02.12.2012г. на сумму 1800 руб. и в ведомости расходов денежных средств на питание участников сборной команды Азейского сельского поселения, участвующих в районных </w:t>
      </w:r>
      <w:r>
        <w:rPr>
          <w:sz w:val="25"/>
          <w:szCs w:val="25"/>
          <w:lang w:val="en-US"/>
        </w:rPr>
        <w:t>XXIX</w:t>
      </w:r>
      <w:r>
        <w:rPr>
          <w:sz w:val="25"/>
          <w:szCs w:val="25"/>
        </w:rPr>
        <w:t xml:space="preserve"> летних сельских спортивных играх с.Бадар, 29.06.2012г.-01.07.2012г. на сумму 9000 руб. подписи Филлипович Александра Олеговича – разные. </w:t>
      </w:r>
    </w:p>
    <w:p w:rsidR="007832CE" w:rsidRPr="009462C8" w:rsidRDefault="007832CE" w:rsidP="00540DD9">
      <w:pPr>
        <w:ind w:firstLine="708"/>
        <w:jc w:val="both"/>
        <w:rPr>
          <w:sz w:val="25"/>
          <w:szCs w:val="25"/>
        </w:rPr>
      </w:pPr>
      <w:r w:rsidRPr="009462C8">
        <w:rPr>
          <w:sz w:val="25"/>
          <w:szCs w:val="25"/>
        </w:rPr>
        <w:t>На проведение праздника</w:t>
      </w:r>
      <w:r>
        <w:rPr>
          <w:sz w:val="25"/>
          <w:szCs w:val="25"/>
        </w:rPr>
        <w:t xml:space="preserve">, посвященного </w:t>
      </w:r>
      <w:r w:rsidRPr="009462C8">
        <w:rPr>
          <w:sz w:val="25"/>
          <w:szCs w:val="25"/>
        </w:rPr>
        <w:t>5-лети</w:t>
      </w:r>
      <w:r>
        <w:rPr>
          <w:sz w:val="25"/>
          <w:szCs w:val="25"/>
        </w:rPr>
        <w:t>ю</w:t>
      </w:r>
      <w:r w:rsidRPr="009462C8">
        <w:rPr>
          <w:sz w:val="25"/>
          <w:szCs w:val="25"/>
        </w:rPr>
        <w:t xml:space="preserve"> «Дом Культуры» с.Азей приобретены сувениры на общую сумму 6000 руб. Акт на списание данных сувениров отсутствует.</w:t>
      </w:r>
    </w:p>
    <w:p w:rsidR="007832CE" w:rsidRPr="009462C8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9462C8">
        <w:rPr>
          <w:sz w:val="25"/>
          <w:szCs w:val="25"/>
        </w:rPr>
        <w:t>Аналогично, отсутствуют акты на списание материальных запасов по проведенным мероприятиям «День пожилого человека» (приобретены сувениры на сумму 6000 руб.), «Собрала нас вместе елка» (приобретено подарков и сувениров на общую сумму 3190 руб. и др.</w:t>
      </w:r>
    </w:p>
    <w:p w:rsidR="007832CE" w:rsidRDefault="007832CE" w:rsidP="00540DD9">
      <w:pPr>
        <w:jc w:val="both"/>
        <w:rPr>
          <w:sz w:val="25"/>
          <w:szCs w:val="25"/>
        </w:rPr>
      </w:pPr>
      <w:r w:rsidRPr="00216E3A">
        <w:rPr>
          <w:sz w:val="25"/>
          <w:szCs w:val="25"/>
        </w:rPr>
        <w:t>В момент проверки акты на списание материальных запасов по вышеуказанным мероприятиям предоставлены.</w:t>
      </w:r>
    </w:p>
    <w:p w:rsidR="007832CE" w:rsidRPr="00B47B1E" w:rsidRDefault="007832CE" w:rsidP="00B47B1E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112C9">
        <w:rPr>
          <w:sz w:val="25"/>
          <w:szCs w:val="25"/>
        </w:rPr>
        <w:t xml:space="preserve">Администрацией Азейского сельского поселения,  МКУ «Дом Культуры» с.Азей и МКУ «Библиотека» списание канцелярских принадлежностей, хозяйственных материалов производится, в основном, в полном объеме их приобретения, а не по мере использования.  </w:t>
      </w:r>
      <w:r w:rsidRPr="00C970A0">
        <w:rPr>
          <w:b/>
          <w:sz w:val="25"/>
          <w:szCs w:val="25"/>
        </w:rPr>
        <w:t xml:space="preserve">          </w:t>
      </w:r>
    </w:p>
    <w:p w:rsidR="007832CE" w:rsidRPr="008B7EA8" w:rsidRDefault="007832CE" w:rsidP="008B7EA8">
      <w:pPr>
        <w:tabs>
          <w:tab w:val="left" w:pos="1080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  <w:t xml:space="preserve">9. </w:t>
      </w:r>
      <w:r w:rsidRPr="00C34180">
        <w:rPr>
          <w:sz w:val="25"/>
          <w:szCs w:val="25"/>
        </w:rPr>
        <w:t>По состоянию на 01.</w:t>
      </w:r>
      <w:r>
        <w:rPr>
          <w:sz w:val="25"/>
          <w:szCs w:val="25"/>
        </w:rPr>
        <w:t>01</w:t>
      </w:r>
      <w:r w:rsidRPr="00C34180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C34180">
        <w:rPr>
          <w:sz w:val="25"/>
          <w:szCs w:val="25"/>
        </w:rPr>
        <w:t>г.</w:t>
      </w:r>
      <w:r w:rsidRPr="001A1A22">
        <w:rPr>
          <w:sz w:val="25"/>
          <w:szCs w:val="25"/>
        </w:rPr>
        <w:t xml:space="preserve"> по обязательствам Администрации </w:t>
      </w:r>
      <w:r>
        <w:rPr>
          <w:sz w:val="25"/>
          <w:szCs w:val="25"/>
        </w:rPr>
        <w:t xml:space="preserve">Азейского </w:t>
      </w:r>
      <w:r w:rsidRPr="001A1A22">
        <w:rPr>
          <w:sz w:val="25"/>
          <w:szCs w:val="25"/>
        </w:rPr>
        <w:t xml:space="preserve">сельского поселения сложилась кредиторская задолженность в сумме </w:t>
      </w:r>
      <w:r>
        <w:rPr>
          <w:sz w:val="25"/>
          <w:szCs w:val="25"/>
        </w:rPr>
        <w:t>45,1</w:t>
      </w:r>
      <w:r w:rsidRPr="001A1A22">
        <w:rPr>
          <w:sz w:val="25"/>
          <w:szCs w:val="25"/>
        </w:rPr>
        <w:t xml:space="preserve"> тыс.руб. </w:t>
      </w:r>
      <w:r>
        <w:rPr>
          <w:sz w:val="25"/>
          <w:szCs w:val="25"/>
        </w:rPr>
        <w:t xml:space="preserve">Данная задолженность </w:t>
      </w:r>
      <w:r w:rsidRPr="001A1A22">
        <w:rPr>
          <w:sz w:val="25"/>
          <w:szCs w:val="25"/>
        </w:rPr>
        <w:t xml:space="preserve">является задолженностью по заработной плате работникам учреждения за </w:t>
      </w:r>
      <w:r>
        <w:rPr>
          <w:sz w:val="25"/>
          <w:szCs w:val="25"/>
        </w:rPr>
        <w:t>декабрь</w:t>
      </w:r>
      <w:r w:rsidRPr="001A1A22">
        <w:rPr>
          <w:sz w:val="25"/>
          <w:szCs w:val="25"/>
        </w:rPr>
        <w:t xml:space="preserve"> 2012г. </w:t>
      </w:r>
    </w:p>
    <w:p w:rsidR="007832CE" w:rsidRPr="001812ED" w:rsidRDefault="007832CE" w:rsidP="00540DD9">
      <w:pPr>
        <w:ind w:firstLine="708"/>
        <w:jc w:val="both"/>
        <w:rPr>
          <w:sz w:val="25"/>
          <w:szCs w:val="25"/>
        </w:rPr>
      </w:pPr>
      <w:r w:rsidRPr="001A1A22">
        <w:rPr>
          <w:sz w:val="25"/>
          <w:szCs w:val="25"/>
        </w:rPr>
        <w:t>Дебиторская задолженность по состоянию на 01.0</w:t>
      </w:r>
      <w:r>
        <w:rPr>
          <w:sz w:val="25"/>
          <w:szCs w:val="25"/>
        </w:rPr>
        <w:t>1</w:t>
      </w:r>
      <w:r w:rsidRPr="001A1A22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1A1A22">
        <w:rPr>
          <w:sz w:val="25"/>
          <w:szCs w:val="25"/>
        </w:rPr>
        <w:t xml:space="preserve">г. составляет </w:t>
      </w:r>
      <w:r>
        <w:rPr>
          <w:sz w:val="25"/>
          <w:szCs w:val="25"/>
        </w:rPr>
        <w:t>930,3</w:t>
      </w:r>
      <w:r w:rsidRPr="001A1A22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 xml:space="preserve">, </w:t>
      </w:r>
      <w:r w:rsidRPr="00506FD2">
        <w:rPr>
          <w:sz w:val="25"/>
          <w:szCs w:val="25"/>
        </w:rPr>
        <w:t>из них 910,0 тыс.руб. является просроченной задолженностью.</w:t>
      </w:r>
      <w:r w:rsidRPr="00506FD2">
        <w:rPr>
          <w:b/>
          <w:sz w:val="25"/>
          <w:szCs w:val="25"/>
        </w:rPr>
        <w:t xml:space="preserve"> </w:t>
      </w:r>
      <w:r w:rsidRPr="001812ED">
        <w:rPr>
          <w:sz w:val="25"/>
          <w:szCs w:val="25"/>
        </w:rPr>
        <w:t xml:space="preserve">Данная просроченная задолженность образовалась по расчетам за приобретение экскаватора ЭО 2621 на базе трактора МТЗ-82.1 (ООО «Челябинский завод коммунального машиностроения»), которая образовалась с сентября 2010г. и до настоящего времени данный экскаватор не поставлен в установленный контрактом срок, что является нарушением муниципального контракта на поставку экскаватора от 30.08.2010г. </w:t>
      </w:r>
    </w:p>
    <w:p w:rsidR="007832CE" w:rsidRPr="00223E82" w:rsidRDefault="007832CE" w:rsidP="00540DD9">
      <w:pPr>
        <w:jc w:val="both"/>
        <w:rPr>
          <w:sz w:val="25"/>
          <w:szCs w:val="25"/>
        </w:rPr>
      </w:pPr>
      <w:r w:rsidRPr="001812ED">
        <w:rPr>
          <w:sz w:val="25"/>
          <w:szCs w:val="25"/>
        </w:rPr>
        <w:t>В августе 2011 года  Администрацией Азейского сельского поселения направлены материалы в Арбитражный суд Челябинской области об обязанности ООО «Челябинский завод коммунального машиностроения» исполнить обязательства по вышеуказанному муниципальному контракту на поставку экскаватора ЭО 2621 на базе трактора МТЗ-82.1 и взыскании неустойки в размере 104604 руб.50 коп. Арбитражный суд Челябинской области исковые требования к ООО «Челябинский завод коммунального машиностроения» удовлетворил.</w:t>
      </w:r>
      <w:r w:rsidRPr="00223E8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настоящее время, данная задолженность </w:t>
      </w:r>
      <w:r w:rsidRPr="00223E82">
        <w:rPr>
          <w:sz w:val="25"/>
          <w:szCs w:val="25"/>
        </w:rPr>
        <w:t xml:space="preserve">находится на исполнительном производстве в Службе судебных приставов по </w:t>
      </w:r>
      <w:r>
        <w:rPr>
          <w:sz w:val="25"/>
          <w:szCs w:val="25"/>
        </w:rPr>
        <w:t>Челябинской области.</w:t>
      </w:r>
      <w:r w:rsidRPr="00223E82">
        <w:rPr>
          <w:sz w:val="25"/>
          <w:szCs w:val="25"/>
        </w:rPr>
        <w:t xml:space="preserve"> </w:t>
      </w:r>
    </w:p>
    <w:p w:rsidR="007832CE" w:rsidRPr="00F35710" w:rsidRDefault="007832CE" w:rsidP="00540DD9">
      <w:pPr>
        <w:ind w:firstLine="708"/>
        <w:jc w:val="both"/>
        <w:rPr>
          <w:sz w:val="25"/>
          <w:szCs w:val="25"/>
        </w:rPr>
      </w:pPr>
      <w:r w:rsidRPr="00F35710">
        <w:rPr>
          <w:sz w:val="25"/>
          <w:szCs w:val="25"/>
        </w:rPr>
        <w:t>При проверке договоров на оплату товаров, работ и услуг установлено, что в условиях договора предусматривается авансовая система расчетов – предварительная оплата, не предусматривается ответственность «Подрядчика» в случае неисполнения условий договора.</w:t>
      </w:r>
    </w:p>
    <w:p w:rsidR="007832CE" w:rsidRDefault="007832CE" w:rsidP="00540DD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Кредиторская задолженность по обязательствам МКУ «Дом Культуры» с. Азей по состоянию на 01.01.2013г. составляет 31,6 тыс.руб., задолженность </w:t>
      </w:r>
      <w:r w:rsidRPr="00FA106C">
        <w:rPr>
          <w:sz w:val="25"/>
          <w:szCs w:val="25"/>
        </w:rPr>
        <w:t>является текущей задолженностью по заработной плате работникам учреждения за декабрь 201</w:t>
      </w:r>
      <w:r>
        <w:rPr>
          <w:sz w:val="25"/>
          <w:szCs w:val="25"/>
        </w:rPr>
        <w:t>2</w:t>
      </w:r>
      <w:r w:rsidRPr="00FA106C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</w:p>
    <w:p w:rsidR="007832CE" w:rsidRDefault="007832CE" w:rsidP="00540DD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По МКУ «Дом  Культуры» с. Азей дебиторская задолженность по состоянию на 01.01.2013г. отсутствует.</w:t>
      </w:r>
    </w:p>
    <w:p w:rsidR="007832CE" w:rsidRPr="008E66E6" w:rsidRDefault="007832CE" w:rsidP="00B47B1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Кредиторская задолженность по обязательствам  МКУ «Библиотека» с.Азей  по состоянию на 01.01.2013г. составляет 5,4 тыс.руб., задолженность </w:t>
      </w:r>
      <w:r w:rsidRPr="00FA106C">
        <w:rPr>
          <w:sz w:val="25"/>
          <w:szCs w:val="25"/>
        </w:rPr>
        <w:t>является текущей задолженностью по заработной плате работникам учреждения за декабрь 201</w:t>
      </w:r>
      <w:r>
        <w:rPr>
          <w:sz w:val="25"/>
          <w:szCs w:val="25"/>
        </w:rPr>
        <w:t>2</w:t>
      </w:r>
      <w:r w:rsidRPr="00FA106C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</w:p>
    <w:p w:rsidR="007832CE" w:rsidRPr="000905A7" w:rsidRDefault="007832CE" w:rsidP="000905A7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Pr="000905A7">
        <w:rPr>
          <w:b/>
          <w:sz w:val="25"/>
          <w:szCs w:val="25"/>
        </w:rPr>
        <w:t>10.</w:t>
      </w:r>
      <w:r>
        <w:rPr>
          <w:b/>
          <w:sz w:val="25"/>
          <w:szCs w:val="25"/>
        </w:rPr>
        <w:t xml:space="preserve"> </w:t>
      </w:r>
      <w:r w:rsidRPr="00A7772F">
        <w:rPr>
          <w:sz w:val="25"/>
          <w:szCs w:val="25"/>
        </w:rPr>
        <w:t>Бухгалтерский учет в учреждении осуществляется по плану счетов в соответствии с Приказом Министерства Финансов РФ от 06.12.2010г. №162-Н «Об утверждении Плана счетов бюджетного учета и Инструкции по его применению».</w:t>
      </w:r>
    </w:p>
    <w:p w:rsidR="007832CE" w:rsidRPr="00236135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F1E06">
        <w:rPr>
          <w:sz w:val="26"/>
          <w:szCs w:val="26"/>
        </w:rPr>
        <w:tab/>
      </w:r>
      <w:r w:rsidRPr="00236135">
        <w:rPr>
          <w:sz w:val="25"/>
          <w:szCs w:val="25"/>
        </w:rPr>
        <w:tab/>
        <w:t xml:space="preserve">При проверке соответствия бюджетного учета в Администрации </w:t>
      </w:r>
      <w:r>
        <w:rPr>
          <w:sz w:val="25"/>
          <w:szCs w:val="25"/>
        </w:rPr>
        <w:t>Азейского</w:t>
      </w:r>
      <w:r w:rsidRPr="00236135">
        <w:rPr>
          <w:sz w:val="25"/>
          <w:szCs w:val="25"/>
        </w:rPr>
        <w:t xml:space="preserve"> сельского поселения с Федеральным законом РФ «О бухгалтерском учете» №129-ФЗ от 21.11.1996г., Инструкцией по бюджетному учету от 06.12.2010г. №162-Н установлены факты нарушения, которые отражены более подробно в </w:t>
      </w:r>
      <w:r>
        <w:rPr>
          <w:sz w:val="25"/>
          <w:szCs w:val="25"/>
        </w:rPr>
        <w:t>акте</w:t>
      </w:r>
      <w:r w:rsidRPr="00236135">
        <w:rPr>
          <w:sz w:val="25"/>
          <w:szCs w:val="25"/>
        </w:rPr>
        <w:t xml:space="preserve"> проверки: </w:t>
      </w:r>
    </w:p>
    <w:p w:rsidR="007832CE" w:rsidRPr="00236135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36135">
        <w:rPr>
          <w:sz w:val="25"/>
          <w:szCs w:val="25"/>
        </w:rPr>
        <w:t>- принимаются к учету документы, подтверждающие расходы, оформленные ненадлежащим образом;</w:t>
      </w:r>
    </w:p>
    <w:p w:rsidR="007832CE" w:rsidRPr="00236135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36135">
        <w:rPr>
          <w:sz w:val="25"/>
          <w:szCs w:val="25"/>
        </w:rPr>
        <w:t>- имеют место случаи принятия к учету необоснованных расходов;</w:t>
      </w:r>
    </w:p>
    <w:p w:rsidR="007832CE" w:rsidRPr="00236135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36135">
        <w:rPr>
          <w:sz w:val="25"/>
          <w:szCs w:val="25"/>
        </w:rPr>
        <w:t>- имеют место нарушения, установленные при проверке расходования средств на служебные командировки;</w:t>
      </w:r>
    </w:p>
    <w:p w:rsidR="007832CE" w:rsidRPr="000905A7" w:rsidRDefault="007832CE" w:rsidP="000905A7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236135">
        <w:rPr>
          <w:sz w:val="25"/>
          <w:szCs w:val="25"/>
        </w:rPr>
        <w:t xml:space="preserve">- списание основных средств осуществляется с нарушением Методических рекомендаций </w:t>
      </w:r>
      <w:r w:rsidRPr="008E206B">
        <w:rPr>
          <w:sz w:val="25"/>
          <w:szCs w:val="25"/>
        </w:rPr>
        <w:t>по бухгалтерскому учету основных средств, утвержденных Приказом Минфина России от 13.10.2003г. №91н</w:t>
      </w:r>
      <w:r>
        <w:rPr>
          <w:b/>
          <w:sz w:val="25"/>
          <w:szCs w:val="25"/>
        </w:rPr>
        <w:t>.</w:t>
      </w:r>
      <w:r w:rsidRPr="00D64D27">
        <w:rPr>
          <w:sz w:val="25"/>
          <w:szCs w:val="25"/>
        </w:rPr>
        <w:t xml:space="preserve"> </w:t>
      </w:r>
    </w:p>
    <w:p w:rsidR="007832C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C6EDE">
        <w:rPr>
          <w:sz w:val="25"/>
          <w:szCs w:val="25"/>
        </w:rPr>
        <w:tab/>
      </w:r>
      <w:r>
        <w:rPr>
          <w:sz w:val="25"/>
          <w:szCs w:val="25"/>
        </w:rPr>
        <w:t xml:space="preserve">По </w:t>
      </w:r>
      <w:r w:rsidRPr="005C6EDE">
        <w:rPr>
          <w:sz w:val="25"/>
          <w:szCs w:val="25"/>
        </w:rPr>
        <w:t>проведе</w:t>
      </w:r>
      <w:r>
        <w:rPr>
          <w:sz w:val="25"/>
          <w:szCs w:val="25"/>
        </w:rPr>
        <w:t>нию</w:t>
      </w:r>
      <w:r w:rsidRPr="005C6EDE">
        <w:rPr>
          <w:sz w:val="25"/>
          <w:szCs w:val="25"/>
        </w:rPr>
        <w:t xml:space="preserve"> инвентаризации основных с</w:t>
      </w:r>
      <w:r>
        <w:rPr>
          <w:sz w:val="25"/>
          <w:szCs w:val="25"/>
        </w:rPr>
        <w:t xml:space="preserve">редств и материальных запасов </w:t>
      </w:r>
      <w:r w:rsidRPr="005C6EDE">
        <w:rPr>
          <w:sz w:val="25"/>
          <w:szCs w:val="25"/>
        </w:rPr>
        <w:t>в МО «</w:t>
      </w:r>
      <w:r>
        <w:rPr>
          <w:sz w:val="25"/>
          <w:szCs w:val="25"/>
        </w:rPr>
        <w:t>Азейское</w:t>
      </w:r>
      <w:r w:rsidRPr="005C6EDE">
        <w:rPr>
          <w:sz w:val="25"/>
          <w:szCs w:val="25"/>
        </w:rPr>
        <w:t xml:space="preserve"> поселение» </w:t>
      </w:r>
      <w:r>
        <w:rPr>
          <w:sz w:val="25"/>
          <w:szCs w:val="25"/>
        </w:rPr>
        <w:t xml:space="preserve">, </w:t>
      </w:r>
      <w:r w:rsidRPr="006968B9">
        <w:rPr>
          <w:sz w:val="25"/>
          <w:szCs w:val="25"/>
        </w:rPr>
        <w:t>МКУ «</w:t>
      </w:r>
      <w:r>
        <w:rPr>
          <w:sz w:val="25"/>
          <w:szCs w:val="25"/>
        </w:rPr>
        <w:t>Дом</w:t>
      </w:r>
      <w:r w:rsidRPr="006968B9">
        <w:rPr>
          <w:sz w:val="25"/>
          <w:szCs w:val="25"/>
        </w:rPr>
        <w:t xml:space="preserve"> Культуры»</w:t>
      </w:r>
      <w:r>
        <w:rPr>
          <w:sz w:val="25"/>
          <w:szCs w:val="25"/>
        </w:rPr>
        <w:t>,</w:t>
      </w:r>
      <w:r w:rsidRPr="006968B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МКУ «Библиотека» </w:t>
      </w:r>
      <w:r w:rsidRPr="006968B9">
        <w:rPr>
          <w:sz w:val="25"/>
          <w:szCs w:val="25"/>
        </w:rPr>
        <w:t>с.А</w:t>
      </w:r>
      <w:r>
        <w:rPr>
          <w:sz w:val="25"/>
          <w:szCs w:val="25"/>
        </w:rPr>
        <w:t xml:space="preserve">зей </w:t>
      </w:r>
      <w:r w:rsidRPr="005C6EDE">
        <w:rPr>
          <w:sz w:val="25"/>
          <w:szCs w:val="25"/>
        </w:rPr>
        <w:t>по состоянию на 01.</w:t>
      </w:r>
      <w:r>
        <w:rPr>
          <w:sz w:val="25"/>
          <w:szCs w:val="25"/>
        </w:rPr>
        <w:t>10</w:t>
      </w:r>
      <w:r w:rsidRPr="005C6EDE">
        <w:rPr>
          <w:sz w:val="25"/>
          <w:szCs w:val="25"/>
        </w:rPr>
        <w:t>.2012 года нарушений не установлено. Излишек и недостач нет.</w:t>
      </w:r>
    </w:p>
    <w:p w:rsidR="007832CE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При выборочной проверке договоров на оказание услуг в администрации Азейского сельского поселения установлено, что в некоторых договорах некорректно указывается предмет договора. Таким образом, необоснованно оплачено по вышеуказанным договорам 56725 руб.61 коп.</w:t>
      </w:r>
    </w:p>
    <w:p w:rsidR="007832C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744E3">
        <w:rPr>
          <w:sz w:val="25"/>
          <w:szCs w:val="25"/>
        </w:rPr>
        <w:tab/>
        <w:t>Следует отметить, что согласно раздела 2</w:t>
      </w:r>
      <w:r>
        <w:rPr>
          <w:sz w:val="25"/>
          <w:szCs w:val="25"/>
        </w:rPr>
        <w:t xml:space="preserve"> </w:t>
      </w:r>
      <w:r w:rsidRPr="000744E3">
        <w:rPr>
          <w:sz w:val="25"/>
          <w:szCs w:val="25"/>
        </w:rPr>
        <w:t xml:space="preserve">договора возмездного оказания услуг №58 от 22.05.2012г., заключенного Муниципальным казенным учреждением «Дом Культуры» с.Азей с Муниципальным бюджетным учреждением культуры «МДК «Прометей» на сумму 400 руб. (предоставление сценической площадки для проведения культурно-досугового мероприятия), срок оказания услуг </w:t>
      </w:r>
      <w:r w:rsidRPr="000744E3">
        <w:rPr>
          <w:sz w:val="25"/>
          <w:szCs w:val="25"/>
          <w:u w:val="single"/>
        </w:rPr>
        <w:t>02.06.2012г.</w:t>
      </w:r>
      <w:r w:rsidRPr="000744E3">
        <w:rPr>
          <w:sz w:val="25"/>
          <w:szCs w:val="25"/>
        </w:rPr>
        <w:t xml:space="preserve"> Акт об оказании услуг №148</w:t>
      </w:r>
      <w:r>
        <w:rPr>
          <w:sz w:val="25"/>
          <w:szCs w:val="25"/>
        </w:rPr>
        <w:t xml:space="preserve"> </w:t>
      </w:r>
      <w:r w:rsidRPr="000744E3">
        <w:rPr>
          <w:sz w:val="25"/>
          <w:szCs w:val="25"/>
        </w:rPr>
        <w:t xml:space="preserve">от </w:t>
      </w:r>
      <w:r w:rsidRPr="000744E3">
        <w:rPr>
          <w:sz w:val="25"/>
          <w:szCs w:val="25"/>
          <w:u w:val="single"/>
        </w:rPr>
        <w:t>23.05.2012г.</w:t>
      </w:r>
      <w:r w:rsidRPr="000744E3">
        <w:rPr>
          <w:sz w:val="25"/>
          <w:szCs w:val="25"/>
        </w:rPr>
        <w:t xml:space="preserve"> Мероприятие еще не проведено, а акт об оказании услуг уже составлен.</w:t>
      </w:r>
    </w:p>
    <w:p w:rsidR="007832CE" w:rsidRPr="00B47B1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Кроме этого, следует отметить, что договора поставок, купли-продажи и на оказание услуг оформляются ненадлежащим образом. </w:t>
      </w:r>
    </w:p>
    <w:p w:rsidR="007832CE" w:rsidRPr="00210A79" w:rsidRDefault="007832CE" w:rsidP="007E0D03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11. </w:t>
      </w:r>
      <w:r w:rsidRPr="00210A79">
        <w:rPr>
          <w:sz w:val="25"/>
          <w:szCs w:val="25"/>
        </w:rPr>
        <w:t>Администрация А</w:t>
      </w:r>
      <w:r>
        <w:rPr>
          <w:sz w:val="25"/>
          <w:szCs w:val="25"/>
        </w:rPr>
        <w:t>зе</w:t>
      </w:r>
      <w:r w:rsidRPr="00210A79">
        <w:rPr>
          <w:sz w:val="25"/>
          <w:szCs w:val="25"/>
        </w:rPr>
        <w:t>йского сельского поселения при разработке долгосрочных целевых программ муниципального образования «Алгатуйское» руководствуется Порядком принятия решений о разработке долгосрочных целевых программ А</w:t>
      </w:r>
      <w:r>
        <w:rPr>
          <w:sz w:val="25"/>
          <w:szCs w:val="25"/>
        </w:rPr>
        <w:t>зе</w:t>
      </w:r>
      <w:r w:rsidRPr="00210A79">
        <w:rPr>
          <w:sz w:val="25"/>
          <w:szCs w:val="25"/>
        </w:rPr>
        <w:t xml:space="preserve">йского муниципального образования их формирования и реализации, утвержденный </w:t>
      </w:r>
      <w:r w:rsidRPr="00700DDD">
        <w:rPr>
          <w:sz w:val="25"/>
          <w:szCs w:val="25"/>
        </w:rPr>
        <w:t xml:space="preserve">Постановлением </w:t>
      </w:r>
      <w:r>
        <w:rPr>
          <w:sz w:val="25"/>
          <w:szCs w:val="25"/>
        </w:rPr>
        <w:t>Администрации</w:t>
      </w:r>
      <w:r w:rsidRPr="00700DDD">
        <w:rPr>
          <w:sz w:val="25"/>
          <w:szCs w:val="25"/>
        </w:rPr>
        <w:t xml:space="preserve"> Азейского сельского поселения  12.08.2011г. №19-пг</w:t>
      </w:r>
      <w:r>
        <w:rPr>
          <w:sz w:val="25"/>
          <w:szCs w:val="25"/>
        </w:rPr>
        <w:t>.</w:t>
      </w:r>
      <w:r w:rsidRPr="00210A79">
        <w:rPr>
          <w:sz w:val="25"/>
          <w:szCs w:val="25"/>
        </w:rPr>
        <w:t xml:space="preserve"> </w:t>
      </w:r>
    </w:p>
    <w:p w:rsidR="007832CE" w:rsidRDefault="007832CE" w:rsidP="009541FC">
      <w:pPr>
        <w:ind w:firstLine="720"/>
        <w:jc w:val="both"/>
        <w:rPr>
          <w:sz w:val="25"/>
          <w:szCs w:val="25"/>
        </w:rPr>
      </w:pPr>
      <w:r w:rsidRPr="00210A79">
        <w:rPr>
          <w:sz w:val="25"/>
          <w:szCs w:val="25"/>
        </w:rPr>
        <w:t>Исполнение долгосрочных целевых программ, финансируемых из бюджета  А</w:t>
      </w:r>
      <w:r>
        <w:rPr>
          <w:sz w:val="25"/>
          <w:szCs w:val="25"/>
        </w:rPr>
        <w:t>зе</w:t>
      </w:r>
      <w:r w:rsidRPr="00210A79">
        <w:rPr>
          <w:sz w:val="25"/>
          <w:szCs w:val="25"/>
        </w:rPr>
        <w:t xml:space="preserve">йского муниципального образования, за 2012 год составило </w:t>
      </w:r>
      <w:r>
        <w:rPr>
          <w:sz w:val="25"/>
          <w:szCs w:val="25"/>
        </w:rPr>
        <w:t>7163,3</w:t>
      </w:r>
      <w:r w:rsidRPr="00210A79">
        <w:rPr>
          <w:sz w:val="25"/>
          <w:szCs w:val="25"/>
        </w:rPr>
        <w:t xml:space="preserve"> тыс.руб.</w:t>
      </w:r>
    </w:p>
    <w:p w:rsidR="007832CE" w:rsidRDefault="007832CE" w:rsidP="00540DD9">
      <w:pPr>
        <w:tabs>
          <w:tab w:val="left" w:pos="709"/>
        </w:tabs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При выборочной проверке расходования денежных средств, выделенных из бюджета поселения на реализацию целевых программ в 2012 году установлено следующее: </w:t>
      </w:r>
    </w:p>
    <w:p w:rsidR="007832CE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марте месяце 2012 года за счет выделенных средств по муниципальной целевой программе «Обеспечение первичных мер пожарной безопасности в границах населенных пунктов», утвержденной Постановлением Администрации Азейского сельского поселения от 26.12.2011г.№47-пг. произведены расходы на оплату за обучение пожарно-техническому минимуму для руководителей, гл. специалистов и должностных лиц, ответственных за обеспечение пожарной сигнализации на сумму 4512 руб.14 коп.  Перечнем данной программы на 2012 год не предусмотрены расходы на обучение специалистов. Кроме этого, в расчете к бюджетной смете на 2012 год вышеуказанные расходы не предусмотрены. </w:t>
      </w:r>
    </w:p>
    <w:p w:rsidR="007832CE" w:rsidRPr="00E10123" w:rsidRDefault="007832CE" w:rsidP="00540DD9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  <w:t xml:space="preserve">Согласно уточненного перечня мероприятий долгосрочной целевой программы «Подготовка к зиме жилищного коммунального комплекса Азейского сельского поселения», утвержденной Постановлением администрации сельского поселения от 27.12.2012г. №39-пг на замену участка канализационных сетей с.Азей предусмотрены расходы в сумме 18,7 тыс.руб., фактически произведены расходы на ремонт канализационных сетей в сумме 88,4 тыс.руб. В расчетах к бюджетной смете на 2012 год данные расходы не предусмотрены. Уточненные расчеты к сметам не составлялись. </w:t>
      </w:r>
      <w:r w:rsidRPr="00AC2BA9">
        <w:rPr>
          <w:sz w:val="25"/>
          <w:szCs w:val="25"/>
        </w:rPr>
        <w:t xml:space="preserve">Кроме этого, </w:t>
      </w:r>
      <w:r>
        <w:rPr>
          <w:sz w:val="25"/>
          <w:szCs w:val="25"/>
        </w:rPr>
        <w:t xml:space="preserve">к </w:t>
      </w:r>
      <w:r w:rsidRPr="00AC2BA9">
        <w:rPr>
          <w:sz w:val="25"/>
          <w:szCs w:val="25"/>
        </w:rPr>
        <w:t>проверке представлена уточненная бюджетная смета по подготовке к зиме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жилищного коммунального комплекса Азейского сельского поселения</w:t>
      </w:r>
      <w:r w:rsidRPr="00EF4F64">
        <w:rPr>
          <w:b/>
          <w:sz w:val="25"/>
          <w:szCs w:val="25"/>
        </w:rPr>
        <w:t xml:space="preserve"> </w:t>
      </w:r>
      <w:r w:rsidRPr="00AC2BA9">
        <w:rPr>
          <w:sz w:val="25"/>
          <w:szCs w:val="25"/>
        </w:rPr>
        <w:t>от 15.10.2012г.</w:t>
      </w:r>
      <w:r w:rsidRPr="00EF4F64">
        <w:rPr>
          <w:b/>
          <w:sz w:val="25"/>
          <w:szCs w:val="25"/>
        </w:rPr>
        <w:t xml:space="preserve"> </w:t>
      </w:r>
      <w:r w:rsidRPr="00AC2BA9">
        <w:rPr>
          <w:sz w:val="25"/>
          <w:szCs w:val="25"/>
        </w:rPr>
        <w:t>на сумму 468,7 тыс.руб.,</w:t>
      </w:r>
      <w:r w:rsidRPr="00EF4F64">
        <w:rPr>
          <w:b/>
          <w:sz w:val="25"/>
          <w:szCs w:val="25"/>
        </w:rPr>
        <w:t xml:space="preserve"> </w:t>
      </w:r>
      <w:r w:rsidRPr="00065FEB">
        <w:rPr>
          <w:sz w:val="25"/>
          <w:szCs w:val="25"/>
        </w:rPr>
        <w:t xml:space="preserve">тогда как расходы в 2012 году по данной программе произведены на </w:t>
      </w:r>
      <w:r>
        <w:rPr>
          <w:sz w:val="25"/>
          <w:szCs w:val="25"/>
        </w:rPr>
        <w:t xml:space="preserve">общую </w:t>
      </w:r>
      <w:r w:rsidRPr="00065FEB">
        <w:rPr>
          <w:sz w:val="25"/>
          <w:szCs w:val="25"/>
        </w:rPr>
        <w:t>сумму 619,4 тыс.руб. В результате, отклонение от сметы составляет в сумме150,7 тыс.руб.</w:t>
      </w:r>
      <w:r>
        <w:rPr>
          <w:b/>
          <w:sz w:val="25"/>
          <w:szCs w:val="25"/>
        </w:rPr>
        <w:t xml:space="preserve">  </w:t>
      </w:r>
    </w:p>
    <w:p w:rsidR="007832CE" w:rsidRPr="00B47B1E" w:rsidRDefault="007832CE" w:rsidP="00B47B1E">
      <w:pPr>
        <w:ind w:firstLine="708"/>
        <w:jc w:val="both"/>
        <w:rPr>
          <w:sz w:val="25"/>
          <w:szCs w:val="25"/>
        </w:rPr>
      </w:pPr>
      <w:r w:rsidRPr="00427CC9">
        <w:rPr>
          <w:sz w:val="25"/>
          <w:szCs w:val="25"/>
        </w:rPr>
        <w:t>В нарушение Порядка принятия решений о разработке долгосрочных целевых программ Азейского муниципального образования их формирования и реализации, утвержденный Постановлением Администрации Азейского сельского поселения  12.08.2011 г. №19-пг, администрацией Азейского сельского поселения не определены количественные показатели определения эффективности реализации каждой программы и, следовательно, нет возможности определить, достигнут ли ожидаемый результат по данным мероприятиям.</w:t>
      </w:r>
    </w:p>
    <w:p w:rsidR="007832CE" w:rsidRPr="006B7E38" w:rsidRDefault="007832CE" w:rsidP="00FB60E4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12. </w:t>
      </w:r>
      <w:r w:rsidRPr="00C12D7C">
        <w:rPr>
          <w:sz w:val="25"/>
          <w:szCs w:val="25"/>
        </w:rPr>
        <w:t xml:space="preserve">При проверке закупок товаров, работ и услуг согласно Федеральному закону «О размещении заказов на поставки товаров, выполнение работ, оказание услуг для государственных и муниципальных нужд» от 21.07.2005г. №94-ФЗ в Администрации Азейского сельского поселения за 2012 год установлено, что в 2012 году имеет место выполнение работ с нарушением данного Закона. </w:t>
      </w:r>
    </w:p>
    <w:p w:rsidR="007832CE" w:rsidRPr="00C12D7C" w:rsidRDefault="007832CE" w:rsidP="00540DD9">
      <w:pPr>
        <w:tabs>
          <w:tab w:val="left" w:pos="780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C12D7C">
        <w:rPr>
          <w:sz w:val="25"/>
          <w:szCs w:val="25"/>
        </w:rPr>
        <w:t xml:space="preserve">            </w:t>
      </w:r>
      <w:r>
        <w:rPr>
          <w:sz w:val="25"/>
          <w:szCs w:val="25"/>
        </w:rPr>
        <w:t>Так, в</w:t>
      </w:r>
      <w:r w:rsidRPr="00C12D7C">
        <w:rPr>
          <w:sz w:val="25"/>
          <w:szCs w:val="25"/>
        </w:rPr>
        <w:t xml:space="preserve"> нарушение ст.55 Федерального закона №94-ФЗ от 21. 07. 2005г. и ст.71 Бюджетного Кодекса РФ (в редакции ФЗ от 20.04.2007 г. №53-ФЗ) Администрацией Азейского сельского поселения допущено несоблюдение требований законодательства о размещении заказов на поставки товаров, выполнение работ, оказани</w:t>
      </w:r>
      <w:r>
        <w:rPr>
          <w:sz w:val="25"/>
          <w:szCs w:val="25"/>
        </w:rPr>
        <w:t xml:space="preserve">е услуг для муниципальных нужд. </w:t>
      </w:r>
      <w:r w:rsidRPr="00F95692">
        <w:rPr>
          <w:sz w:val="25"/>
          <w:szCs w:val="25"/>
        </w:rPr>
        <w:t xml:space="preserve">Всего за проверяемый период Администрацией Азейского сельского поселения приобретено товаров и услуг в нарушение </w:t>
      </w:r>
      <w:r>
        <w:rPr>
          <w:sz w:val="25"/>
          <w:szCs w:val="25"/>
        </w:rPr>
        <w:t>вышеуказанного Закона</w:t>
      </w:r>
      <w:r w:rsidRPr="00F95692">
        <w:rPr>
          <w:sz w:val="25"/>
          <w:szCs w:val="25"/>
        </w:rPr>
        <w:t xml:space="preserve"> на сумму 400672,31 руб.</w:t>
      </w:r>
    </w:p>
    <w:p w:rsidR="007832CE" w:rsidRPr="00B47B1E" w:rsidRDefault="007832CE" w:rsidP="00540DD9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13.  </w:t>
      </w:r>
      <w:r w:rsidRPr="00F85F99">
        <w:rPr>
          <w:sz w:val="25"/>
          <w:szCs w:val="25"/>
        </w:rPr>
        <w:t>Решением Думы Азейского сельского поселения от 26.12.2012г. №24 «О бюджете Азейского муниципального образования на 2012 год» по р.п. 0111 «Резервные фонды» установлен в расходной части местного бюджета резервный фонд в размере 2,0 тыс.руб. Данные средства резервного фонда поселения не использованы в связи с отсутствием на территории поселения в 2012 году чрезвычайных ситуаций.</w:t>
      </w:r>
      <w:r w:rsidRPr="00E20BFF">
        <w:rPr>
          <w:b/>
          <w:sz w:val="25"/>
          <w:szCs w:val="25"/>
        </w:rPr>
        <w:tab/>
      </w:r>
    </w:p>
    <w:p w:rsidR="007832CE" w:rsidRPr="0061636F" w:rsidRDefault="007832CE" w:rsidP="00021362">
      <w:pPr>
        <w:tabs>
          <w:tab w:val="left" w:pos="720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14. </w:t>
      </w:r>
      <w:r w:rsidRPr="00CC26E3">
        <w:rPr>
          <w:sz w:val="25"/>
          <w:szCs w:val="25"/>
        </w:rPr>
        <w:t>Уточненным решением Думы Азейского сельского поселения от 27.12.2012г.. №25 «О внесении изменений в решение Думы Азейского сельского поселения от 26.12.2011г. №24 «О бюджете Азейского муниципального образования на 2012 год» по  разделу 04 «Национальная экономика» утверждены расходы в сумме 5700,5 тыс.руб., в том числе по р.п.0409 «Дорожное хозяйство» 5629,8 тыс.руб., по р.п. 0401 «Выполнение функций органами местного самоуправления» - 70,7 тыс.руб.</w:t>
      </w:r>
    </w:p>
    <w:p w:rsidR="007832CE" w:rsidRDefault="007832CE" w:rsidP="00540DD9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 w:rsidRPr="00CC26E3">
        <w:rPr>
          <w:sz w:val="25"/>
          <w:szCs w:val="25"/>
        </w:rPr>
        <w:tab/>
        <w:t xml:space="preserve">Кассовые расходы по </w:t>
      </w:r>
      <w:r>
        <w:rPr>
          <w:sz w:val="25"/>
          <w:szCs w:val="25"/>
        </w:rPr>
        <w:t xml:space="preserve">данному </w:t>
      </w:r>
      <w:r w:rsidRPr="00CC26E3">
        <w:rPr>
          <w:sz w:val="25"/>
          <w:szCs w:val="25"/>
        </w:rPr>
        <w:t>разделу за 2012г. выполнены в полном объёме</w:t>
      </w:r>
      <w:r>
        <w:rPr>
          <w:sz w:val="25"/>
          <w:szCs w:val="25"/>
        </w:rPr>
        <w:t xml:space="preserve">. </w:t>
      </w:r>
    </w:p>
    <w:p w:rsidR="007832CE" w:rsidRPr="008A4846" w:rsidRDefault="007832CE" w:rsidP="008A484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15. </w:t>
      </w:r>
      <w:r>
        <w:rPr>
          <w:sz w:val="25"/>
          <w:szCs w:val="25"/>
        </w:rPr>
        <w:t>Решением Думы Аз</w:t>
      </w:r>
      <w:r w:rsidRPr="00642258">
        <w:rPr>
          <w:sz w:val="25"/>
          <w:szCs w:val="25"/>
        </w:rPr>
        <w:t>ейского сельского поселения от 27.12.2012г. №25 «О внесении изменений в решение Думы Азейского сельского поселения от 26.12.2011г. №24 «О бюджете Азейского муниципального образования на 2012 год» в уточненной редакции по разделу 05 «Жилищно - коммунальное хозяйство» Азейскому поселению утверждено в 2012 году 3975,7 тыс.руб., в т.ч.: по подразделу 01 «Жилищное хозяйство» в сумме 602,1 тыс.руб., по подразделу 0502 «Коммунальное хозяйство» в сумме 1877,2  тыс.руб., по подразделу 0503 «Благоустройство» в сумме 1496,4 тыс.руб.</w:t>
      </w:r>
    </w:p>
    <w:p w:rsidR="007832CE" w:rsidRPr="00642258" w:rsidRDefault="007832CE" w:rsidP="00540DD9">
      <w:pPr>
        <w:jc w:val="both"/>
        <w:rPr>
          <w:sz w:val="25"/>
          <w:szCs w:val="25"/>
        </w:rPr>
      </w:pPr>
      <w:r w:rsidRPr="00642258">
        <w:rPr>
          <w:sz w:val="25"/>
          <w:szCs w:val="25"/>
        </w:rPr>
        <w:tab/>
        <w:t>Кассовые расходы за 2012 год по подразделу 01 исполнены в сум</w:t>
      </w:r>
      <w:r>
        <w:rPr>
          <w:sz w:val="25"/>
          <w:szCs w:val="25"/>
        </w:rPr>
        <w:t>ме 547,4 тыс. руб. или 90,9% от плана.</w:t>
      </w:r>
    </w:p>
    <w:p w:rsidR="007832CE" w:rsidRPr="00642258" w:rsidRDefault="007832CE" w:rsidP="00540DD9">
      <w:pPr>
        <w:jc w:val="both"/>
        <w:rPr>
          <w:sz w:val="25"/>
          <w:szCs w:val="25"/>
        </w:rPr>
      </w:pPr>
      <w:r w:rsidRPr="00642258">
        <w:rPr>
          <w:sz w:val="25"/>
          <w:szCs w:val="25"/>
        </w:rPr>
        <w:tab/>
        <w:t>По подразделу 0502 «Коммунальное хозяйство» кассовые расходы исполнены в полном объеме от утвержденного плана в сумме 18</w:t>
      </w:r>
      <w:r>
        <w:rPr>
          <w:sz w:val="25"/>
          <w:szCs w:val="25"/>
        </w:rPr>
        <w:t xml:space="preserve">77,2 тыс. руб. </w:t>
      </w:r>
    </w:p>
    <w:p w:rsidR="007832CE" w:rsidRPr="00642258" w:rsidRDefault="007832CE" w:rsidP="00540DD9">
      <w:pPr>
        <w:ind w:firstLine="708"/>
        <w:jc w:val="both"/>
        <w:rPr>
          <w:sz w:val="25"/>
          <w:szCs w:val="25"/>
        </w:rPr>
      </w:pPr>
      <w:r w:rsidRPr="00642258">
        <w:rPr>
          <w:sz w:val="25"/>
          <w:szCs w:val="25"/>
        </w:rPr>
        <w:t>Кассовые расходы за 2012 год по подразделу 0503 «Благоустройство» исполнены на 13,5 % от утвержденного плана и составляют 202,2 тыс. руб. Данные расходы произведены на уличное освещение.</w:t>
      </w:r>
    </w:p>
    <w:p w:rsidR="007832CE" w:rsidRPr="00B47B1E" w:rsidRDefault="007832CE" w:rsidP="00B47B1E">
      <w:pPr>
        <w:ind w:firstLine="708"/>
        <w:jc w:val="both"/>
        <w:rPr>
          <w:sz w:val="25"/>
          <w:szCs w:val="25"/>
        </w:rPr>
      </w:pPr>
      <w:r w:rsidRPr="00642258">
        <w:rPr>
          <w:sz w:val="25"/>
          <w:szCs w:val="25"/>
        </w:rPr>
        <w:t xml:space="preserve">Не использованы бюджетные ассигнования в сумме 1294,2 тыс. руб. на прочие мероприятия по благоустройству поселения в связи с тем, что </w:t>
      </w:r>
      <w:r>
        <w:rPr>
          <w:sz w:val="25"/>
          <w:szCs w:val="25"/>
        </w:rPr>
        <w:t>некоторые</w:t>
      </w:r>
      <w:r w:rsidRPr="00642258">
        <w:rPr>
          <w:sz w:val="25"/>
          <w:szCs w:val="25"/>
        </w:rPr>
        <w:t xml:space="preserve"> вид</w:t>
      </w:r>
      <w:r>
        <w:rPr>
          <w:sz w:val="25"/>
          <w:szCs w:val="25"/>
        </w:rPr>
        <w:t>ы работ являю</w:t>
      </w:r>
      <w:r w:rsidRPr="00642258">
        <w:rPr>
          <w:sz w:val="25"/>
          <w:szCs w:val="25"/>
        </w:rPr>
        <w:t>тся сезонным</w:t>
      </w:r>
      <w:r>
        <w:rPr>
          <w:sz w:val="25"/>
          <w:szCs w:val="25"/>
        </w:rPr>
        <w:t>и</w:t>
      </w:r>
      <w:r w:rsidRPr="00642258">
        <w:rPr>
          <w:sz w:val="25"/>
          <w:szCs w:val="25"/>
        </w:rPr>
        <w:t>.</w:t>
      </w:r>
    </w:p>
    <w:p w:rsidR="007832CE" w:rsidRDefault="007832CE" w:rsidP="00EB43D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6"/>
          <w:szCs w:val="26"/>
        </w:rPr>
        <w:tab/>
        <w:t xml:space="preserve">16.  </w:t>
      </w:r>
      <w:r w:rsidRPr="00021362">
        <w:rPr>
          <w:sz w:val="26"/>
          <w:szCs w:val="26"/>
        </w:rPr>
        <w:t>Уточненным Р</w:t>
      </w:r>
      <w:r w:rsidRPr="00D8524B">
        <w:rPr>
          <w:sz w:val="25"/>
          <w:szCs w:val="25"/>
        </w:rPr>
        <w:t xml:space="preserve">ешением Думы Азейского муниципального образования «О внесении изменений в решение Думы от 26.12.2011г. №24 «О бюджете Азейского муниципального образования на 2012 год» от 27.12.2012г. №25 по разделу 08 «Культура и кинематография» </w:t>
      </w:r>
      <w:r>
        <w:rPr>
          <w:sz w:val="25"/>
          <w:szCs w:val="25"/>
        </w:rPr>
        <w:t xml:space="preserve">утверждено в 2012 году </w:t>
      </w:r>
      <w:r w:rsidRPr="00D8524B">
        <w:rPr>
          <w:sz w:val="25"/>
          <w:szCs w:val="25"/>
        </w:rPr>
        <w:t xml:space="preserve"> 1540,3 тыс.руб. </w:t>
      </w:r>
    </w:p>
    <w:p w:rsidR="007832CE" w:rsidRDefault="007832CE" w:rsidP="00EB43D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8524B">
        <w:rPr>
          <w:sz w:val="25"/>
          <w:szCs w:val="25"/>
        </w:rPr>
        <w:t>Кассовые расходы в 2012 году по данному разделу составили 1540,3  тыс.руб. или 100% к уточненному плану.</w:t>
      </w:r>
    </w:p>
    <w:p w:rsidR="007832CE" w:rsidRPr="00B47B1E" w:rsidRDefault="007832CE" w:rsidP="0002136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7B13BC">
        <w:rPr>
          <w:sz w:val="25"/>
          <w:szCs w:val="25"/>
        </w:rPr>
        <w:t xml:space="preserve">Нарушений по расходованию денежных средств по разделу  </w:t>
      </w:r>
      <w:r w:rsidRPr="00D8524B">
        <w:rPr>
          <w:sz w:val="25"/>
          <w:szCs w:val="25"/>
        </w:rPr>
        <w:t xml:space="preserve">«Культура и кинематография» </w:t>
      </w:r>
      <w:r w:rsidRPr="007B13BC">
        <w:rPr>
          <w:sz w:val="25"/>
          <w:szCs w:val="25"/>
        </w:rPr>
        <w:t>не установлено.</w:t>
      </w:r>
      <w:r w:rsidRPr="00487B95">
        <w:rPr>
          <w:sz w:val="25"/>
          <w:szCs w:val="25"/>
        </w:rPr>
        <w:tab/>
      </w:r>
      <w:r w:rsidRPr="004B6FC9">
        <w:t xml:space="preserve">       </w:t>
      </w:r>
    </w:p>
    <w:p w:rsidR="007832CE" w:rsidRPr="00021362" w:rsidRDefault="007832CE" w:rsidP="00540DD9">
      <w:pPr>
        <w:tabs>
          <w:tab w:val="left" w:pos="709"/>
          <w:tab w:val="left" w:pos="1080"/>
        </w:tabs>
        <w:jc w:val="both"/>
        <w:rPr>
          <w:b/>
        </w:rPr>
      </w:pPr>
      <w:r>
        <w:tab/>
      </w:r>
      <w:r w:rsidRPr="00021362">
        <w:rPr>
          <w:b/>
        </w:rPr>
        <w:t>17.</w:t>
      </w:r>
      <w:r>
        <w:rPr>
          <w:b/>
        </w:rPr>
        <w:t xml:space="preserve"> </w:t>
      </w:r>
      <w:r w:rsidRPr="007B13BC">
        <w:rPr>
          <w:sz w:val="25"/>
          <w:szCs w:val="25"/>
        </w:rPr>
        <w:t>Решением Думы Азейского муниципального образования «О бюджете Азейского муниципального образования на 2012 год» от 27.12.12г. № 25</w:t>
      </w:r>
      <w:r w:rsidRPr="007B13BC">
        <w:t xml:space="preserve"> </w:t>
      </w:r>
      <w:r w:rsidRPr="007B13BC">
        <w:rPr>
          <w:sz w:val="25"/>
          <w:szCs w:val="25"/>
        </w:rPr>
        <w:t xml:space="preserve">по разделу, подразделу 1001 «Социальная политика» по статье «Пенсионное обеспечение» утверждено в бюджете Азейского сельского поселения в 2012 году 72,1 тыс.руб. Кассовые расходы в 2012 году по данной статье составили 72,1тыс.руб. </w:t>
      </w:r>
    </w:p>
    <w:p w:rsidR="007832CE" w:rsidRPr="007B13BC" w:rsidRDefault="007832CE" w:rsidP="00540DD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7B13BC">
        <w:rPr>
          <w:sz w:val="25"/>
          <w:szCs w:val="25"/>
        </w:rPr>
        <w:tab/>
      </w:r>
      <w:r w:rsidRPr="007B13BC">
        <w:rPr>
          <w:sz w:val="25"/>
          <w:szCs w:val="25"/>
        </w:rPr>
        <w:tab/>
        <w:t>Нарушений по расходованию денежных средств по разделу «Социальная политика» не установлено.</w:t>
      </w:r>
    </w:p>
    <w:p w:rsidR="007832CE" w:rsidRPr="00B47B1E" w:rsidRDefault="007832CE" w:rsidP="00B47B1E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18. </w:t>
      </w:r>
      <w:r w:rsidRPr="006418D4">
        <w:rPr>
          <w:sz w:val="25"/>
          <w:szCs w:val="25"/>
        </w:rPr>
        <w:t>Решением Думы Азейского сельского поселения «О внесении изменений в решение Думы Азейского сельского поселения от 26.12.2011г. №24 «О бюджете Азейского муниципального образования на 2012 год» от 27.12.2012г. № 25 на 2012 год по разделу 14, подразделу 1403 «Прочие межбюджетные трансферты общего характера» МО «Азейское поселение» утверждены расходы в сумме 1903,8 тыс.руб., в т.ч. по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</w:t>
      </w:r>
      <w:r>
        <w:rPr>
          <w:sz w:val="25"/>
          <w:szCs w:val="25"/>
        </w:rPr>
        <w:t xml:space="preserve">иями» в сумме 1903,8 тыс. руб. </w:t>
      </w:r>
      <w:r w:rsidRPr="006418D4">
        <w:rPr>
          <w:sz w:val="25"/>
          <w:szCs w:val="25"/>
        </w:rPr>
        <w:t xml:space="preserve">Кассовые расходы за 2012  год исполнены в сумме 1614, 1тыс.руб. или  85 % к уточненному плану.  </w:t>
      </w:r>
    </w:p>
    <w:p w:rsidR="007832CE" w:rsidRDefault="007832CE" w:rsidP="00540DD9">
      <w:pPr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>19.</w:t>
      </w:r>
      <w:r>
        <w:rPr>
          <w:b/>
          <w:sz w:val="25"/>
          <w:szCs w:val="25"/>
        </w:rPr>
        <w:tab/>
      </w:r>
      <w:r w:rsidRPr="00A17BF9">
        <w:rPr>
          <w:sz w:val="25"/>
          <w:szCs w:val="25"/>
        </w:rPr>
        <w:t>При проверке</w:t>
      </w:r>
      <w:r>
        <w:rPr>
          <w:b/>
          <w:sz w:val="25"/>
          <w:szCs w:val="25"/>
        </w:rPr>
        <w:t xml:space="preserve"> </w:t>
      </w:r>
      <w:r w:rsidRPr="00A17BF9">
        <w:rPr>
          <w:sz w:val="25"/>
          <w:szCs w:val="25"/>
        </w:rPr>
        <w:t xml:space="preserve">расходования средств из областного и местного бюджетов на реализацию </w:t>
      </w:r>
      <w:r>
        <w:rPr>
          <w:sz w:val="25"/>
          <w:szCs w:val="25"/>
        </w:rPr>
        <w:t xml:space="preserve">мероприятий перечня </w:t>
      </w:r>
      <w:r w:rsidRPr="00A17BF9">
        <w:rPr>
          <w:sz w:val="25"/>
          <w:szCs w:val="25"/>
        </w:rPr>
        <w:t>проектов народных инициатив по подготовке к празднованию 75-летия Иркутской области</w:t>
      </w:r>
      <w:r>
        <w:rPr>
          <w:sz w:val="25"/>
          <w:szCs w:val="25"/>
        </w:rPr>
        <w:t xml:space="preserve"> установлено следующее. В соответствии с Соглашением №62-57-381\12 от 04.07.2012г., заключенным между Министерством экономического развития и промышленности Иркутской области и Администрацией Азейского сельского поселения о предоставлении в 2012 году Азейскому сельскому поселению субсидий в целях софинансирования расходных обязательств по </w:t>
      </w:r>
      <w:r w:rsidRPr="00A17BF9">
        <w:rPr>
          <w:sz w:val="25"/>
          <w:szCs w:val="25"/>
        </w:rPr>
        <w:t>реализа</w:t>
      </w:r>
      <w:r>
        <w:rPr>
          <w:sz w:val="25"/>
          <w:szCs w:val="25"/>
        </w:rPr>
        <w:t>ции</w:t>
      </w:r>
      <w:r w:rsidRPr="00A17BF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мероприятий перечня </w:t>
      </w:r>
      <w:r w:rsidRPr="00A17BF9">
        <w:rPr>
          <w:sz w:val="25"/>
          <w:szCs w:val="25"/>
        </w:rPr>
        <w:t>проектов народных инициатив по подготовке к празднованию 75-летия Иркутской области</w:t>
      </w:r>
      <w:r>
        <w:rPr>
          <w:sz w:val="25"/>
          <w:szCs w:val="25"/>
        </w:rPr>
        <w:t xml:space="preserve">, Администрацией Азейского сельского поселения произведены расходы на </w:t>
      </w:r>
      <w:r w:rsidRPr="00A17BF9">
        <w:rPr>
          <w:sz w:val="25"/>
          <w:szCs w:val="25"/>
        </w:rPr>
        <w:t>реализа</w:t>
      </w:r>
      <w:r>
        <w:rPr>
          <w:sz w:val="25"/>
          <w:szCs w:val="25"/>
        </w:rPr>
        <w:t>цию</w:t>
      </w:r>
      <w:r w:rsidRPr="00A17BF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мероприятий перечня </w:t>
      </w:r>
      <w:r w:rsidRPr="00A17BF9">
        <w:rPr>
          <w:sz w:val="25"/>
          <w:szCs w:val="25"/>
        </w:rPr>
        <w:t>проектов народных инициатив по подготовке к празднованию 75-летия Иркутской области</w:t>
      </w:r>
      <w:r>
        <w:rPr>
          <w:sz w:val="25"/>
          <w:szCs w:val="25"/>
        </w:rPr>
        <w:t xml:space="preserve"> в сумме 294693 руб., в т.ч. из средств областного бюджета-264000 руб. и из софинансирования за счет средств местного бюджета в размере 10 %, что составило 30693 руб. </w:t>
      </w:r>
    </w:p>
    <w:p w:rsidR="007832CE" w:rsidRPr="007B13BC" w:rsidRDefault="007832CE" w:rsidP="000C488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7B13BC">
        <w:rPr>
          <w:sz w:val="25"/>
          <w:szCs w:val="25"/>
        </w:rPr>
        <w:t xml:space="preserve">Нарушений по расходованию средств </w:t>
      </w:r>
      <w:r w:rsidRPr="00A17BF9">
        <w:rPr>
          <w:sz w:val="25"/>
          <w:szCs w:val="25"/>
        </w:rPr>
        <w:t xml:space="preserve">из областного и местного бюджетов на реализацию </w:t>
      </w:r>
      <w:r>
        <w:rPr>
          <w:sz w:val="25"/>
          <w:szCs w:val="25"/>
        </w:rPr>
        <w:t xml:space="preserve">мероприятий перечня </w:t>
      </w:r>
      <w:r w:rsidRPr="00A17BF9">
        <w:rPr>
          <w:sz w:val="25"/>
          <w:szCs w:val="25"/>
        </w:rPr>
        <w:t>проектов народных инициатив по подготовке к празднованию 75-летия Иркутской области</w:t>
      </w:r>
      <w:r>
        <w:rPr>
          <w:sz w:val="25"/>
          <w:szCs w:val="25"/>
        </w:rPr>
        <w:t xml:space="preserve"> </w:t>
      </w:r>
      <w:r w:rsidRPr="007B13BC">
        <w:rPr>
          <w:sz w:val="25"/>
          <w:szCs w:val="25"/>
        </w:rPr>
        <w:t>не установлено.</w:t>
      </w:r>
    </w:p>
    <w:p w:rsidR="007832C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832CE" w:rsidRDefault="007832CE" w:rsidP="00B47B1E">
      <w:pPr>
        <w:tabs>
          <w:tab w:val="left" w:pos="709"/>
          <w:tab w:val="left" w:pos="1620"/>
        </w:tabs>
        <w:jc w:val="center"/>
        <w:rPr>
          <w:sz w:val="25"/>
          <w:szCs w:val="25"/>
        </w:rPr>
      </w:pPr>
      <w:r>
        <w:rPr>
          <w:b/>
          <w:sz w:val="25"/>
          <w:szCs w:val="25"/>
        </w:rPr>
        <w:t>Выводы и предложения</w:t>
      </w:r>
    </w:p>
    <w:p w:rsidR="007832CE" w:rsidRDefault="007832CE" w:rsidP="00B47B1E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</w:p>
    <w:p w:rsidR="007832CE" w:rsidRDefault="007832CE" w:rsidP="00B47B1E">
      <w:pPr>
        <w:tabs>
          <w:tab w:val="left" w:pos="720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рамках настоящего контрольного мероприятия Контрольно-счетной палатой МО «Тулунский район» проведена проверка соблюдения бюджетного законодательства при </w:t>
      </w:r>
      <w:r w:rsidRPr="007A5CBE">
        <w:rPr>
          <w:sz w:val="25"/>
          <w:szCs w:val="25"/>
        </w:rPr>
        <w:t xml:space="preserve">формировании, утверждении и исполнении бюджета </w:t>
      </w:r>
      <w:r>
        <w:rPr>
          <w:sz w:val="25"/>
          <w:szCs w:val="25"/>
        </w:rPr>
        <w:t>Азейского</w:t>
      </w:r>
      <w:r w:rsidRPr="007A5CBE">
        <w:rPr>
          <w:sz w:val="25"/>
          <w:szCs w:val="25"/>
        </w:rPr>
        <w:t xml:space="preserve"> сельского поселения за 2012 год</w:t>
      </w:r>
      <w:r>
        <w:rPr>
          <w:sz w:val="25"/>
          <w:szCs w:val="25"/>
        </w:rPr>
        <w:t xml:space="preserve"> и </w:t>
      </w:r>
      <w:r w:rsidRPr="00B47B1E">
        <w:rPr>
          <w:sz w:val="26"/>
          <w:szCs w:val="26"/>
        </w:rPr>
        <w:t>отчетный период 2013 года</w:t>
      </w:r>
      <w:r>
        <w:rPr>
          <w:sz w:val="25"/>
          <w:szCs w:val="25"/>
        </w:rPr>
        <w:t xml:space="preserve"> с объемом проверенных средств 9201 тыс.руб. и установлено следующее:</w:t>
      </w:r>
    </w:p>
    <w:p w:rsidR="007832CE" w:rsidRDefault="007832CE" w:rsidP="00B47B1E">
      <w:pPr>
        <w:tabs>
          <w:tab w:val="left" w:pos="709"/>
          <w:tab w:val="left" w:pos="16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D359C">
        <w:rPr>
          <w:b/>
          <w:sz w:val="25"/>
          <w:szCs w:val="25"/>
        </w:rPr>
        <w:t>1.</w:t>
      </w:r>
      <w:r>
        <w:rPr>
          <w:sz w:val="25"/>
          <w:szCs w:val="25"/>
        </w:rPr>
        <w:t xml:space="preserve"> Разработанные </w:t>
      </w:r>
      <w:r w:rsidRPr="002A4931">
        <w:rPr>
          <w:sz w:val="25"/>
          <w:szCs w:val="25"/>
        </w:rPr>
        <w:t>функциональны</w:t>
      </w:r>
      <w:r>
        <w:rPr>
          <w:sz w:val="25"/>
          <w:szCs w:val="25"/>
        </w:rPr>
        <w:t>е</w:t>
      </w:r>
      <w:r w:rsidRPr="002A4931">
        <w:rPr>
          <w:sz w:val="25"/>
          <w:szCs w:val="25"/>
        </w:rPr>
        <w:t xml:space="preserve"> обязанност</w:t>
      </w:r>
      <w:r>
        <w:rPr>
          <w:sz w:val="25"/>
          <w:szCs w:val="25"/>
        </w:rPr>
        <w:t>и</w:t>
      </w:r>
      <w:r w:rsidRPr="002A4931">
        <w:rPr>
          <w:sz w:val="25"/>
          <w:szCs w:val="25"/>
        </w:rPr>
        <w:t xml:space="preserve"> и должностны</w:t>
      </w:r>
      <w:r>
        <w:rPr>
          <w:sz w:val="25"/>
          <w:szCs w:val="25"/>
        </w:rPr>
        <w:t>е</w:t>
      </w:r>
      <w:r w:rsidRPr="002A4931">
        <w:rPr>
          <w:sz w:val="25"/>
          <w:szCs w:val="25"/>
        </w:rPr>
        <w:t xml:space="preserve"> инструкци</w:t>
      </w:r>
      <w:r>
        <w:rPr>
          <w:sz w:val="25"/>
          <w:szCs w:val="25"/>
        </w:rPr>
        <w:t>и</w:t>
      </w:r>
      <w:r w:rsidRPr="002A4931">
        <w:rPr>
          <w:sz w:val="25"/>
          <w:szCs w:val="25"/>
        </w:rPr>
        <w:t xml:space="preserve"> работников Администрации А</w:t>
      </w:r>
      <w:r>
        <w:rPr>
          <w:sz w:val="25"/>
          <w:szCs w:val="25"/>
        </w:rPr>
        <w:t>зе</w:t>
      </w:r>
      <w:r w:rsidRPr="002A4931">
        <w:rPr>
          <w:sz w:val="25"/>
          <w:szCs w:val="25"/>
        </w:rPr>
        <w:t xml:space="preserve">йского сельского поселения </w:t>
      </w:r>
      <w:r>
        <w:rPr>
          <w:sz w:val="25"/>
          <w:szCs w:val="25"/>
        </w:rPr>
        <w:t>не соответствуют квалификационному справочнику должностей руководителей, специалистов и других служащих, утвержденного Постановлением Минтруда РФ от 21.08.1998г. №37.</w:t>
      </w:r>
    </w:p>
    <w:p w:rsidR="007832CE" w:rsidRDefault="007832CE" w:rsidP="00B47B1E">
      <w:pPr>
        <w:tabs>
          <w:tab w:val="left" w:pos="709"/>
          <w:tab w:val="left" w:pos="16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Проект решения о бюджете на 2012 год составлялся с нарушением Бюджетного кодекса РФ (ст.184.2).</w:t>
      </w:r>
    </w:p>
    <w:p w:rsidR="007832CE" w:rsidRDefault="007832CE" w:rsidP="00DC6CB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F6322">
        <w:rPr>
          <w:sz w:val="25"/>
          <w:szCs w:val="25"/>
        </w:rPr>
        <w:t xml:space="preserve">Деятельность Муниципального казенного учреждения «Библиотека» с.Азей и  Муниципального казенного учреждения «Дом Культуры» с.Азей осуществляется согласно Уставам муниципальных казенных учреждений, утвержденных постановлениями администрации Азейского сельского поселения от 24.11.2011г. №34-пг (МКУ «Дом Культуры») и №35-пг (МКУ «Библиотека»). </w:t>
      </w:r>
      <w:r w:rsidRPr="00495488">
        <w:rPr>
          <w:sz w:val="25"/>
          <w:szCs w:val="25"/>
        </w:rPr>
        <w:t>Следует отметить, что в Устав</w:t>
      </w:r>
      <w:r>
        <w:rPr>
          <w:sz w:val="25"/>
          <w:szCs w:val="25"/>
        </w:rPr>
        <w:t>е МКУ «Дом Культуры» с.Азей</w:t>
      </w:r>
      <w:r w:rsidRPr="00495488">
        <w:rPr>
          <w:sz w:val="25"/>
          <w:szCs w:val="25"/>
        </w:rPr>
        <w:t xml:space="preserve"> прописано, что Учреждение находится в ведомственном подчинении Управления по культуре, молодежной политике и спорту администрации Тулунского муниципального района, тогда как полномочия по созданию условий для организации досуга и обеспечения жителей поселения услугами организаций культуры, финансируются из бюджетов сельских поселений. </w:t>
      </w:r>
    </w:p>
    <w:p w:rsidR="007832CE" w:rsidRPr="002A4931" w:rsidRDefault="007832CE" w:rsidP="00F75640">
      <w:pPr>
        <w:pStyle w:val="BodyTextIndent"/>
        <w:tabs>
          <w:tab w:val="left" w:pos="709"/>
          <w:tab w:val="left" w:pos="1418"/>
        </w:tabs>
        <w:spacing w:after="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337E93">
        <w:rPr>
          <w:sz w:val="25"/>
          <w:szCs w:val="25"/>
        </w:rPr>
        <w:t>В нарушение ст.  52 Закона Российской Федерации от 06.10.2003г. № 131-ФЗ «Об общих принципах организации местного самоуправления в Россий</w:t>
      </w:r>
      <w:r>
        <w:rPr>
          <w:sz w:val="25"/>
          <w:szCs w:val="25"/>
        </w:rPr>
        <w:t>ской Федерации»  проекты решени</w:t>
      </w:r>
      <w:r w:rsidRPr="00337E93">
        <w:rPr>
          <w:sz w:val="25"/>
          <w:szCs w:val="25"/>
        </w:rPr>
        <w:t>й Думы Азейского сельского поселения «О бюджете Азейского муниципального образования на 2012год» и «Об итогах исполнения бюджета Азейского муниципального образования за 2011г.» до публичных слушаний не  опубликованы  в газете «Азейский Вестник».</w:t>
      </w:r>
    </w:p>
    <w:p w:rsidR="007832CE" w:rsidRPr="00B47B1E" w:rsidRDefault="007832CE" w:rsidP="000E6A53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 xml:space="preserve">2. </w:t>
      </w:r>
      <w:r w:rsidRPr="000E6A53">
        <w:rPr>
          <w:sz w:val="25"/>
          <w:szCs w:val="25"/>
        </w:rPr>
        <w:t>В</w:t>
      </w:r>
      <w:r>
        <w:rPr>
          <w:sz w:val="25"/>
          <w:szCs w:val="25"/>
        </w:rPr>
        <w:t xml:space="preserve"> нарушение п.1.18 Устава МКУ «Дом Культуры», </w:t>
      </w:r>
      <w:r w:rsidRPr="004D3D6C">
        <w:rPr>
          <w:sz w:val="25"/>
          <w:szCs w:val="25"/>
        </w:rPr>
        <w:t>Администрация Азейского сельского поселения недостаточно осуществляет контроль за своевременным поступлением денежных средств от оказания платных услуг в бюджет поселения.</w:t>
      </w:r>
      <w:r w:rsidRPr="0068361D">
        <w:rPr>
          <w:b/>
          <w:sz w:val="25"/>
          <w:szCs w:val="25"/>
        </w:rPr>
        <w:t xml:space="preserve"> </w:t>
      </w:r>
    </w:p>
    <w:p w:rsidR="007832CE" w:rsidRDefault="007832CE" w:rsidP="00B47B1E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color w:val="000000"/>
          <w:sz w:val="25"/>
          <w:szCs w:val="25"/>
        </w:rPr>
        <w:tab/>
      </w:r>
      <w:r w:rsidRPr="00167F0B">
        <w:rPr>
          <w:b/>
          <w:color w:val="000000"/>
          <w:sz w:val="25"/>
          <w:szCs w:val="25"/>
        </w:rPr>
        <w:t xml:space="preserve">3. </w:t>
      </w:r>
      <w:r w:rsidRPr="00560212">
        <w:rPr>
          <w:color w:val="000000"/>
          <w:sz w:val="25"/>
          <w:szCs w:val="25"/>
        </w:rPr>
        <w:t>Составление, утверждение и ведение бюджетных смет осуществляется с н</w:t>
      </w:r>
      <w:r w:rsidRPr="00CB3B5B">
        <w:rPr>
          <w:sz w:val="25"/>
          <w:szCs w:val="25"/>
        </w:rPr>
        <w:t>арушен</w:t>
      </w:r>
      <w:r>
        <w:rPr>
          <w:sz w:val="25"/>
          <w:szCs w:val="25"/>
        </w:rPr>
        <w:t>ием</w:t>
      </w:r>
      <w:r w:rsidRPr="00CB3B5B">
        <w:rPr>
          <w:sz w:val="25"/>
          <w:szCs w:val="25"/>
        </w:rPr>
        <w:t xml:space="preserve"> Порядк</w:t>
      </w:r>
      <w:r>
        <w:rPr>
          <w:sz w:val="25"/>
          <w:szCs w:val="25"/>
        </w:rPr>
        <w:t>а</w:t>
      </w:r>
      <w:r w:rsidRPr="00CB3B5B">
        <w:rPr>
          <w:sz w:val="25"/>
          <w:szCs w:val="25"/>
        </w:rPr>
        <w:t xml:space="preserve"> составления, утверждения и ведения бюджетной сметы администрации А</w:t>
      </w:r>
      <w:r>
        <w:rPr>
          <w:sz w:val="25"/>
          <w:szCs w:val="25"/>
        </w:rPr>
        <w:t>зе</w:t>
      </w:r>
      <w:r w:rsidRPr="00CB3B5B">
        <w:rPr>
          <w:sz w:val="25"/>
          <w:szCs w:val="25"/>
        </w:rPr>
        <w:t>йского сельского поселения.</w:t>
      </w:r>
    </w:p>
    <w:p w:rsidR="007832CE" w:rsidRPr="00CB3B5B" w:rsidRDefault="007832CE" w:rsidP="000E6A53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 нарушение ст. 221 Б</w:t>
      </w:r>
      <w:r w:rsidRPr="007C0872">
        <w:rPr>
          <w:sz w:val="25"/>
          <w:szCs w:val="25"/>
        </w:rPr>
        <w:t xml:space="preserve">юджетного кодекса РФ и </w:t>
      </w:r>
      <w:r>
        <w:rPr>
          <w:sz w:val="25"/>
          <w:szCs w:val="25"/>
        </w:rPr>
        <w:t>вышеуказанного Поряд</w:t>
      </w:r>
      <w:r w:rsidRPr="007C0872">
        <w:rPr>
          <w:sz w:val="25"/>
          <w:szCs w:val="25"/>
        </w:rPr>
        <w:t>ка</w:t>
      </w:r>
      <w:r>
        <w:rPr>
          <w:sz w:val="25"/>
          <w:szCs w:val="25"/>
        </w:rPr>
        <w:t>,</w:t>
      </w:r>
      <w:r w:rsidRPr="007C0872">
        <w:rPr>
          <w:sz w:val="25"/>
          <w:szCs w:val="25"/>
        </w:rPr>
        <w:t xml:space="preserve"> в расчётах и обоснованиях  указаны утратившие силу нормативные правовые акты и не внесены принятые нормативные акты.</w:t>
      </w:r>
    </w:p>
    <w:p w:rsidR="007832CE" w:rsidRPr="00203507" w:rsidRDefault="007832CE" w:rsidP="00B47B1E">
      <w:pPr>
        <w:tabs>
          <w:tab w:val="left" w:pos="709"/>
        </w:tabs>
        <w:jc w:val="both"/>
        <w:rPr>
          <w:sz w:val="25"/>
          <w:szCs w:val="25"/>
        </w:rPr>
      </w:pPr>
      <w:r w:rsidRPr="00CB3B5B">
        <w:rPr>
          <w:sz w:val="25"/>
          <w:szCs w:val="25"/>
        </w:rPr>
        <w:tab/>
      </w:r>
      <w:r>
        <w:rPr>
          <w:sz w:val="25"/>
          <w:szCs w:val="25"/>
        </w:rPr>
        <w:t xml:space="preserve">Реестр расходных обязательств составляется и ведется </w:t>
      </w:r>
      <w:r w:rsidRPr="00203507">
        <w:rPr>
          <w:sz w:val="25"/>
          <w:szCs w:val="25"/>
        </w:rPr>
        <w:t>с нарушением ст. 87 Бюджетного кодекса РФ</w:t>
      </w:r>
      <w:r>
        <w:rPr>
          <w:sz w:val="25"/>
          <w:szCs w:val="25"/>
        </w:rPr>
        <w:t>.</w:t>
      </w:r>
      <w:r w:rsidRPr="00203507">
        <w:rPr>
          <w:sz w:val="25"/>
          <w:szCs w:val="25"/>
        </w:rPr>
        <w:t xml:space="preserve">  </w:t>
      </w:r>
    </w:p>
    <w:p w:rsidR="007832CE" w:rsidRPr="00D17E49" w:rsidRDefault="007832CE" w:rsidP="00D17E49">
      <w:pPr>
        <w:ind w:firstLine="708"/>
        <w:jc w:val="both"/>
        <w:rPr>
          <w:b/>
          <w:sz w:val="25"/>
          <w:szCs w:val="25"/>
        </w:rPr>
      </w:pPr>
      <w:r w:rsidRPr="00B15FC8">
        <w:rPr>
          <w:b/>
          <w:sz w:val="25"/>
          <w:szCs w:val="25"/>
        </w:rPr>
        <w:t>4.</w:t>
      </w:r>
      <w:r>
        <w:rPr>
          <w:sz w:val="25"/>
          <w:szCs w:val="25"/>
        </w:rPr>
        <w:t xml:space="preserve"> </w:t>
      </w:r>
      <w:r w:rsidRPr="00ED3BBA">
        <w:rPr>
          <w:sz w:val="25"/>
          <w:szCs w:val="25"/>
        </w:rPr>
        <w:t>Начислено и выплачено за 2012 год выплат стимулирующего характера работникам Центра Культуры с нарушением Положения об оплате труда работников муниципального казенного учреждения культуры «</w:t>
      </w:r>
      <w:r>
        <w:rPr>
          <w:sz w:val="25"/>
          <w:szCs w:val="25"/>
        </w:rPr>
        <w:t>Дом</w:t>
      </w:r>
      <w:r w:rsidRPr="00ED3BBA">
        <w:rPr>
          <w:sz w:val="25"/>
          <w:szCs w:val="25"/>
        </w:rPr>
        <w:t xml:space="preserve"> Культуры», находящегося в ведении А</w:t>
      </w:r>
      <w:r>
        <w:rPr>
          <w:sz w:val="25"/>
          <w:szCs w:val="25"/>
        </w:rPr>
        <w:t>зейского</w:t>
      </w:r>
      <w:r w:rsidRPr="00ED3BBA">
        <w:rPr>
          <w:sz w:val="25"/>
          <w:szCs w:val="25"/>
        </w:rPr>
        <w:t xml:space="preserve"> сельско</w:t>
      </w:r>
      <w:r>
        <w:rPr>
          <w:sz w:val="25"/>
          <w:szCs w:val="25"/>
        </w:rPr>
        <w:t>го поселения от 28.11.2011г. №36-пг</w:t>
      </w:r>
      <w:r w:rsidRPr="00ED3BBA">
        <w:rPr>
          <w:sz w:val="25"/>
          <w:szCs w:val="25"/>
        </w:rPr>
        <w:t xml:space="preserve"> на сумму </w:t>
      </w:r>
      <w:r>
        <w:rPr>
          <w:sz w:val="25"/>
          <w:szCs w:val="25"/>
        </w:rPr>
        <w:t>92,3</w:t>
      </w:r>
      <w:r w:rsidRPr="00ED3BBA">
        <w:rPr>
          <w:sz w:val="25"/>
          <w:szCs w:val="25"/>
        </w:rPr>
        <w:t xml:space="preserve"> </w:t>
      </w:r>
      <w:r>
        <w:rPr>
          <w:sz w:val="25"/>
          <w:szCs w:val="25"/>
        </w:rPr>
        <w:t>тыс.</w:t>
      </w:r>
      <w:r w:rsidRPr="00ED3BBA">
        <w:rPr>
          <w:sz w:val="25"/>
          <w:szCs w:val="25"/>
        </w:rPr>
        <w:t>руб. (с начислениями на заработную плату).</w:t>
      </w:r>
      <w:r w:rsidRPr="00C970A0">
        <w:rPr>
          <w:b/>
          <w:sz w:val="25"/>
          <w:szCs w:val="25"/>
        </w:rPr>
        <w:tab/>
      </w:r>
    </w:p>
    <w:p w:rsidR="007832CE" w:rsidRPr="00B47B1E" w:rsidRDefault="007832CE" w:rsidP="00D17E4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</w:rPr>
        <w:tab/>
      </w:r>
      <w:r w:rsidRPr="00F62D10">
        <w:rPr>
          <w:b/>
        </w:rPr>
        <w:t>5.</w:t>
      </w:r>
      <w:r>
        <w:t xml:space="preserve"> </w:t>
      </w:r>
      <w:r w:rsidRPr="008C53B0">
        <w:rPr>
          <w:sz w:val="25"/>
          <w:szCs w:val="25"/>
        </w:rPr>
        <w:t xml:space="preserve">При </w:t>
      </w:r>
      <w:r>
        <w:rPr>
          <w:sz w:val="25"/>
          <w:szCs w:val="25"/>
        </w:rPr>
        <w:t xml:space="preserve">выборочной </w:t>
      </w:r>
      <w:r w:rsidRPr="008C53B0">
        <w:rPr>
          <w:sz w:val="25"/>
          <w:szCs w:val="25"/>
        </w:rPr>
        <w:t xml:space="preserve">проверке расходов на служебные командировки в </w:t>
      </w:r>
      <w:r>
        <w:rPr>
          <w:sz w:val="25"/>
          <w:szCs w:val="25"/>
        </w:rPr>
        <w:t xml:space="preserve">МКУ «Дом культуры» с.Азей установлено, что к учету несвоевременно принимаются документы, подтверждающие произведенные расходы. </w:t>
      </w:r>
    </w:p>
    <w:p w:rsidR="007832CE" w:rsidRDefault="007832CE" w:rsidP="00D446D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46D0">
        <w:rPr>
          <w:b/>
        </w:rPr>
        <w:t>6.</w:t>
      </w:r>
      <w:r>
        <w:rPr>
          <w:b/>
        </w:rPr>
        <w:t xml:space="preserve"> </w:t>
      </w:r>
      <w:r w:rsidRPr="00E05C6C">
        <w:rPr>
          <w:sz w:val="25"/>
          <w:szCs w:val="25"/>
        </w:rPr>
        <w:t>Администрацией А</w:t>
      </w:r>
      <w:r>
        <w:rPr>
          <w:sz w:val="25"/>
          <w:szCs w:val="25"/>
        </w:rPr>
        <w:t>зе</w:t>
      </w:r>
      <w:r w:rsidRPr="00E05C6C">
        <w:rPr>
          <w:sz w:val="25"/>
          <w:szCs w:val="25"/>
        </w:rPr>
        <w:t>йского сельского поселения осуществляется списание оргтехники с нарушением Методических указаний по бухгалтерскому учету основных средств, утвержденных Приказом Минфина России от 13.10.2003г. №91н.</w:t>
      </w:r>
    </w:p>
    <w:p w:rsidR="007832CE" w:rsidRPr="002203E3" w:rsidRDefault="007832CE" w:rsidP="00D446D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Pr="002203E3">
        <w:rPr>
          <w:sz w:val="25"/>
          <w:szCs w:val="25"/>
        </w:rPr>
        <w:t>е все объекты, переданные Администрации А</w:t>
      </w:r>
      <w:r>
        <w:rPr>
          <w:sz w:val="25"/>
          <w:szCs w:val="25"/>
        </w:rPr>
        <w:t>зе</w:t>
      </w:r>
      <w:r w:rsidRPr="002203E3">
        <w:rPr>
          <w:sz w:val="25"/>
          <w:szCs w:val="25"/>
        </w:rPr>
        <w:t>йского сельского поселения Комитетом по управлению муниципальным имуществом администрации Тулунского муниципального района, учтены в казне Администрации Тулунского муниципального р</w:t>
      </w:r>
      <w:r>
        <w:rPr>
          <w:sz w:val="25"/>
          <w:szCs w:val="25"/>
        </w:rPr>
        <w:t xml:space="preserve">айона и </w:t>
      </w:r>
      <w:r w:rsidRPr="002203E3">
        <w:rPr>
          <w:sz w:val="25"/>
          <w:szCs w:val="25"/>
        </w:rPr>
        <w:t>не оформлены в муниципальную собственность</w:t>
      </w:r>
      <w:r>
        <w:rPr>
          <w:sz w:val="25"/>
          <w:szCs w:val="25"/>
        </w:rPr>
        <w:t xml:space="preserve">, </w:t>
      </w:r>
      <w:r w:rsidRPr="002203E3">
        <w:rPr>
          <w:sz w:val="25"/>
          <w:szCs w:val="25"/>
        </w:rPr>
        <w:t>что является нарушением ст.34 Земельного кодекса РФ, ФЗ «О государственной кадастре недвижимости» и ст.51 Градостроительного кодекса РФ.</w:t>
      </w:r>
    </w:p>
    <w:p w:rsidR="007832CE" w:rsidRPr="006A5969" w:rsidRDefault="007832CE" w:rsidP="00E4670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2203E3">
        <w:rPr>
          <w:sz w:val="25"/>
          <w:szCs w:val="25"/>
        </w:rPr>
        <w:t>Муниципальным казенным учреждением «Центр Культуры» с.Алгатуй незаконно произведено списание основных средств (системный блок, монитор, два музыкальный цен</w:t>
      </w:r>
      <w:r>
        <w:rPr>
          <w:sz w:val="25"/>
          <w:szCs w:val="25"/>
        </w:rPr>
        <w:t>тра, две акустической системы).</w:t>
      </w:r>
    </w:p>
    <w:p w:rsidR="007832CE" w:rsidRPr="004A6811" w:rsidRDefault="007832CE" w:rsidP="00F959A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4A6811">
        <w:rPr>
          <w:sz w:val="25"/>
          <w:szCs w:val="25"/>
        </w:rPr>
        <w:t>Администрацией Азейского сельского поселения не разработано Положение о порядке предоставления жилых помещений жилищного фонда Азейского сельского поселения, тогда как согласно Гражданского, Жилищного кодекса РФ и Федерального закона от 06.10.2003г. №131-ФЗ «Об общих принципах организации местного самоуправления в РФ» полномочиями органов местного самоуправления является принятие нормативно правовых актов в жилищной сфере.</w:t>
      </w:r>
    </w:p>
    <w:p w:rsidR="007832CE" w:rsidRPr="004A6811" w:rsidRDefault="007832CE" w:rsidP="00F959A8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4A6811">
        <w:rPr>
          <w:sz w:val="25"/>
          <w:szCs w:val="25"/>
        </w:rPr>
        <w:tab/>
        <w:t>Кроме этого, Администрацией Азейского сельского поселения не установлен размер платы за наем жилого помещения по договорам социального найма, в результате чего</w:t>
      </w:r>
      <w:r>
        <w:rPr>
          <w:sz w:val="25"/>
          <w:szCs w:val="25"/>
        </w:rPr>
        <w:t xml:space="preserve"> нарушены статьи 155-156 ЖК РФ. </w:t>
      </w:r>
      <w:r w:rsidRPr="004A6811">
        <w:rPr>
          <w:sz w:val="25"/>
          <w:szCs w:val="25"/>
        </w:rPr>
        <w:t xml:space="preserve">Таким образом, Администрацией Азейского сельского поселения допущено нарушение в части недопоступления в бюджет поселения доходов от  предоставления жилых помещений. Определить </w:t>
      </w:r>
      <w:r>
        <w:rPr>
          <w:sz w:val="25"/>
          <w:szCs w:val="25"/>
        </w:rPr>
        <w:t xml:space="preserve">сумму </w:t>
      </w:r>
      <w:r w:rsidRPr="004A6811">
        <w:rPr>
          <w:sz w:val="25"/>
          <w:szCs w:val="25"/>
        </w:rPr>
        <w:t>недопоступивших доходов не предоставляется возможным.</w:t>
      </w:r>
    </w:p>
    <w:p w:rsidR="007832CE" w:rsidRDefault="007832CE" w:rsidP="00F959A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A6811">
        <w:rPr>
          <w:sz w:val="25"/>
          <w:szCs w:val="25"/>
        </w:rPr>
        <w:tab/>
      </w:r>
      <w:r>
        <w:rPr>
          <w:sz w:val="25"/>
          <w:szCs w:val="25"/>
        </w:rPr>
        <w:t>Ж</w:t>
      </w:r>
      <w:r w:rsidRPr="004A6811">
        <w:rPr>
          <w:sz w:val="25"/>
          <w:szCs w:val="25"/>
        </w:rPr>
        <w:t>илой дом</w:t>
      </w:r>
      <w:r>
        <w:rPr>
          <w:sz w:val="25"/>
          <w:szCs w:val="25"/>
        </w:rPr>
        <w:t>, уничтоженный огнем в результате пожара в 2008 году</w:t>
      </w:r>
      <w:r w:rsidRPr="004A6811">
        <w:rPr>
          <w:sz w:val="25"/>
          <w:szCs w:val="25"/>
        </w:rPr>
        <w:t xml:space="preserve"> не списан с счетов бюджетного учета и по настоящее время числится в казне Администрации Тулунского муниципального района.</w:t>
      </w:r>
    </w:p>
    <w:p w:rsidR="007832CE" w:rsidRDefault="007832CE" w:rsidP="000A559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7</w:t>
      </w:r>
      <w:r w:rsidRPr="00894865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C112C9">
        <w:rPr>
          <w:sz w:val="25"/>
          <w:szCs w:val="25"/>
        </w:rPr>
        <w:t xml:space="preserve">Администрацией Азейского сельского поселения,  МКУ «Дом Культуры» с.Азей и МКУ «Библиотека» списание канцелярских принадлежностей, хозяйственных материалов производится, в основном, в полном объеме их приобретения, а не по мере использования.  </w:t>
      </w:r>
      <w:r w:rsidRPr="00C970A0">
        <w:rPr>
          <w:b/>
          <w:sz w:val="25"/>
          <w:szCs w:val="25"/>
        </w:rPr>
        <w:t xml:space="preserve">          </w:t>
      </w:r>
    </w:p>
    <w:p w:rsidR="007832CE" w:rsidRDefault="007832CE" w:rsidP="000A559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П</w:t>
      </w:r>
      <w:r w:rsidRPr="004832D2">
        <w:rPr>
          <w:sz w:val="25"/>
          <w:szCs w:val="25"/>
        </w:rPr>
        <w:t>ринимаются к учету ненадлежащим образом о</w:t>
      </w:r>
      <w:r>
        <w:rPr>
          <w:sz w:val="25"/>
          <w:szCs w:val="25"/>
        </w:rPr>
        <w:t>формленные первичные документы, что является</w:t>
      </w:r>
      <w:r w:rsidRPr="004832D2">
        <w:rPr>
          <w:sz w:val="25"/>
          <w:szCs w:val="25"/>
        </w:rPr>
        <w:t xml:space="preserve"> нарушение</w:t>
      </w:r>
      <w:r>
        <w:rPr>
          <w:sz w:val="25"/>
          <w:szCs w:val="25"/>
        </w:rPr>
        <w:t>м</w:t>
      </w:r>
      <w:r w:rsidRPr="004832D2">
        <w:rPr>
          <w:sz w:val="25"/>
          <w:szCs w:val="25"/>
        </w:rPr>
        <w:t xml:space="preserve"> ст.9 Федерального закона №129-ФЗ «О бухгалтерском учете»</w:t>
      </w:r>
      <w:r>
        <w:rPr>
          <w:sz w:val="25"/>
          <w:szCs w:val="25"/>
        </w:rPr>
        <w:t>.</w:t>
      </w:r>
    </w:p>
    <w:p w:rsidR="007832CE" w:rsidRDefault="007832CE" w:rsidP="000A5597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 xml:space="preserve">В результате завышенного применения базовой нормы расхода топлива </w:t>
      </w:r>
      <w:r w:rsidRPr="00064EC4">
        <w:rPr>
          <w:sz w:val="25"/>
          <w:szCs w:val="25"/>
        </w:rPr>
        <w:t xml:space="preserve">на </w:t>
      </w:r>
      <w:r>
        <w:rPr>
          <w:sz w:val="25"/>
          <w:szCs w:val="25"/>
        </w:rPr>
        <w:t xml:space="preserve">служебный автомобиль излишне списано бензина в 2012 году на сумму </w:t>
      </w:r>
      <w:r>
        <w:t>3044 руб.</w:t>
      </w:r>
    </w:p>
    <w:p w:rsidR="007832CE" w:rsidRPr="00E231B8" w:rsidRDefault="007832CE" w:rsidP="000A559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tab/>
      </w:r>
      <w:r w:rsidRPr="00E231B8">
        <w:rPr>
          <w:sz w:val="25"/>
          <w:szCs w:val="25"/>
        </w:rPr>
        <w:t xml:space="preserve">По некоторым проведенным </w:t>
      </w:r>
      <w:r>
        <w:rPr>
          <w:sz w:val="25"/>
          <w:szCs w:val="25"/>
        </w:rPr>
        <w:t>мероприятиям МКУ «Дом Культуры» с. Азей отсутствуют акты на списания материальных запасов (подарков, сувениров и т.д.).</w:t>
      </w:r>
    </w:p>
    <w:p w:rsidR="007832CE" w:rsidRDefault="007832CE" w:rsidP="00ED33A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8</w:t>
      </w:r>
      <w:r w:rsidRPr="00A00A2E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Администрацией Азейского сельского поселения заключаются договора на оказание услуг, в которых некорректно указывается предмет договора. Таким образом, необоснованно оплачено по вышеуказанным договорам 56725 руб.61 коп.</w:t>
      </w:r>
    </w:p>
    <w:p w:rsidR="007832CE" w:rsidRDefault="007832CE" w:rsidP="0089147F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Кроме этого, договора поставок, купли-продажи и на оказание услуг оформляются ненадлежащим образом. </w:t>
      </w:r>
    </w:p>
    <w:p w:rsidR="007832CE" w:rsidRPr="00210A79" w:rsidRDefault="007832CE" w:rsidP="0089147F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9</w:t>
      </w:r>
      <w:r w:rsidRPr="00A96725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Д</w:t>
      </w:r>
      <w:r w:rsidRPr="00210A79">
        <w:rPr>
          <w:sz w:val="25"/>
          <w:szCs w:val="25"/>
        </w:rPr>
        <w:t>енежны</w:t>
      </w:r>
      <w:r>
        <w:rPr>
          <w:sz w:val="25"/>
          <w:szCs w:val="25"/>
        </w:rPr>
        <w:t>е</w:t>
      </w:r>
      <w:r w:rsidRPr="00210A79">
        <w:rPr>
          <w:sz w:val="25"/>
          <w:szCs w:val="25"/>
        </w:rPr>
        <w:t xml:space="preserve"> средств</w:t>
      </w:r>
      <w:r>
        <w:rPr>
          <w:sz w:val="25"/>
          <w:szCs w:val="25"/>
        </w:rPr>
        <w:t>а на</w:t>
      </w:r>
      <w:r w:rsidRPr="00210A79">
        <w:rPr>
          <w:sz w:val="25"/>
          <w:szCs w:val="25"/>
        </w:rPr>
        <w:t xml:space="preserve"> реализацию муниципальной целевой программ</w:t>
      </w:r>
      <w:r>
        <w:rPr>
          <w:sz w:val="25"/>
          <w:szCs w:val="25"/>
        </w:rPr>
        <w:t>ы</w:t>
      </w:r>
      <w:r w:rsidRPr="00210A79">
        <w:rPr>
          <w:sz w:val="25"/>
          <w:szCs w:val="25"/>
        </w:rPr>
        <w:t xml:space="preserve"> «Обеспечение первичных мер пожарной безопасности в границах населенных пунктов»</w:t>
      </w:r>
      <w:r>
        <w:rPr>
          <w:sz w:val="25"/>
          <w:szCs w:val="25"/>
        </w:rPr>
        <w:t xml:space="preserve"> в размере 4512 руб.14 коп.</w:t>
      </w:r>
      <w:r w:rsidRPr="00210A79">
        <w:rPr>
          <w:sz w:val="25"/>
          <w:szCs w:val="25"/>
        </w:rPr>
        <w:t xml:space="preserve">, </w:t>
      </w:r>
      <w:r>
        <w:rPr>
          <w:sz w:val="25"/>
          <w:szCs w:val="25"/>
        </w:rPr>
        <w:t>использованы с нарушением Порядка</w:t>
      </w:r>
      <w:r w:rsidRPr="00210A79">
        <w:rPr>
          <w:sz w:val="25"/>
          <w:szCs w:val="25"/>
        </w:rPr>
        <w:t xml:space="preserve"> принятия решений о разработке долгосрочных целевых программ А</w:t>
      </w:r>
      <w:r>
        <w:rPr>
          <w:sz w:val="25"/>
          <w:szCs w:val="25"/>
        </w:rPr>
        <w:t>зе</w:t>
      </w:r>
      <w:r w:rsidRPr="00210A79">
        <w:rPr>
          <w:sz w:val="25"/>
          <w:szCs w:val="25"/>
        </w:rPr>
        <w:t>йского муниципального образования их формиро</w:t>
      </w:r>
      <w:r>
        <w:rPr>
          <w:sz w:val="25"/>
          <w:szCs w:val="25"/>
        </w:rPr>
        <w:t>вания и реализации, утвержденного</w:t>
      </w:r>
      <w:r w:rsidRPr="00210A79">
        <w:rPr>
          <w:sz w:val="25"/>
          <w:szCs w:val="25"/>
        </w:rPr>
        <w:t xml:space="preserve"> </w:t>
      </w:r>
      <w:r w:rsidRPr="00700DDD">
        <w:rPr>
          <w:sz w:val="25"/>
          <w:szCs w:val="25"/>
        </w:rPr>
        <w:t xml:space="preserve">Постановлением </w:t>
      </w:r>
      <w:r>
        <w:rPr>
          <w:sz w:val="25"/>
          <w:szCs w:val="25"/>
        </w:rPr>
        <w:t>Администрации</w:t>
      </w:r>
      <w:r w:rsidRPr="00700DDD">
        <w:rPr>
          <w:sz w:val="25"/>
          <w:szCs w:val="25"/>
        </w:rPr>
        <w:t xml:space="preserve"> Азейского сельского поселения  12.08.2011г. №19-пг</w:t>
      </w:r>
      <w:r>
        <w:rPr>
          <w:sz w:val="25"/>
          <w:szCs w:val="25"/>
        </w:rPr>
        <w:t>.</w:t>
      </w:r>
      <w:r w:rsidRPr="00210A79">
        <w:rPr>
          <w:sz w:val="25"/>
          <w:szCs w:val="25"/>
        </w:rPr>
        <w:t xml:space="preserve"> </w:t>
      </w:r>
    </w:p>
    <w:p w:rsidR="007832CE" w:rsidRPr="00210A79" w:rsidRDefault="007832CE" w:rsidP="00B23B7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При проверке расходования средств на реализацию долгосрочной целевой программы «Подготовка к зиме жилищного коммунального комплекса Азейского сельского поселения», утвержденной Постановлением администрации сельского поселения от 27.12.2012г. №39-пг установлено, что фактически произведены расходы по данной программе больше чем предусмотрено сметой на 150,7 </w:t>
      </w:r>
      <w:r w:rsidRPr="00065FEB">
        <w:rPr>
          <w:sz w:val="25"/>
          <w:szCs w:val="25"/>
        </w:rPr>
        <w:t>тыс.руб.</w:t>
      </w:r>
      <w:r>
        <w:rPr>
          <w:b/>
          <w:sz w:val="25"/>
          <w:szCs w:val="25"/>
        </w:rPr>
        <w:t xml:space="preserve"> </w:t>
      </w:r>
    </w:p>
    <w:p w:rsidR="007832CE" w:rsidRDefault="007832CE" w:rsidP="00B47B1E">
      <w:pPr>
        <w:ind w:firstLine="708"/>
        <w:jc w:val="both"/>
        <w:rPr>
          <w:sz w:val="25"/>
          <w:szCs w:val="25"/>
        </w:rPr>
      </w:pPr>
      <w:r w:rsidRPr="00FB1DFE">
        <w:rPr>
          <w:sz w:val="25"/>
          <w:szCs w:val="25"/>
        </w:rPr>
        <w:t xml:space="preserve">В нарушение </w:t>
      </w:r>
      <w:r>
        <w:rPr>
          <w:sz w:val="25"/>
          <w:szCs w:val="25"/>
        </w:rPr>
        <w:t xml:space="preserve">вышеуказанного </w:t>
      </w:r>
      <w:r w:rsidRPr="00FB1DFE">
        <w:rPr>
          <w:sz w:val="25"/>
          <w:szCs w:val="25"/>
        </w:rPr>
        <w:t>Порядка, администрацией А</w:t>
      </w:r>
      <w:r>
        <w:rPr>
          <w:sz w:val="25"/>
          <w:szCs w:val="25"/>
        </w:rPr>
        <w:t>зе</w:t>
      </w:r>
      <w:r w:rsidRPr="00FB1DFE">
        <w:rPr>
          <w:sz w:val="25"/>
          <w:szCs w:val="25"/>
        </w:rPr>
        <w:t>йского сельского поселения не определены количественные показатели определения эффективности реализации каждой программы</w:t>
      </w:r>
      <w:r>
        <w:rPr>
          <w:sz w:val="25"/>
          <w:szCs w:val="25"/>
        </w:rPr>
        <w:t>.</w:t>
      </w:r>
      <w:r w:rsidRPr="00FB1DFE">
        <w:rPr>
          <w:sz w:val="25"/>
          <w:szCs w:val="25"/>
        </w:rPr>
        <w:t xml:space="preserve"> </w:t>
      </w:r>
    </w:p>
    <w:p w:rsidR="007832CE" w:rsidRPr="00AE52E5" w:rsidRDefault="007832CE" w:rsidP="00AE52E5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5"/>
          <w:szCs w:val="25"/>
        </w:rPr>
        <w:tab/>
      </w:r>
      <w:r w:rsidRPr="008850B7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0</w:t>
      </w:r>
      <w:r w:rsidRPr="008850B7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В</w:t>
      </w:r>
      <w:r w:rsidRPr="00C12D7C">
        <w:rPr>
          <w:sz w:val="25"/>
          <w:szCs w:val="25"/>
        </w:rPr>
        <w:t xml:space="preserve"> нарушение ст.55 Федерального закона №94-ФЗ от 21. 07. 2005г. и ст.</w:t>
      </w:r>
      <w:r>
        <w:rPr>
          <w:sz w:val="25"/>
          <w:szCs w:val="25"/>
        </w:rPr>
        <w:t xml:space="preserve">71 Бюджетного Кодекса РФ, </w:t>
      </w:r>
      <w:r w:rsidRPr="00C12D7C">
        <w:rPr>
          <w:sz w:val="25"/>
          <w:szCs w:val="25"/>
        </w:rPr>
        <w:t xml:space="preserve"> Администрацией Азейского сельского поселения допущено несоблюдение требований законодательства о размещении заказов на поставки товаров, выполнение работ, оказани</w:t>
      </w:r>
      <w:r>
        <w:rPr>
          <w:sz w:val="25"/>
          <w:szCs w:val="25"/>
        </w:rPr>
        <w:t xml:space="preserve">е услуг для муниципальных нужд. </w:t>
      </w:r>
      <w:r w:rsidRPr="00F95692">
        <w:rPr>
          <w:sz w:val="25"/>
          <w:szCs w:val="25"/>
        </w:rPr>
        <w:t xml:space="preserve">Всего за проверяемый период Администрацией Азейского сельского поселения приобретено товаров и услуг в нарушение </w:t>
      </w:r>
      <w:r>
        <w:rPr>
          <w:sz w:val="25"/>
          <w:szCs w:val="25"/>
        </w:rPr>
        <w:t>вышеуказанного Закона</w:t>
      </w:r>
      <w:r w:rsidRPr="00F95692">
        <w:rPr>
          <w:sz w:val="25"/>
          <w:szCs w:val="25"/>
        </w:rPr>
        <w:t xml:space="preserve"> на сумму 400672,31 руб.</w:t>
      </w:r>
    </w:p>
    <w:p w:rsidR="007832CE" w:rsidRPr="00AE52E5" w:rsidRDefault="007832CE" w:rsidP="00AE52E5">
      <w:pPr>
        <w:ind w:firstLine="708"/>
        <w:jc w:val="both"/>
        <w:rPr>
          <w:b/>
          <w:sz w:val="25"/>
          <w:szCs w:val="25"/>
        </w:rPr>
      </w:pPr>
      <w:r w:rsidRPr="00AE52E5">
        <w:rPr>
          <w:b/>
          <w:sz w:val="25"/>
          <w:szCs w:val="25"/>
        </w:rPr>
        <w:t xml:space="preserve">11. </w:t>
      </w:r>
      <w:r>
        <w:rPr>
          <w:sz w:val="25"/>
          <w:szCs w:val="25"/>
        </w:rPr>
        <w:t>В результате контрольного мероприятия выявлено нарушений на сумму 2120,5 тыс.руб.:</w:t>
      </w:r>
    </w:p>
    <w:p w:rsidR="007832CE" w:rsidRDefault="007832CE" w:rsidP="00B47B1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н</w:t>
      </w:r>
      <w:r w:rsidRPr="00A0101F">
        <w:rPr>
          <w:sz w:val="25"/>
          <w:szCs w:val="25"/>
        </w:rPr>
        <w:t xml:space="preserve">еэффективное использование средств местного бюджета – </w:t>
      </w:r>
      <w:r>
        <w:rPr>
          <w:sz w:val="25"/>
          <w:szCs w:val="25"/>
        </w:rPr>
        <w:t>910,0 тыс.руб.;</w:t>
      </w:r>
    </w:p>
    <w:p w:rsidR="007832CE" w:rsidRDefault="007832CE" w:rsidP="00B47B1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</w:t>
      </w:r>
      <w:r w:rsidRPr="007D430E">
        <w:rPr>
          <w:sz w:val="25"/>
          <w:szCs w:val="25"/>
        </w:rPr>
        <w:t xml:space="preserve">отери муниципалитета при исполнении местного бюджета – </w:t>
      </w:r>
      <w:r>
        <w:rPr>
          <w:sz w:val="25"/>
          <w:szCs w:val="25"/>
        </w:rPr>
        <w:t>3,0 тыс.руб.;</w:t>
      </w:r>
    </w:p>
    <w:p w:rsidR="007832CE" w:rsidRDefault="007832CE" w:rsidP="00B47B1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A1157">
        <w:rPr>
          <w:sz w:val="25"/>
          <w:szCs w:val="25"/>
        </w:rPr>
        <w:t xml:space="preserve">объем средств, использованных с нарушением бюджетного законодательства – </w:t>
      </w:r>
      <w:r>
        <w:rPr>
          <w:sz w:val="25"/>
          <w:szCs w:val="25"/>
        </w:rPr>
        <w:t>1207,5 тыс.руб.</w:t>
      </w:r>
    </w:p>
    <w:p w:rsidR="007832CE" w:rsidRDefault="007832CE" w:rsidP="00B47B1E">
      <w:pPr>
        <w:ind w:firstLine="708"/>
        <w:jc w:val="both"/>
        <w:rPr>
          <w:sz w:val="25"/>
          <w:szCs w:val="25"/>
        </w:rPr>
      </w:pPr>
      <w:r w:rsidRPr="00323075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2</w:t>
      </w:r>
      <w:r w:rsidRPr="00323075">
        <w:rPr>
          <w:b/>
          <w:sz w:val="25"/>
          <w:szCs w:val="25"/>
        </w:rPr>
        <w:t xml:space="preserve">. </w:t>
      </w:r>
      <w:r w:rsidRPr="00323075">
        <w:rPr>
          <w:sz w:val="25"/>
          <w:szCs w:val="25"/>
        </w:rPr>
        <w:t>На</w:t>
      </w:r>
      <w:r>
        <w:rPr>
          <w:sz w:val="25"/>
          <w:szCs w:val="25"/>
        </w:rPr>
        <w:t xml:space="preserve"> основании вышеизложенного признано необходимым рекомендовать Муниципальному образованию «Азейское сельское поселение» принять меры по устранению отмеченных настоящей проверкой Контрольно-счетной палатой МО «Тулунский район» недостатков и нарушений, обратив особое внимание на строгое соблюдение требований Бюджетного Кодекса РФ, федерального и областного законодательства, нормативно-правовых актов Тулунского муниципального района и МО «Азейское сельское поселение».</w:t>
      </w:r>
    </w:p>
    <w:p w:rsidR="007832CE" w:rsidRDefault="007832CE" w:rsidP="00B47B1E">
      <w:pPr>
        <w:ind w:firstLine="708"/>
        <w:jc w:val="both"/>
        <w:rPr>
          <w:sz w:val="25"/>
          <w:szCs w:val="25"/>
        </w:rPr>
      </w:pPr>
    </w:p>
    <w:p w:rsidR="007832CE" w:rsidRPr="00323075" w:rsidRDefault="007832CE" w:rsidP="00B47B1E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>В срок до 19 апреля 2013г. информировать Контрольно-счетную палату МО «Тулунский район» о принятых мерах по материалам настоящей проверки.</w:t>
      </w:r>
      <w:r>
        <w:rPr>
          <w:b/>
          <w:sz w:val="25"/>
          <w:szCs w:val="25"/>
        </w:rPr>
        <w:t xml:space="preserve"> </w:t>
      </w:r>
    </w:p>
    <w:p w:rsidR="007832CE" w:rsidRPr="00122042" w:rsidRDefault="007832CE" w:rsidP="00B47B1E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</w:p>
    <w:p w:rsidR="007832CE" w:rsidRPr="0074148F" w:rsidRDefault="007832CE" w:rsidP="00B47B1E">
      <w:pPr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7832C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832C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832C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832C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832C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832CE" w:rsidRDefault="007832CE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  <w:r w:rsidRPr="00967854">
        <w:rPr>
          <w:b/>
          <w:sz w:val="26"/>
          <w:szCs w:val="26"/>
        </w:rPr>
        <w:t xml:space="preserve"> </w:t>
      </w: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 xml:space="preserve">КСП МО «Тулунский район»                 </w:t>
      </w:r>
      <w:r>
        <w:rPr>
          <w:b/>
          <w:sz w:val="26"/>
          <w:szCs w:val="26"/>
        </w:rPr>
        <w:t xml:space="preserve">           </w:t>
      </w:r>
      <w:r w:rsidRPr="00967854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</w:t>
      </w:r>
      <w:r w:rsidRPr="00967854">
        <w:rPr>
          <w:b/>
          <w:sz w:val="26"/>
          <w:szCs w:val="26"/>
        </w:rPr>
        <w:t xml:space="preserve">  Л.Г. Курилова</w:t>
      </w: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по результатам контрольного мероприятия</w:t>
      </w:r>
    </w:p>
    <w:p w:rsidR="007832CE" w:rsidRDefault="007832CE" w:rsidP="0012215A">
      <w:pPr>
        <w:tabs>
          <w:tab w:val="left" w:pos="108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4"/>
        <w:gridCol w:w="2147"/>
      </w:tblGrid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center"/>
              <w:rPr>
                <w:b/>
              </w:rPr>
            </w:pPr>
            <w:r w:rsidRPr="008C3443">
              <w:rPr>
                <w:b/>
              </w:rPr>
              <w:t>Сумма (тыс.руб.)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1.Наименование проверяемого объекта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Азейское сельское поселение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2.Объем проверенных финансовых средств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9201,0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3.Количество выходных документов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2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-актов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1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-отчет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1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-информационно-аналитических справок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4.Выявлено нарушений законодательства по результатам проведенного контрольного мероприятия, всего на сумму в т.ч.: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</w:p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2120,5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-объем средств, использованных не по целевому назначению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-объем неэффективно использованных средств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910,0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-объем выявленных средств, неучтенных в местном бюджете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-принято бюджетных обязательств сверх доведенных лимитов бюджетных обязательств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-потери муниципалитета при исполнении местного бюджета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3,0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1207,5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-другое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8C3443">
              <w:rPr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5.Устранено нарушений в ходе контрольного мероприятия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-</w:t>
            </w:r>
          </w:p>
        </w:tc>
      </w:tr>
      <w:tr w:rsidR="007832CE" w:rsidTr="008C3443">
        <w:tc>
          <w:tcPr>
            <w:tcW w:w="7668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6.Рекомендовано к взысканию или возврату в местный бюджет</w:t>
            </w:r>
          </w:p>
        </w:tc>
        <w:tc>
          <w:tcPr>
            <w:tcW w:w="2186" w:type="dxa"/>
          </w:tcPr>
          <w:p w:rsidR="007832CE" w:rsidRPr="008C3443" w:rsidRDefault="007832CE" w:rsidP="008C3443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 w:rsidRPr="008C3443">
              <w:rPr>
                <w:b/>
                <w:sz w:val="22"/>
                <w:szCs w:val="22"/>
              </w:rPr>
              <w:t>-</w:t>
            </w:r>
          </w:p>
        </w:tc>
      </w:tr>
    </w:tbl>
    <w:p w:rsidR="007832CE" w:rsidRPr="00967854" w:rsidRDefault="007832CE" w:rsidP="0012215A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 xml:space="preserve">КСП МО «Тулунский район»                          </w:t>
      </w:r>
      <w:r>
        <w:rPr>
          <w:b/>
          <w:sz w:val="26"/>
          <w:szCs w:val="26"/>
        </w:rPr>
        <w:t xml:space="preserve">                </w:t>
      </w:r>
      <w:r w:rsidRPr="0096785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Л.Г. Курилова</w:t>
      </w: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 к отчету </w:t>
      </w:r>
    </w:p>
    <w:p w:rsidR="007832CE" w:rsidRDefault="007832CE" w:rsidP="0012215A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 «Азейское сельское поселение»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результате проведенного контрольного мероприятия установлено нарушений на общую сумму </w:t>
      </w:r>
      <w:r>
        <w:rPr>
          <w:b/>
          <w:sz w:val="25"/>
          <w:szCs w:val="25"/>
          <w:u w:val="single"/>
        </w:rPr>
        <w:t>2120,5</w:t>
      </w:r>
      <w:r w:rsidRPr="0044543A">
        <w:rPr>
          <w:b/>
          <w:sz w:val="25"/>
          <w:szCs w:val="25"/>
          <w:u w:val="single"/>
        </w:rPr>
        <w:t xml:space="preserve"> тыс.руб.</w:t>
      </w:r>
      <w:r>
        <w:rPr>
          <w:sz w:val="25"/>
          <w:szCs w:val="25"/>
        </w:rPr>
        <w:t>, из них: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Неэффективное использование средств местного бюджета – 910,0 тыс.руб., в т.ч.: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- 910,0 тыс.руб. – просроченная дебиторская задолженность по ООО «Челябинский завод коммунального машиностроения».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Потери муниципалитета при исполнении местного бюджета – 3,0 руб., в т.ч.: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- 3,0 руб. – излишне списан бензин в результате завышенной базовой нормы расхода топлива.</w:t>
      </w:r>
    </w:p>
    <w:p w:rsidR="007832CE" w:rsidRDefault="007832CE" w:rsidP="0012215A">
      <w:pPr>
        <w:tabs>
          <w:tab w:val="left" w:pos="108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Объем средств, использованных с нарушением бюджетного законодательства – 1207,5 тыс.руб., в т.ч.: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 xml:space="preserve">- </w:t>
      </w:r>
      <w:r w:rsidRPr="00576ACD">
        <w:rPr>
          <w:sz w:val="25"/>
          <w:szCs w:val="25"/>
        </w:rPr>
        <w:t>16</w:t>
      </w:r>
      <w:r>
        <w:rPr>
          <w:sz w:val="25"/>
          <w:szCs w:val="25"/>
        </w:rPr>
        <w:t>,5тыс.</w:t>
      </w:r>
      <w:r w:rsidRPr="00576ACD">
        <w:rPr>
          <w:sz w:val="25"/>
          <w:szCs w:val="25"/>
        </w:rPr>
        <w:t xml:space="preserve"> руб.</w:t>
      </w:r>
      <w:r>
        <w:rPr>
          <w:b/>
          <w:sz w:val="25"/>
          <w:szCs w:val="25"/>
        </w:rPr>
        <w:t xml:space="preserve"> – </w:t>
      </w:r>
      <w:r w:rsidRPr="00576ACD">
        <w:rPr>
          <w:sz w:val="25"/>
          <w:szCs w:val="25"/>
        </w:rPr>
        <w:t>наруш. п. 1.18 Устава МКУ «Дом культуры»</w:t>
      </w:r>
      <w:r>
        <w:rPr>
          <w:sz w:val="25"/>
          <w:szCs w:val="25"/>
        </w:rPr>
        <w:t>, поселением недостаточно осущ.контроль за своевременным поступлением ден.средств от оказания платных услуг в бюджет поселения;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- 92,3 тыс.руб. – нач.и выплачено за 2012 год выплат стимулирующего характера с нарушением Положения об оплате труда работников Дома культуры;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- 5,1 тыс.руб. – администрацией производилось списание оргтехники с наруш. Методических указаний по бух.учету основных средств;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>- 56,7 тыс.руб. – необоснованно оплачено по договорам, в которых некорректно указывается предмет договора;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 4,5 тыс.руб. – не предусмотренные расходы в расчете к бюджетной смете и в перечне целевой программы по пожарной безопасности;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- 150,7 тыс.руб. – фактически произведены расходы по программе «Подготовка к зиме жилищного коммунального комплекса Азейского сельского поселения» на сумму 619,4 тыс.руб., а по уточненной смете предусмотрено 468, 7 тыс.руб.;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- 481,0 тыс.руб.- наруш.ст.221 Бюдж.кодекса, в реестрах расходных обязательств (в расчетах к сметам) указываются утратившие силу нормативные правовые док-ты и не внесены принятые нормативные акты; 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- 400,7 тыс.руб. – приобретено товаров и услуг с наруш. №94-ФЗ.</w:t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</w:p>
    <w:p w:rsidR="007832CE" w:rsidRDefault="007832CE" w:rsidP="0012215A">
      <w:pPr>
        <w:tabs>
          <w:tab w:val="left" w:pos="1080"/>
        </w:tabs>
        <w:jc w:val="both"/>
        <w:rPr>
          <w:sz w:val="25"/>
          <w:szCs w:val="25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  <w:r w:rsidRPr="00967854">
        <w:rPr>
          <w:b/>
          <w:sz w:val="26"/>
          <w:szCs w:val="26"/>
        </w:rPr>
        <w:t xml:space="preserve"> </w:t>
      </w:r>
    </w:p>
    <w:p w:rsidR="007832CE" w:rsidRPr="00DB7C98" w:rsidRDefault="007832CE" w:rsidP="0012215A">
      <w:pPr>
        <w:tabs>
          <w:tab w:val="left" w:pos="1080"/>
        </w:tabs>
        <w:jc w:val="both"/>
      </w:pPr>
      <w:r w:rsidRPr="00967854">
        <w:rPr>
          <w:b/>
          <w:sz w:val="26"/>
          <w:szCs w:val="26"/>
        </w:rPr>
        <w:t xml:space="preserve">КСП МО «Тулунский район»                          </w:t>
      </w:r>
      <w:r>
        <w:rPr>
          <w:b/>
          <w:sz w:val="26"/>
          <w:szCs w:val="26"/>
        </w:rPr>
        <w:t xml:space="preserve">                </w:t>
      </w:r>
      <w:r w:rsidRPr="0096785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Л.Г. Курилова</w:t>
      </w:r>
    </w:p>
    <w:p w:rsidR="007832CE" w:rsidRPr="00DB7C98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12215A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7832CE" w:rsidRDefault="007832C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sectPr w:rsidR="007832CE" w:rsidSect="005400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F5D8A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5BE573A"/>
    <w:multiLevelType w:val="hybridMultilevel"/>
    <w:tmpl w:val="AF8048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B55B95"/>
    <w:multiLevelType w:val="hybridMultilevel"/>
    <w:tmpl w:val="71C05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F0C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B179DF"/>
    <w:multiLevelType w:val="hybridMultilevel"/>
    <w:tmpl w:val="9134F58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0A"/>
    <w:rsid w:val="00002736"/>
    <w:rsid w:val="00005A27"/>
    <w:rsid w:val="000120EE"/>
    <w:rsid w:val="00016D55"/>
    <w:rsid w:val="00021362"/>
    <w:rsid w:val="00023FEE"/>
    <w:rsid w:val="000274D6"/>
    <w:rsid w:val="000409A0"/>
    <w:rsid w:val="000464F9"/>
    <w:rsid w:val="000513C1"/>
    <w:rsid w:val="00057DB1"/>
    <w:rsid w:val="00061BC1"/>
    <w:rsid w:val="00064EC4"/>
    <w:rsid w:val="00065FEB"/>
    <w:rsid w:val="00072AB7"/>
    <w:rsid w:val="00072ACE"/>
    <w:rsid w:val="000744E3"/>
    <w:rsid w:val="0008452B"/>
    <w:rsid w:val="000848DD"/>
    <w:rsid w:val="000905A7"/>
    <w:rsid w:val="00094B6E"/>
    <w:rsid w:val="000951BF"/>
    <w:rsid w:val="0009782E"/>
    <w:rsid w:val="00097DDC"/>
    <w:rsid w:val="000A11C9"/>
    <w:rsid w:val="000A3EEA"/>
    <w:rsid w:val="000A5597"/>
    <w:rsid w:val="000A79CF"/>
    <w:rsid w:val="000A7F93"/>
    <w:rsid w:val="000B001F"/>
    <w:rsid w:val="000B158D"/>
    <w:rsid w:val="000C00C0"/>
    <w:rsid w:val="000C4885"/>
    <w:rsid w:val="000E02E6"/>
    <w:rsid w:val="000E37A3"/>
    <w:rsid w:val="000E6A53"/>
    <w:rsid w:val="000F465E"/>
    <w:rsid w:val="000F6624"/>
    <w:rsid w:val="00100B75"/>
    <w:rsid w:val="0010188C"/>
    <w:rsid w:val="0010527B"/>
    <w:rsid w:val="00114DB4"/>
    <w:rsid w:val="00122042"/>
    <w:rsid w:val="0012215A"/>
    <w:rsid w:val="00122B9C"/>
    <w:rsid w:val="0012390A"/>
    <w:rsid w:val="00126EDF"/>
    <w:rsid w:val="001374AC"/>
    <w:rsid w:val="00141FA6"/>
    <w:rsid w:val="001439EE"/>
    <w:rsid w:val="00145C1E"/>
    <w:rsid w:val="0014707E"/>
    <w:rsid w:val="001626A6"/>
    <w:rsid w:val="001651C5"/>
    <w:rsid w:val="0016580C"/>
    <w:rsid w:val="00165FF0"/>
    <w:rsid w:val="001669B0"/>
    <w:rsid w:val="00167F0B"/>
    <w:rsid w:val="00170934"/>
    <w:rsid w:val="001812ED"/>
    <w:rsid w:val="001817A9"/>
    <w:rsid w:val="00182D83"/>
    <w:rsid w:val="0018739E"/>
    <w:rsid w:val="0018784D"/>
    <w:rsid w:val="001932B6"/>
    <w:rsid w:val="00196B1D"/>
    <w:rsid w:val="00197761"/>
    <w:rsid w:val="001A1A22"/>
    <w:rsid w:val="001A1B15"/>
    <w:rsid w:val="001A4E0E"/>
    <w:rsid w:val="001A5FFA"/>
    <w:rsid w:val="001A64E8"/>
    <w:rsid w:val="001C2FFC"/>
    <w:rsid w:val="001C5111"/>
    <w:rsid w:val="001C595E"/>
    <w:rsid w:val="001D3619"/>
    <w:rsid w:val="001D39D7"/>
    <w:rsid w:val="001D4AC2"/>
    <w:rsid w:val="001D5A05"/>
    <w:rsid w:val="001D7C09"/>
    <w:rsid w:val="001E059A"/>
    <w:rsid w:val="001E0DCA"/>
    <w:rsid w:val="001E3547"/>
    <w:rsid w:val="001E3BFF"/>
    <w:rsid w:val="001F07F4"/>
    <w:rsid w:val="001F648D"/>
    <w:rsid w:val="001F73CB"/>
    <w:rsid w:val="001F7646"/>
    <w:rsid w:val="00201035"/>
    <w:rsid w:val="00201E8E"/>
    <w:rsid w:val="00202EAA"/>
    <w:rsid w:val="00203507"/>
    <w:rsid w:val="00206FB6"/>
    <w:rsid w:val="00210A79"/>
    <w:rsid w:val="002110A4"/>
    <w:rsid w:val="002123BA"/>
    <w:rsid w:val="00216E3A"/>
    <w:rsid w:val="002203E3"/>
    <w:rsid w:val="00223E82"/>
    <w:rsid w:val="002265B9"/>
    <w:rsid w:val="002267BD"/>
    <w:rsid w:val="00232DA3"/>
    <w:rsid w:val="00236135"/>
    <w:rsid w:val="002368A2"/>
    <w:rsid w:val="00237768"/>
    <w:rsid w:val="00247A41"/>
    <w:rsid w:val="00251F12"/>
    <w:rsid w:val="0025327E"/>
    <w:rsid w:val="002609AE"/>
    <w:rsid w:val="00263831"/>
    <w:rsid w:val="00263DAB"/>
    <w:rsid w:val="002659BF"/>
    <w:rsid w:val="00267C64"/>
    <w:rsid w:val="0027794B"/>
    <w:rsid w:val="00277B94"/>
    <w:rsid w:val="00281E6B"/>
    <w:rsid w:val="00283066"/>
    <w:rsid w:val="002932E3"/>
    <w:rsid w:val="002A4931"/>
    <w:rsid w:val="002B2ED2"/>
    <w:rsid w:val="002B4D6A"/>
    <w:rsid w:val="002B656B"/>
    <w:rsid w:val="002C0DD4"/>
    <w:rsid w:val="002D181E"/>
    <w:rsid w:val="002D1E6D"/>
    <w:rsid w:val="002D3C0B"/>
    <w:rsid w:val="002D4895"/>
    <w:rsid w:val="002D66FA"/>
    <w:rsid w:val="002D6B58"/>
    <w:rsid w:val="002D6FAC"/>
    <w:rsid w:val="002E3048"/>
    <w:rsid w:val="002E4E60"/>
    <w:rsid w:val="002E6034"/>
    <w:rsid w:val="002E6594"/>
    <w:rsid w:val="002F233D"/>
    <w:rsid w:val="002F3D16"/>
    <w:rsid w:val="002F6AA5"/>
    <w:rsid w:val="00300F84"/>
    <w:rsid w:val="003035C4"/>
    <w:rsid w:val="003066F2"/>
    <w:rsid w:val="003143B5"/>
    <w:rsid w:val="0031637C"/>
    <w:rsid w:val="00321DCF"/>
    <w:rsid w:val="00323075"/>
    <w:rsid w:val="00323117"/>
    <w:rsid w:val="00324A4F"/>
    <w:rsid w:val="00324ED2"/>
    <w:rsid w:val="003253B8"/>
    <w:rsid w:val="0033312E"/>
    <w:rsid w:val="00335BCE"/>
    <w:rsid w:val="00337E93"/>
    <w:rsid w:val="00342113"/>
    <w:rsid w:val="00342FF3"/>
    <w:rsid w:val="00351F22"/>
    <w:rsid w:val="003536A3"/>
    <w:rsid w:val="00356E87"/>
    <w:rsid w:val="00364725"/>
    <w:rsid w:val="003666C4"/>
    <w:rsid w:val="00371E71"/>
    <w:rsid w:val="00382E27"/>
    <w:rsid w:val="0039179E"/>
    <w:rsid w:val="00391A5B"/>
    <w:rsid w:val="00391D08"/>
    <w:rsid w:val="00395C37"/>
    <w:rsid w:val="003A177B"/>
    <w:rsid w:val="003A1B1B"/>
    <w:rsid w:val="003A3F93"/>
    <w:rsid w:val="003A5C7A"/>
    <w:rsid w:val="003A7A1B"/>
    <w:rsid w:val="003A7E7D"/>
    <w:rsid w:val="003B47BB"/>
    <w:rsid w:val="003B5152"/>
    <w:rsid w:val="003B753B"/>
    <w:rsid w:val="003C1716"/>
    <w:rsid w:val="003C6C6D"/>
    <w:rsid w:val="003E279B"/>
    <w:rsid w:val="00401E81"/>
    <w:rsid w:val="00402836"/>
    <w:rsid w:val="004028FF"/>
    <w:rsid w:val="0040424B"/>
    <w:rsid w:val="00405946"/>
    <w:rsid w:val="004129E6"/>
    <w:rsid w:val="00416BF3"/>
    <w:rsid w:val="0041778F"/>
    <w:rsid w:val="00424A00"/>
    <w:rsid w:val="00426011"/>
    <w:rsid w:val="00427CC9"/>
    <w:rsid w:val="00431866"/>
    <w:rsid w:val="00431A86"/>
    <w:rsid w:val="004405FE"/>
    <w:rsid w:val="00444F5F"/>
    <w:rsid w:val="0044543A"/>
    <w:rsid w:val="00445DA6"/>
    <w:rsid w:val="00445FB5"/>
    <w:rsid w:val="00450307"/>
    <w:rsid w:val="004533C7"/>
    <w:rsid w:val="00457F46"/>
    <w:rsid w:val="00470EF5"/>
    <w:rsid w:val="00471968"/>
    <w:rsid w:val="004722A1"/>
    <w:rsid w:val="0047283C"/>
    <w:rsid w:val="00481465"/>
    <w:rsid w:val="00481A45"/>
    <w:rsid w:val="004832D2"/>
    <w:rsid w:val="00484D9C"/>
    <w:rsid w:val="004854BD"/>
    <w:rsid w:val="00486C18"/>
    <w:rsid w:val="00487B95"/>
    <w:rsid w:val="0049002A"/>
    <w:rsid w:val="004908B4"/>
    <w:rsid w:val="00491457"/>
    <w:rsid w:val="00495488"/>
    <w:rsid w:val="00496889"/>
    <w:rsid w:val="004A2FBB"/>
    <w:rsid w:val="004A4672"/>
    <w:rsid w:val="004A6811"/>
    <w:rsid w:val="004B2152"/>
    <w:rsid w:val="004B576E"/>
    <w:rsid w:val="004B6180"/>
    <w:rsid w:val="004B6FC9"/>
    <w:rsid w:val="004C10EB"/>
    <w:rsid w:val="004C17D9"/>
    <w:rsid w:val="004C5144"/>
    <w:rsid w:val="004D26E0"/>
    <w:rsid w:val="004D3941"/>
    <w:rsid w:val="004D3D6C"/>
    <w:rsid w:val="004D75A3"/>
    <w:rsid w:val="004E083D"/>
    <w:rsid w:val="004E0AD8"/>
    <w:rsid w:val="004E613E"/>
    <w:rsid w:val="00502C08"/>
    <w:rsid w:val="00505DAF"/>
    <w:rsid w:val="00506FD2"/>
    <w:rsid w:val="00511286"/>
    <w:rsid w:val="00514709"/>
    <w:rsid w:val="005238F3"/>
    <w:rsid w:val="00531895"/>
    <w:rsid w:val="005342D0"/>
    <w:rsid w:val="00535479"/>
    <w:rsid w:val="005400BC"/>
    <w:rsid w:val="00540DD9"/>
    <w:rsid w:val="005425C8"/>
    <w:rsid w:val="0054307B"/>
    <w:rsid w:val="00544CF3"/>
    <w:rsid w:val="00545879"/>
    <w:rsid w:val="00545B30"/>
    <w:rsid w:val="00554401"/>
    <w:rsid w:val="00556944"/>
    <w:rsid w:val="00557C42"/>
    <w:rsid w:val="00560212"/>
    <w:rsid w:val="00561AEF"/>
    <w:rsid w:val="00563446"/>
    <w:rsid w:val="005654AA"/>
    <w:rsid w:val="00565A4C"/>
    <w:rsid w:val="0057120F"/>
    <w:rsid w:val="00576ACD"/>
    <w:rsid w:val="005809AB"/>
    <w:rsid w:val="00585A4E"/>
    <w:rsid w:val="00587AB2"/>
    <w:rsid w:val="005901D8"/>
    <w:rsid w:val="005978EA"/>
    <w:rsid w:val="005A1C2A"/>
    <w:rsid w:val="005A41E1"/>
    <w:rsid w:val="005A6C9C"/>
    <w:rsid w:val="005B0E91"/>
    <w:rsid w:val="005B35E9"/>
    <w:rsid w:val="005B4D42"/>
    <w:rsid w:val="005C4B55"/>
    <w:rsid w:val="005C6EDE"/>
    <w:rsid w:val="005D1BB3"/>
    <w:rsid w:val="005D3821"/>
    <w:rsid w:val="005D45F8"/>
    <w:rsid w:val="005E0AA5"/>
    <w:rsid w:val="005E648D"/>
    <w:rsid w:val="005F04A3"/>
    <w:rsid w:val="005F0FC9"/>
    <w:rsid w:val="005F2E39"/>
    <w:rsid w:val="005F6C7F"/>
    <w:rsid w:val="005F7F39"/>
    <w:rsid w:val="0060058E"/>
    <w:rsid w:val="00600D93"/>
    <w:rsid w:val="00602A81"/>
    <w:rsid w:val="00605D78"/>
    <w:rsid w:val="00606127"/>
    <w:rsid w:val="006103F5"/>
    <w:rsid w:val="00615622"/>
    <w:rsid w:val="0061636F"/>
    <w:rsid w:val="0062501F"/>
    <w:rsid w:val="00625C7D"/>
    <w:rsid w:val="00626094"/>
    <w:rsid w:val="00626BF6"/>
    <w:rsid w:val="00630D7B"/>
    <w:rsid w:val="00633AD4"/>
    <w:rsid w:val="006418D4"/>
    <w:rsid w:val="00642258"/>
    <w:rsid w:val="00647ABB"/>
    <w:rsid w:val="00647ADA"/>
    <w:rsid w:val="00650D28"/>
    <w:rsid w:val="00652B72"/>
    <w:rsid w:val="00655C4A"/>
    <w:rsid w:val="00680D5C"/>
    <w:rsid w:val="0068361D"/>
    <w:rsid w:val="00684F6B"/>
    <w:rsid w:val="006920EC"/>
    <w:rsid w:val="006968B9"/>
    <w:rsid w:val="006A1606"/>
    <w:rsid w:val="006A5969"/>
    <w:rsid w:val="006A7147"/>
    <w:rsid w:val="006B11CC"/>
    <w:rsid w:val="006B2AD8"/>
    <w:rsid w:val="006B7E38"/>
    <w:rsid w:val="006C1DDD"/>
    <w:rsid w:val="006D393F"/>
    <w:rsid w:val="006E133D"/>
    <w:rsid w:val="006E3D70"/>
    <w:rsid w:val="006F1E06"/>
    <w:rsid w:val="00700DDD"/>
    <w:rsid w:val="00710792"/>
    <w:rsid w:val="00734CEA"/>
    <w:rsid w:val="0074148F"/>
    <w:rsid w:val="00746974"/>
    <w:rsid w:val="00747098"/>
    <w:rsid w:val="007502C2"/>
    <w:rsid w:val="00753DDA"/>
    <w:rsid w:val="00763D8E"/>
    <w:rsid w:val="007747E2"/>
    <w:rsid w:val="00780981"/>
    <w:rsid w:val="007832CE"/>
    <w:rsid w:val="00785C52"/>
    <w:rsid w:val="00787741"/>
    <w:rsid w:val="007879CB"/>
    <w:rsid w:val="00790ED5"/>
    <w:rsid w:val="00795794"/>
    <w:rsid w:val="0079590A"/>
    <w:rsid w:val="007A5CBE"/>
    <w:rsid w:val="007A6E68"/>
    <w:rsid w:val="007A7DC4"/>
    <w:rsid w:val="007B13BC"/>
    <w:rsid w:val="007B1B2B"/>
    <w:rsid w:val="007C0872"/>
    <w:rsid w:val="007C2AA3"/>
    <w:rsid w:val="007C4140"/>
    <w:rsid w:val="007C4ECE"/>
    <w:rsid w:val="007C6E5D"/>
    <w:rsid w:val="007D1872"/>
    <w:rsid w:val="007D1D7A"/>
    <w:rsid w:val="007D35D5"/>
    <w:rsid w:val="007D430E"/>
    <w:rsid w:val="007D5EF9"/>
    <w:rsid w:val="007D6C6D"/>
    <w:rsid w:val="007D76C9"/>
    <w:rsid w:val="007D7D30"/>
    <w:rsid w:val="007E0D03"/>
    <w:rsid w:val="007E6F67"/>
    <w:rsid w:val="007F1C31"/>
    <w:rsid w:val="0080199C"/>
    <w:rsid w:val="00814028"/>
    <w:rsid w:val="008144AD"/>
    <w:rsid w:val="008210EC"/>
    <w:rsid w:val="008240C9"/>
    <w:rsid w:val="0082684D"/>
    <w:rsid w:val="00826B7E"/>
    <w:rsid w:val="0084095F"/>
    <w:rsid w:val="0085267E"/>
    <w:rsid w:val="00863D59"/>
    <w:rsid w:val="008646E2"/>
    <w:rsid w:val="00866587"/>
    <w:rsid w:val="00866EC9"/>
    <w:rsid w:val="008677F2"/>
    <w:rsid w:val="0087199B"/>
    <w:rsid w:val="00871BED"/>
    <w:rsid w:val="0088292E"/>
    <w:rsid w:val="008850B7"/>
    <w:rsid w:val="008869A5"/>
    <w:rsid w:val="00886FC1"/>
    <w:rsid w:val="0088768A"/>
    <w:rsid w:val="00887D7F"/>
    <w:rsid w:val="008900B5"/>
    <w:rsid w:val="00890409"/>
    <w:rsid w:val="008905C9"/>
    <w:rsid w:val="0089147F"/>
    <w:rsid w:val="00894865"/>
    <w:rsid w:val="00896413"/>
    <w:rsid w:val="008A4846"/>
    <w:rsid w:val="008A536F"/>
    <w:rsid w:val="008B53EF"/>
    <w:rsid w:val="008B7EA8"/>
    <w:rsid w:val="008C3443"/>
    <w:rsid w:val="008C4C60"/>
    <w:rsid w:val="008C53B0"/>
    <w:rsid w:val="008D61E4"/>
    <w:rsid w:val="008E13F9"/>
    <w:rsid w:val="008E14C1"/>
    <w:rsid w:val="008E206B"/>
    <w:rsid w:val="008E2DD7"/>
    <w:rsid w:val="008E64D7"/>
    <w:rsid w:val="008E66E6"/>
    <w:rsid w:val="008E70D5"/>
    <w:rsid w:val="008F0ACA"/>
    <w:rsid w:val="008F0BFA"/>
    <w:rsid w:val="008F292A"/>
    <w:rsid w:val="008F3D12"/>
    <w:rsid w:val="00904E58"/>
    <w:rsid w:val="00905FD2"/>
    <w:rsid w:val="009108A6"/>
    <w:rsid w:val="00911E75"/>
    <w:rsid w:val="00916C1A"/>
    <w:rsid w:val="00917CE0"/>
    <w:rsid w:val="00924EF5"/>
    <w:rsid w:val="00925156"/>
    <w:rsid w:val="00926A3F"/>
    <w:rsid w:val="00926B9A"/>
    <w:rsid w:val="00927F77"/>
    <w:rsid w:val="009316A3"/>
    <w:rsid w:val="00934BAE"/>
    <w:rsid w:val="00937CE5"/>
    <w:rsid w:val="00940CDA"/>
    <w:rsid w:val="00942565"/>
    <w:rsid w:val="00942A08"/>
    <w:rsid w:val="009462C8"/>
    <w:rsid w:val="00951F0A"/>
    <w:rsid w:val="0095325F"/>
    <w:rsid w:val="009541FC"/>
    <w:rsid w:val="00954692"/>
    <w:rsid w:val="009622F8"/>
    <w:rsid w:val="009642B0"/>
    <w:rsid w:val="0096455E"/>
    <w:rsid w:val="00966E68"/>
    <w:rsid w:val="00967854"/>
    <w:rsid w:val="00973CF1"/>
    <w:rsid w:val="00975FB2"/>
    <w:rsid w:val="00981935"/>
    <w:rsid w:val="00981AFB"/>
    <w:rsid w:val="00982728"/>
    <w:rsid w:val="00982756"/>
    <w:rsid w:val="00982967"/>
    <w:rsid w:val="00984CC0"/>
    <w:rsid w:val="009B1B8B"/>
    <w:rsid w:val="009C1DA5"/>
    <w:rsid w:val="009C59E1"/>
    <w:rsid w:val="009C608D"/>
    <w:rsid w:val="009D345C"/>
    <w:rsid w:val="009E4D14"/>
    <w:rsid w:val="009E7A43"/>
    <w:rsid w:val="009F0EFD"/>
    <w:rsid w:val="00A00A2E"/>
    <w:rsid w:val="00A0101F"/>
    <w:rsid w:val="00A0531B"/>
    <w:rsid w:val="00A0576F"/>
    <w:rsid w:val="00A06CC6"/>
    <w:rsid w:val="00A1033E"/>
    <w:rsid w:val="00A10B57"/>
    <w:rsid w:val="00A11806"/>
    <w:rsid w:val="00A14B93"/>
    <w:rsid w:val="00A14D1F"/>
    <w:rsid w:val="00A1793D"/>
    <w:rsid w:val="00A17BF9"/>
    <w:rsid w:val="00A24808"/>
    <w:rsid w:val="00A351FA"/>
    <w:rsid w:val="00A43893"/>
    <w:rsid w:val="00A43B70"/>
    <w:rsid w:val="00A45343"/>
    <w:rsid w:val="00A45BFF"/>
    <w:rsid w:val="00A5413E"/>
    <w:rsid w:val="00A61A61"/>
    <w:rsid w:val="00A66608"/>
    <w:rsid w:val="00A759C0"/>
    <w:rsid w:val="00A77090"/>
    <w:rsid w:val="00A7772F"/>
    <w:rsid w:val="00A81D5C"/>
    <w:rsid w:val="00A835DF"/>
    <w:rsid w:val="00A901E0"/>
    <w:rsid w:val="00A93B10"/>
    <w:rsid w:val="00A96725"/>
    <w:rsid w:val="00AB04DD"/>
    <w:rsid w:val="00AB1D62"/>
    <w:rsid w:val="00AB2C5A"/>
    <w:rsid w:val="00AB487B"/>
    <w:rsid w:val="00AB496A"/>
    <w:rsid w:val="00AB5257"/>
    <w:rsid w:val="00AB5E32"/>
    <w:rsid w:val="00AB701D"/>
    <w:rsid w:val="00AB7E15"/>
    <w:rsid w:val="00AC1ADF"/>
    <w:rsid w:val="00AC2852"/>
    <w:rsid w:val="00AC2BA9"/>
    <w:rsid w:val="00AC6DB9"/>
    <w:rsid w:val="00AD359C"/>
    <w:rsid w:val="00AE18F4"/>
    <w:rsid w:val="00AE52E5"/>
    <w:rsid w:val="00AE7B79"/>
    <w:rsid w:val="00AF020C"/>
    <w:rsid w:val="00AF70A1"/>
    <w:rsid w:val="00B03881"/>
    <w:rsid w:val="00B0721D"/>
    <w:rsid w:val="00B111CE"/>
    <w:rsid w:val="00B1383A"/>
    <w:rsid w:val="00B141DA"/>
    <w:rsid w:val="00B15FC8"/>
    <w:rsid w:val="00B21F27"/>
    <w:rsid w:val="00B23B7F"/>
    <w:rsid w:val="00B31AFF"/>
    <w:rsid w:val="00B40B8D"/>
    <w:rsid w:val="00B42FBE"/>
    <w:rsid w:val="00B46B95"/>
    <w:rsid w:val="00B47B1E"/>
    <w:rsid w:val="00B51A22"/>
    <w:rsid w:val="00B51DFA"/>
    <w:rsid w:val="00B559A8"/>
    <w:rsid w:val="00B65186"/>
    <w:rsid w:val="00B721FF"/>
    <w:rsid w:val="00B75823"/>
    <w:rsid w:val="00B82159"/>
    <w:rsid w:val="00B82CD0"/>
    <w:rsid w:val="00B871D0"/>
    <w:rsid w:val="00B90FD9"/>
    <w:rsid w:val="00B91FBD"/>
    <w:rsid w:val="00BA3F10"/>
    <w:rsid w:val="00BA4811"/>
    <w:rsid w:val="00BA5F0E"/>
    <w:rsid w:val="00BA6FF8"/>
    <w:rsid w:val="00BB2C45"/>
    <w:rsid w:val="00BB36D6"/>
    <w:rsid w:val="00BB4297"/>
    <w:rsid w:val="00BC4C50"/>
    <w:rsid w:val="00BC7AC7"/>
    <w:rsid w:val="00BD0B72"/>
    <w:rsid w:val="00BE152F"/>
    <w:rsid w:val="00BE1617"/>
    <w:rsid w:val="00BE2C8D"/>
    <w:rsid w:val="00BE5D47"/>
    <w:rsid w:val="00BF0592"/>
    <w:rsid w:val="00BF073B"/>
    <w:rsid w:val="00BF5246"/>
    <w:rsid w:val="00BF52FA"/>
    <w:rsid w:val="00C04C29"/>
    <w:rsid w:val="00C05A27"/>
    <w:rsid w:val="00C112C9"/>
    <w:rsid w:val="00C12D7C"/>
    <w:rsid w:val="00C25875"/>
    <w:rsid w:val="00C27EC3"/>
    <w:rsid w:val="00C34180"/>
    <w:rsid w:val="00C3537E"/>
    <w:rsid w:val="00C41100"/>
    <w:rsid w:val="00C433EB"/>
    <w:rsid w:val="00C44EF0"/>
    <w:rsid w:val="00C57482"/>
    <w:rsid w:val="00C60E0A"/>
    <w:rsid w:val="00C65CFD"/>
    <w:rsid w:val="00C6653F"/>
    <w:rsid w:val="00C7055C"/>
    <w:rsid w:val="00C7339E"/>
    <w:rsid w:val="00C8480D"/>
    <w:rsid w:val="00C85CFC"/>
    <w:rsid w:val="00C85F7E"/>
    <w:rsid w:val="00C91894"/>
    <w:rsid w:val="00C94001"/>
    <w:rsid w:val="00C96570"/>
    <w:rsid w:val="00C970A0"/>
    <w:rsid w:val="00CA1157"/>
    <w:rsid w:val="00CA3A90"/>
    <w:rsid w:val="00CA78DF"/>
    <w:rsid w:val="00CB3B5B"/>
    <w:rsid w:val="00CB6AF3"/>
    <w:rsid w:val="00CC134E"/>
    <w:rsid w:val="00CC26E3"/>
    <w:rsid w:val="00CC720A"/>
    <w:rsid w:val="00CD1973"/>
    <w:rsid w:val="00CD2AE1"/>
    <w:rsid w:val="00CE3478"/>
    <w:rsid w:val="00CE45B1"/>
    <w:rsid w:val="00CE5069"/>
    <w:rsid w:val="00CF2E4D"/>
    <w:rsid w:val="00CF3BB2"/>
    <w:rsid w:val="00CF5EE6"/>
    <w:rsid w:val="00D0738A"/>
    <w:rsid w:val="00D11C55"/>
    <w:rsid w:val="00D17BAC"/>
    <w:rsid w:val="00D17E49"/>
    <w:rsid w:val="00D23F82"/>
    <w:rsid w:val="00D30DF7"/>
    <w:rsid w:val="00D363DF"/>
    <w:rsid w:val="00D36AA1"/>
    <w:rsid w:val="00D44461"/>
    <w:rsid w:val="00D446D0"/>
    <w:rsid w:val="00D55376"/>
    <w:rsid w:val="00D57A20"/>
    <w:rsid w:val="00D64D27"/>
    <w:rsid w:val="00D71B51"/>
    <w:rsid w:val="00D72F41"/>
    <w:rsid w:val="00D84909"/>
    <w:rsid w:val="00D8524B"/>
    <w:rsid w:val="00D9521E"/>
    <w:rsid w:val="00D96F7D"/>
    <w:rsid w:val="00DA1226"/>
    <w:rsid w:val="00DA32C7"/>
    <w:rsid w:val="00DA3701"/>
    <w:rsid w:val="00DA5F60"/>
    <w:rsid w:val="00DA6BAA"/>
    <w:rsid w:val="00DB0947"/>
    <w:rsid w:val="00DB2D70"/>
    <w:rsid w:val="00DB7C98"/>
    <w:rsid w:val="00DC2376"/>
    <w:rsid w:val="00DC5142"/>
    <w:rsid w:val="00DC6CBD"/>
    <w:rsid w:val="00DD0225"/>
    <w:rsid w:val="00DD173D"/>
    <w:rsid w:val="00DD2745"/>
    <w:rsid w:val="00DE0BCF"/>
    <w:rsid w:val="00DE1AD9"/>
    <w:rsid w:val="00DF2036"/>
    <w:rsid w:val="00E014FE"/>
    <w:rsid w:val="00E03587"/>
    <w:rsid w:val="00E04E4A"/>
    <w:rsid w:val="00E05C6C"/>
    <w:rsid w:val="00E10123"/>
    <w:rsid w:val="00E1669D"/>
    <w:rsid w:val="00E20BFF"/>
    <w:rsid w:val="00E21979"/>
    <w:rsid w:val="00E231B8"/>
    <w:rsid w:val="00E260FB"/>
    <w:rsid w:val="00E30702"/>
    <w:rsid w:val="00E35CCD"/>
    <w:rsid w:val="00E35F5F"/>
    <w:rsid w:val="00E36D66"/>
    <w:rsid w:val="00E4321D"/>
    <w:rsid w:val="00E46707"/>
    <w:rsid w:val="00E51860"/>
    <w:rsid w:val="00E52306"/>
    <w:rsid w:val="00E540B8"/>
    <w:rsid w:val="00E563AB"/>
    <w:rsid w:val="00E6107C"/>
    <w:rsid w:val="00E618A8"/>
    <w:rsid w:val="00E61B7E"/>
    <w:rsid w:val="00E62FED"/>
    <w:rsid w:val="00E63262"/>
    <w:rsid w:val="00E71642"/>
    <w:rsid w:val="00E73442"/>
    <w:rsid w:val="00E759D7"/>
    <w:rsid w:val="00E76372"/>
    <w:rsid w:val="00E81ECD"/>
    <w:rsid w:val="00E842A3"/>
    <w:rsid w:val="00E84480"/>
    <w:rsid w:val="00E86A22"/>
    <w:rsid w:val="00E933B6"/>
    <w:rsid w:val="00E93C3D"/>
    <w:rsid w:val="00E97466"/>
    <w:rsid w:val="00E97F52"/>
    <w:rsid w:val="00EB43D5"/>
    <w:rsid w:val="00EB4795"/>
    <w:rsid w:val="00EB59AB"/>
    <w:rsid w:val="00EC0E8B"/>
    <w:rsid w:val="00ED0391"/>
    <w:rsid w:val="00ED18B1"/>
    <w:rsid w:val="00ED1B4F"/>
    <w:rsid w:val="00ED33A4"/>
    <w:rsid w:val="00ED3BBA"/>
    <w:rsid w:val="00ED71E4"/>
    <w:rsid w:val="00ED7429"/>
    <w:rsid w:val="00EE618C"/>
    <w:rsid w:val="00EF207F"/>
    <w:rsid w:val="00EF4F64"/>
    <w:rsid w:val="00EF6322"/>
    <w:rsid w:val="00EF6595"/>
    <w:rsid w:val="00F00784"/>
    <w:rsid w:val="00F00AB3"/>
    <w:rsid w:val="00F021E7"/>
    <w:rsid w:val="00F035D0"/>
    <w:rsid w:val="00F0420C"/>
    <w:rsid w:val="00F067FC"/>
    <w:rsid w:val="00F07D73"/>
    <w:rsid w:val="00F1024C"/>
    <w:rsid w:val="00F11730"/>
    <w:rsid w:val="00F13BB1"/>
    <w:rsid w:val="00F16888"/>
    <w:rsid w:val="00F169F4"/>
    <w:rsid w:val="00F1767B"/>
    <w:rsid w:val="00F176CD"/>
    <w:rsid w:val="00F17B8B"/>
    <w:rsid w:val="00F17DC9"/>
    <w:rsid w:val="00F20F8A"/>
    <w:rsid w:val="00F25745"/>
    <w:rsid w:val="00F3545B"/>
    <w:rsid w:val="00F35710"/>
    <w:rsid w:val="00F365F7"/>
    <w:rsid w:val="00F36D11"/>
    <w:rsid w:val="00F36D25"/>
    <w:rsid w:val="00F439E0"/>
    <w:rsid w:val="00F50861"/>
    <w:rsid w:val="00F57438"/>
    <w:rsid w:val="00F60724"/>
    <w:rsid w:val="00F61ADC"/>
    <w:rsid w:val="00F62D10"/>
    <w:rsid w:val="00F63A15"/>
    <w:rsid w:val="00F63B8C"/>
    <w:rsid w:val="00F63E20"/>
    <w:rsid w:val="00F66F93"/>
    <w:rsid w:val="00F754D3"/>
    <w:rsid w:val="00F75640"/>
    <w:rsid w:val="00F85788"/>
    <w:rsid w:val="00F85F99"/>
    <w:rsid w:val="00F91F61"/>
    <w:rsid w:val="00F95692"/>
    <w:rsid w:val="00F959A8"/>
    <w:rsid w:val="00F95F5C"/>
    <w:rsid w:val="00FA106C"/>
    <w:rsid w:val="00FA28B3"/>
    <w:rsid w:val="00FA3E7B"/>
    <w:rsid w:val="00FA6467"/>
    <w:rsid w:val="00FB1DFE"/>
    <w:rsid w:val="00FB60E4"/>
    <w:rsid w:val="00FC2F26"/>
    <w:rsid w:val="00FC5472"/>
    <w:rsid w:val="00FC6E96"/>
    <w:rsid w:val="00FD7130"/>
    <w:rsid w:val="00FE3470"/>
    <w:rsid w:val="00FE4E6C"/>
    <w:rsid w:val="00FE6493"/>
    <w:rsid w:val="00FF3FBA"/>
    <w:rsid w:val="00FF40BE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04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44461"/>
    <w:rPr>
      <w:rFonts w:ascii="Courier New" w:eastAsia="Times New Roman" w:hAnsi="Courier New" w:cs="Courier New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D44461"/>
  </w:style>
  <w:style w:type="character" w:customStyle="1" w:styleId="10">
    <w:name w:val="Основной текст + 10"/>
    <w:aliases w:val="5 pt,Интервал 0 pt"/>
    <w:basedOn w:val="a"/>
    <w:uiPriority w:val="99"/>
    <w:rsid w:val="00D44461"/>
    <w:rPr>
      <w:spacing w:val="0"/>
      <w:sz w:val="21"/>
      <w:szCs w:val="21"/>
    </w:rPr>
  </w:style>
  <w:style w:type="character" w:customStyle="1" w:styleId="8">
    <w:name w:val="Основной текст + 8"/>
    <w:aliases w:val="5 pt2,Полужирный,Интервал 0 pt2"/>
    <w:basedOn w:val="a"/>
    <w:uiPriority w:val="99"/>
    <w:rsid w:val="00D44461"/>
    <w:rPr>
      <w:b/>
      <w:bCs/>
      <w:spacing w:val="0"/>
      <w:sz w:val="17"/>
      <w:szCs w:val="17"/>
    </w:rPr>
  </w:style>
  <w:style w:type="character" w:customStyle="1" w:styleId="11">
    <w:name w:val="Основной текст + 11"/>
    <w:aliases w:val="5 pt1,Полужирный1,Малые прописные,Интервал 0 pt1"/>
    <w:basedOn w:val="a"/>
    <w:uiPriority w:val="99"/>
    <w:rsid w:val="00D44461"/>
    <w:rPr>
      <w:b/>
      <w:bCs/>
      <w:smallCaps/>
      <w:spacing w:val="10"/>
      <w:sz w:val="23"/>
      <w:szCs w:val="23"/>
    </w:rPr>
  </w:style>
  <w:style w:type="character" w:customStyle="1" w:styleId="0pt">
    <w:name w:val="Основной текст + Интервал 0 pt"/>
    <w:basedOn w:val="a"/>
    <w:uiPriority w:val="99"/>
    <w:rsid w:val="00D44461"/>
    <w:rPr>
      <w:spacing w:val="10"/>
    </w:rPr>
  </w:style>
  <w:style w:type="paragraph" w:customStyle="1" w:styleId="2">
    <w:name w:val="Основной текст2"/>
    <w:basedOn w:val="Normal"/>
    <w:link w:val="a"/>
    <w:uiPriority w:val="99"/>
    <w:rsid w:val="00D44461"/>
    <w:pPr>
      <w:shd w:val="clear" w:color="auto" w:fill="FFFFFF"/>
      <w:spacing w:line="298" w:lineRule="exact"/>
      <w:jc w:val="both"/>
    </w:pPr>
    <w:rPr>
      <w:rFonts w:ascii="Courier New" w:eastAsia="Calibri" w:hAnsi="Courier New" w:cs="Courier New"/>
      <w:spacing w:val="-10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D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40D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40D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0DD9"/>
    <w:rPr>
      <w:rFonts w:cs="Times New Roman"/>
    </w:rPr>
  </w:style>
  <w:style w:type="paragraph" w:customStyle="1" w:styleId="ConsPlusTitle">
    <w:name w:val="ConsPlusTitle"/>
    <w:uiPriority w:val="99"/>
    <w:rsid w:val="00540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0DD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D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40DD9"/>
    <w:pPr>
      <w:ind w:firstLine="720"/>
    </w:pPr>
    <w:rPr>
      <w:rFonts w:ascii="Arial" w:eastAsia="Times New Roman" w:hAnsi="Arial"/>
      <w:sz w:val="16"/>
      <w:szCs w:val="20"/>
    </w:rPr>
  </w:style>
  <w:style w:type="paragraph" w:customStyle="1" w:styleId="a0">
    <w:name w:val="Для актов Знак"/>
    <w:basedOn w:val="BodyText"/>
    <w:uiPriority w:val="99"/>
    <w:rsid w:val="00540DD9"/>
    <w:pPr>
      <w:spacing w:after="0"/>
      <w:ind w:firstLine="720"/>
      <w:jc w:val="both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40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0D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E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1032</TotalTime>
  <Pages>14</Pages>
  <Words>6438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148</cp:revision>
  <cp:lastPrinted>2013-03-21T07:00:00Z</cp:lastPrinted>
  <dcterms:created xsi:type="dcterms:W3CDTF">2013-03-13T05:48:00Z</dcterms:created>
  <dcterms:modified xsi:type="dcterms:W3CDTF">2013-03-22T06:47:00Z</dcterms:modified>
</cp:coreProperties>
</file>