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>15 апреля 2013 г.                                                                              № 100/120</w:t>
      </w:r>
      <w:r w:rsidR="001E0955">
        <w:rPr>
          <w:b/>
          <w:szCs w:val="28"/>
        </w:rPr>
        <w:t>6</w:t>
      </w:r>
    </w:p>
    <w:p w:rsidR="00F74D2B" w:rsidRPr="007B3203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О формировании участковой  избирательной комиссии</w:t>
      </w:r>
    </w:p>
    <w:p w:rsidR="00F74D2B" w:rsidRPr="00A7217C" w:rsidRDefault="00F74D2B" w:rsidP="00F74D2B">
      <w:pPr>
        <w:ind w:right="43"/>
        <w:jc w:val="center"/>
        <w:rPr>
          <w:b/>
        </w:rPr>
      </w:pPr>
      <w:r>
        <w:rPr>
          <w:b/>
        </w:rPr>
        <w:t>избирательного участка № 144</w:t>
      </w:r>
      <w:r w:rsidR="001E0955">
        <w:rPr>
          <w:b/>
        </w:rPr>
        <w:t>7</w:t>
      </w:r>
    </w:p>
    <w:p w:rsidR="00F74D2B" w:rsidRDefault="00F74D2B" w:rsidP="00F74D2B">
      <w:pPr>
        <w:ind w:right="-1759"/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 Федерального Закона «Об основных гарантиях избирательных прав и права на участие в референдуме граждан Российской Федерации», решением </w:t>
      </w:r>
      <w:proofErr w:type="spellStart"/>
      <w:r>
        <w:t>Тулунской</w:t>
      </w:r>
      <w:proofErr w:type="spellEnd"/>
      <w:r>
        <w:t xml:space="preserve"> районной территориальной избирательной комиссии от 28.01.2013 г.   № 93/1174  «Об определении численного состава членов участковых избирательных комиссий с правом решающего голоса на территории муниципального образования «Тулунский район», а также рассмотрев поступившие предложения по кандидатурам в состав</w:t>
      </w:r>
      <w:proofErr w:type="gramEnd"/>
      <w:r>
        <w:t xml:space="preserve"> участковой избирательной комиссии избирательного участка № 144</w:t>
      </w:r>
      <w:r w:rsidR="001E0955">
        <w:t>7</w:t>
      </w:r>
      <w:r>
        <w:t>, Тулунская районная территориальная избирательная комиссия</w:t>
      </w:r>
    </w:p>
    <w:p w:rsidR="00F74D2B" w:rsidRDefault="00F74D2B" w:rsidP="00F74D2B">
      <w:pPr>
        <w:ind w:right="43"/>
        <w:jc w:val="both"/>
      </w:pPr>
    </w:p>
    <w:p w:rsidR="00F74D2B" w:rsidRPr="00A7587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F74D2B" w:rsidRDefault="00F74D2B" w:rsidP="00F74D2B">
      <w:pPr>
        <w:ind w:right="43"/>
      </w:pPr>
    </w:p>
    <w:p w:rsidR="001E0955" w:rsidRDefault="00F74D2B" w:rsidP="001E0955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1E0955">
        <w:rPr>
          <w:szCs w:val="28"/>
        </w:rPr>
        <w:t xml:space="preserve">Сформировать участковую избирательную комиссию избирательного участка №1447, назначив в ее состав следующих членов избирательной комиссии с правом решающего голоса: </w:t>
      </w:r>
    </w:p>
    <w:p w:rsidR="001E0955" w:rsidRDefault="001E0955" w:rsidP="001E0955">
      <w:pPr>
        <w:jc w:val="both"/>
        <w:rPr>
          <w:szCs w:val="28"/>
        </w:rPr>
      </w:pPr>
      <w:r>
        <w:rPr>
          <w:szCs w:val="28"/>
        </w:rPr>
        <w:t>-  Боброву Оксану Николаевну, 1977 года  рождения,  образование высшее профессиональное,  учителя  МОУ "</w:t>
      </w:r>
      <w:proofErr w:type="spellStart"/>
      <w:r>
        <w:rPr>
          <w:szCs w:val="28"/>
        </w:rPr>
        <w:t>Будаговская</w:t>
      </w:r>
      <w:proofErr w:type="spellEnd"/>
      <w:r>
        <w:rPr>
          <w:szCs w:val="28"/>
        </w:rPr>
        <w:t xml:space="preserve"> СОШ",  предложенную для назначения в состав комиссии собранием избирателей по месту работы;</w:t>
      </w:r>
    </w:p>
    <w:p w:rsidR="001E0955" w:rsidRDefault="001E0955" w:rsidP="001E0955">
      <w:pPr>
        <w:jc w:val="both"/>
        <w:rPr>
          <w:szCs w:val="28"/>
        </w:rPr>
      </w:pPr>
      <w:r>
        <w:rPr>
          <w:szCs w:val="28"/>
        </w:rPr>
        <w:t>-  Королеву Елену Михайловну, 1963 года  рождения,  образование высшее профессиональное,  учителя  МОУ "</w:t>
      </w:r>
      <w:proofErr w:type="spellStart"/>
      <w:r>
        <w:rPr>
          <w:szCs w:val="28"/>
        </w:rPr>
        <w:t>Будаговская</w:t>
      </w:r>
      <w:proofErr w:type="spellEnd"/>
      <w:r>
        <w:rPr>
          <w:szCs w:val="28"/>
        </w:rPr>
        <w:t xml:space="preserve"> СОШ",  предложенную для назначения в состав комиссии собранием избирателей по месту работы;</w:t>
      </w:r>
    </w:p>
    <w:p w:rsidR="001E0955" w:rsidRDefault="001E0955" w:rsidP="001E0955">
      <w:pPr>
        <w:jc w:val="both"/>
        <w:rPr>
          <w:szCs w:val="28"/>
        </w:rPr>
      </w:pPr>
      <w:r>
        <w:rPr>
          <w:szCs w:val="28"/>
        </w:rPr>
        <w:t>-  Куликову Татьяну  Михайловну, 1962 года  рождения,  образование высшее профессиональное,  учителя  МОУ "</w:t>
      </w:r>
      <w:proofErr w:type="spellStart"/>
      <w:r>
        <w:rPr>
          <w:szCs w:val="28"/>
        </w:rPr>
        <w:t>Будаговская</w:t>
      </w:r>
      <w:proofErr w:type="spellEnd"/>
      <w:r>
        <w:rPr>
          <w:szCs w:val="28"/>
        </w:rPr>
        <w:t xml:space="preserve"> СОШ",  предложенную для назначения в состав комиссии собранием избирателей по месту жительства;</w:t>
      </w:r>
    </w:p>
    <w:p w:rsidR="001E0955" w:rsidRDefault="001E0955" w:rsidP="001E0955">
      <w:pPr>
        <w:jc w:val="both"/>
        <w:rPr>
          <w:szCs w:val="28"/>
        </w:rPr>
      </w:pPr>
      <w:r>
        <w:rPr>
          <w:szCs w:val="28"/>
        </w:rPr>
        <w:t>-  Полякову  Светлану  Леонидовну, 1961 года  рождения,  образование высшее профессиональное,  учителя  МОУ "</w:t>
      </w:r>
      <w:proofErr w:type="spellStart"/>
      <w:r>
        <w:rPr>
          <w:szCs w:val="28"/>
        </w:rPr>
        <w:t>Будаговская</w:t>
      </w:r>
      <w:proofErr w:type="spellEnd"/>
      <w:r>
        <w:rPr>
          <w:szCs w:val="28"/>
        </w:rPr>
        <w:t xml:space="preserve"> СОШ",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местным отделением Политической партии "Коммунистическая партия Российской Федерации";</w:t>
      </w:r>
    </w:p>
    <w:p w:rsidR="001E0955" w:rsidRDefault="001E0955" w:rsidP="001E0955">
      <w:pPr>
        <w:jc w:val="both"/>
        <w:rPr>
          <w:szCs w:val="28"/>
        </w:rPr>
      </w:pPr>
      <w:r>
        <w:rPr>
          <w:szCs w:val="28"/>
        </w:rPr>
        <w:lastRenderedPageBreak/>
        <w:t xml:space="preserve">-  </w:t>
      </w:r>
      <w:proofErr w:type="spellStart"/>
      <w:r>
        <w:rPr>
          <w:szCs w:val="28"/>
        </w:rPr>
        <w:t>Притис</w:t>
      </w:r>
      <w:proofErr w:type="spellEnd"/>
      <w:r>
        <w:rPr>
          <w:szCs w:val="28"/>
        </w:rPr>
        <w:t xml:space="preserve"> Наталью Николаевну, 1982 года  рождения,  образование начальное профессиональное,  сторожа-истопника  администрация Будаговского сельского поселения,  предложенного для назначения в состав комиссии Иркутским региональным отделением политической партии "Либерально-демократическая партия России";</w:t>
      </w:r>
    </w:p>
    <w:p w:rsidR="001E0955" w:rsidRDefault="001E0955" w:rsidP="001E0955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Самонову</w:t>
      </w:r>
      <w:proofErr w:type="spellEnd"/>
      <w:r>
        <w:rPr>
          <w:szCs w:val="28"/>
        </w:rPr>
        <w:t xml:space="preserve">  Елену Михайловну, 1967 года  рождения,  образование среднее профессиональное,  учителя  МОУ «</w:t>
      </w:r>
      <w:proofErr w:type="spellStart"/>
      <w:r>
        <w:rPr>
          <w:szCs w:val="28"/>
        </w:rPr>
        <w:t>Будаговская</w:t>
      </w:r>
      <w:proofErr w:type="spellEnd"/>
      <w:r>
        <w:rPr>
          <w:szCs w:val="28"/>
        </w:rPr>
        <w:t xml:space="preserve"> средняя общеобразовательная школа</w:t>
      </w:r>
      <w:r w:rsidR="008177EA">
        <w:rPr>
          <w:szCs w:val="28"/>
        </w:rPr>
        <w:t>»</w:t>
      </w:r>
      <w:r>
        <w:rPr>
          <w:szCs w:val="28"/>
        </w:rPr>
        <w:t xml:space="preserve">,  предложенную для назначения в состав комиссии </w:t>
      </w:r>
      <w:proofErr w:type="spellStart"/>
      <w:r>
        <w:rPr>
          <w:szCs w:val="28"/>
        </w:rPr>
        <w:t>Тулунск</w:t>
      </w:r>
      <w:r w:rsidR="008177EA">
        <w:rPr>
          <w:szCs w:val="28"/>
        </w:rPr>
        <w:t>им</w:t>
      </w:r>
      <w:proofErr w:type="spellEnd"/>
      <w:r>
        <w:rPr>
          <w:szCs w:val="28"/>
        </w:rPr>
        <w:t xml:space="preserve"> районн</w:t>
      </w:r>
      <w:r w:rsidR="008177EA">
        <w:rPr>
          <w:szCs w:val="28"/>
        </w:rPr>
        <w:t>ым</w:t>
      </w:r>
      <w:r>
        <w:rPr>
          <w:szCs w:val="28"/>
        </w:rPr>
        <w:t xml:space="preserve"> местн</w:t>
      </w:r>
      <w:r w:rsidR="008177EA">
        <w:rPr>
          <w:szCs w:val="28"/>
        </w:rPr>
        <w:t>ым</w:t>
      </w:r>
      <w:r>
        <w:rPr>
          <w:szCs w:val="28"/>
        </w:rPr>
        <w:t xml:space="preserve"> отделение</w:t>
      </w:r>
      <w:r w:rsidR="008177EA">
        <w:rPr>
          <w:szCs w:val="28"/>
        </w:rPr>
        <w:t>м</w:t>
      </w:r>
      <w:r>
        <w:rPr>
          <w:szCs w:val="28"/>
        </w:rPr>
        <w:t xml:space="preserve"> Всероссийской политической партии «ЕДИНАЯ РОССИЯ»;</w:t>
      </w:r>
    </w:p>
    <w:p w:rsidR="001E0955" w:rsidRDefault="001E0955" w:rsidP="001E0955">
      <w:pPr>
        <w:jc w:val="both"/>
        <w:rPr>
          <w:szCs w:val="28"/>
        </w:rPr>
      </w:pPr>
      <w:r>
        <w:rPr>
          <w:szCs w:val="28"/>
        </w:rPr>
        <w:t>-  Фирсов</w:t>
      </w:r>
      <w:r w:rsidR="008177EA">
        <w:rPr>
          <w:szCs w:val="28"/>
        </w:rPr>
        <w:t>а</w:t>
      </w:r>
      <w:r>
        <w:rPr>
          <w:szCs w:val="28"/>
        </w:rPr>
        <w:t xml:space="preserve"> Петр</w:t>
      </w:r>
      <w:r w:rsidR="008177EA">
        <w:rPr>
          <w:szCs w:val="28"/>
        </w:rPr>
        <w:t>а</w:t>
      </w:r>
      <w:r>
        <w:rPr>
          <w:szCs w:val="28"/>
        </w:rPr>
        <w:t xml:space="preserve"> Васильевич</w:t>
      </w:r>
      <w:r w:rsidR="008177EA">
        <w:rPr>
          <w:szCs w:val="28"/>
        </w:rPr>
        <w:t>а</w:t>
      </w:r>
      <w:r>
        <w:rPr>
          <w:szCs w:val="28"/>
        </w:rPr>
        <w:t>, 1946 года  рождения,  образование среднее профессиональное,  сторож</w:t>
      </w:r>
      <w:r w:rsidR="008177EA">
        <w:rPr>
          <w:szCs w:val="28"/>
        </w:rPr>
        <w:t>а</w:t>
      </w:r>
      <w:r>
        <w:rPr>
          <w:szCs w:val="28"/>
        </w:rPr>
        <w:t xml:space="preserve">  ЗАО "Дорожник",  предложенного для назначения в состав комиссии Региональн</w:t>
      </w:r>
      <w:r w:rsidR="008177EA">
        <w:rPr>
          <w:szCs w:val="28"/>
        </w:rPr>
        <w:t>ым</w:t>
      </w:r>
      <w:r>
        <w:rPr>
          <w:szCs w:val="28"/>
        </w:rPr>
        <w:t xml:space="preserve"> отделение</w:t>
      </w:r>
      <w:r w:rsidR="008177EA">
        <w:rPr>
          <w:szCs w:val="28"/>
        </w:rPr>
        <w:t>м</w:t>
      </w:r>
      <w:r>
        <w:rPr>
          <w:szCs w:val="28"/>
        </w:rPr>
        <w:t xml:space="preserve"> Политической партии </w:t>
      </w:r>
      <w:r w:rsidR="008177EA">
        <w:rPr>
          <w:szCs w:val="28"/>
        </w:rPr>
        <w:t>«</w:t>
      </w:r>
      <w:r>
        <w:rPr>
          <w:szCs w:val="28"/>
        </w:rPr>
        <w:t>СПРАВЕДЛИВАЯ РОССИЯ</w:t>
      </w:r>
      <w:r w:rsidR="008177EA">
        <w:rPr>
          <w:szCs w:val="28"/>
        </w:rPr>
        <w:t>»</w:t>
      </w:r>
      <w:r>
        <w:rPr>
          <w:szCs w:val="28"/>
        </w:rPr>
        <w:t xml:space="preserve"> в Иркутской области;</w:t>
      </w:r>
    </w:p>
    <w:p w:rsidR="00F74D2B" w:rsidRDefault="00F74D2B" w:rsidP="00F74D2B">
      <w:pPr>
        <w:ind w:firstLine="510"/>
        <w:jc w:val="both"/>
        <w:rPr>
          <w:szCs w:val="28"/>
        </w:rPr>
      </w:pPr>
      <w:r>
        <w:rPr>
          <w:szCs w:val="28"/>
        </w:rPr>
        <w:t xml:space="preserve">2. Настоящее решение разместить на страничке </w:t>
      </w:r>
      <w:proofErr w:type="spellStart"/>
      <w:r>
        <w:rPr>
          <w:szCs w:val="28"/>
        </w:rPr>
        <w:t>Тулунской</w:t>
      </w:r>
      <w:proofErr w:type="spellEnd"/>
      <w:r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F74D2B" w:rsidRDefault="00F74D2B" w:rsidP="00F74D2B">
      <w:pPr>
        <w:ind w:firstLine="510"/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избирательной комиссии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F74D2B" w:rsidRDefault="00F74D2B" w:rsidP="001065B0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F74D2B" w:rsidRDefault="00F74D2B" w:rsidP="001065B0"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0955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271E3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060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7EA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3AE3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1985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B75FF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2013-04-16T04:20:00Z</dcterms:created>
  <dcterms:modified xsi:type="dcterms:W3CDTF">2013-04-16T04:32:00Z</dcterms:modified>
</cp:coreProperties>
</file>