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7196"/>
        <w:gridCol w:w="3077"/>
      </w:tblGrid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F1B1B" w:rsidRPr="00E82BC6" w:rsidRDefault="005F1B1B" w:rsidP="00380CE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5F1B1B" w:rsidRPr="00E82BC6" w:rsidRDefault="005F1B1B" w:rsidP="00380CE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796C6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5F1B1B" w:rsidRPr="00E82BC6" w:rsidRDefault="005F1B1B" w:rsidP="00380CE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r w:rsidR="0046105A">
              <w:rPr>
                <w:b/>
                <w:spacing w:val="20"/>
                <w:sz w:val="28"/>
              </w:rPr>
              <w:t>04</w:t>
            </w:r>
            <w:r w:rsidRPr="00E82BC6">
              <w:rPr>
                <w:b/>
                <w:spacing w:val="20"/>
                <w:sz w:val="28"/>
              </w:rPr>
              <w:t>»</w:t>
            </w:r>
            <w:r w:rsidR="0046105A">
              <w:rPr>
                <w:b/>
                <w:spacing w:val="20"/>
                <w:sz w:val="28"/>
              </w:rPr>
              <w:t xml:space="preserve"> 09 </w:t>
            </w:r>
            <w:r w:rsidRPr="00E82BC6">
              <w:rPr>
                <w:b/>
                <w:spacing w:val="20"/>
                <w:sz w:val="28"/>
              </w:rPr>
              <w:t>2014 г</w:t>
            </w:r>
            <w:r w:rsidRPr="00E82BC6">
              <w:rPr>
                <w:spacing w:val="20"/>
                <w:sz w:val="28"/>
              </w:rPr>
              <w:t xml:space="preserve">.                                          № </w:t>
            </w:r>
            <w:r w:rsidR="0046105A">
              <w:rPr>
                <w:spacing w:val="20"/>
                <w:sz w:val="28"/>
              </w:rPr>
              <w:t>139</w:t>
            </w:r>
            <w:r w:rsidRPr="00E82BC6">
              <w:rPr>
                <w:spacing w:val="20"/>
                <w:sz w:val="28"/>
              </w:rPr>
              <w:t>-</w:t>
            </w:r>
            <w:r>
              <w:rPr>
                <w:spacing w:val="20"/>
                <w:sz w:val="28"/>
              </w:rPr>
              <w:t>п</w:t>
            </w:r>
            <w:r w:rsidRPr="00E82BC6">
              <w:rPr>
                <w:spacing w:val="20"/>
                <w:sz w:val="28"/>
              </w:rPr>
              <w:t>г</w:t>
            </w:r>
          </w:p>
          <w:p w:rsidR="005F1B1B" w:rsidRPr="00E82BC6" w:rsidRDefault="005F1B1B" w:rsidP="00380CE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380CE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5F1B1B" w:rsidRPr="00E82BC6" w:rsidTr="00796C6F">
        <w:tc>
          <w:tcPr>
            <w:tcW w:w="10273" w:type="dxa"/>
            <w:gridSpan w:val="2"/>
          </w:tcPr>
          <w:p w:rsidR="005F1B1B" w:rsidRPr="00E82BC6" w:rsidRDefault="005F1B1B" w:rsidP="00E157A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F1B1B" w:rsidRPr="00E82BC6" w:rsidTr="00796C6F">
        <w:trPr>
          <w:gridAfter w:val="1"/>
          <w:wAfter w:w="3077" w:type="dxa"/>
        </w:trPr>
        <w:tc>
          <w:tcPr>
            <w:tcW w:w="7196" w:type="dxa"/>
          </w:tcPr>
          <w:p w:rsidR="005F1B1B" w:rsidRDefault="005F1B1B" w:rsidP="00E157AC">
            <w:pPr>
              <w:pStyle w:val="a3"/>
              <w:ind w:right="-3970"/>
              <w:jc w:val="both"/>
              <w:rPr>
                <w:rFonts w:ascii="Times New Roman" w:hAnsi="Times New Roman"/>
                <w:i/>
                <w:spacing w:val="20"/>
                <w:sz w:val="28"/>
              </w:rPr>
            </w:pPr>
            <w:r w:rsidRPr="00FE298F">
              <w:rPr>
                <w:rFonts w:ascii="Times New Roman" w:hAnsi="Times New Roman"/>
                <w:i/>
                <w:spacing w:val="2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i/>
                <w:spacing w:val="20"/>
                <w:sz w:val="28"/>
              </w:rPr>
              <w:t>административного регламента</w:t>
            </w:r>
          </w:p>
          <w:p w:rsidR="005F1B1B" w:rsidRDefault="005F1B1B" w:rsidP="00E157AC">
            <w:pPr>
              <w:pStyle w:val="a3"/>
              <w:ind w:right="-3970"/>
              <w:jc w:val="both"/>
              <w:rPr>
                <w:rFonts w:ascii="Times New Roman" w:hAnsi="Times New Roman"/>
                <w:i/>
                <w:spacing w:val="20"/>
                <w:sz w:val="28"/>
              </w:rPr>
            </w:pPr>
            <w:r w:rsidRPr="00FE298F">
              <w:rPr>
                <w:rFonts w:ascii="Times New Roman" w:hAnsi="Times New Roman"/>
                <w:i/>
                <w:spacing w:val="20"/>
                <w:sz w:val="28"/>
              </w:rPr>
              <w:t xml:space="preserve">по предоставлению муниципальной услуги </w:t>
            </w:r>
          </w:p>
          <w:p w:rsidR="005F1B1B" w:rsidRPr="00E157AC" w:rsidRDefault="005F1B1B" w:rsidP="00E15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298F">
              <w:rPr>
                <w:i/>
                <w:spacing w:val="20"/>
                <w:sz w:val="28"/>
              </w:rPr>
              <w:t>«</w:t>
            </w:r>
            <w:r>
              <w:rPr>
                <w:i/>
                <w:spacing w:val="20"/>
                <w:sz w:val="28"/>
              </w:rPr>
              <w:t>Выдача разрешений на ввод объектов в эксплуатацию»</w:t>
            </w:r>
          </w:p>
        </w:tc>
      </w:tr>
    </w:tbl>
    <w:p w:rsidR="005F1B1B" w:rsidRDefault="005F1B1B" w:rsidP="00191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B1B" w:rsidRDefault="005F1B1B" w:rsidP="0019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Федерации, ст. 14, ч. 4 ст. 15 Федерального закона от 06.10.2003г. № 131-ФЗ «Об общих принципах организации местного самоуправления в Российской Федерации», ст. 22 Устава муниципального образования «Тулунский район», Положением о Комитете по архитектуре, строительству и ЖКХ администрации Тулунского муниципального района, утвержденным Решением Думы Тулунского муниципального района от 26.10.2006г. № 45,</w:t>
      </w:r>
    </w:p>
    <w:p w:rsidR="005F1B1B" w:rsidRDefault="005F1B1B" w:rsidP="00191BBF">
      <w:pPr>
        <w:ind w:firstLine="708"/>
        <w:jc w:val="both"/>
        <w:rPr>
          <w:sz w:val="28"/>
          <w:szCs w:val="28"/>
        </w:rPr>
      </w:pPr>
    </w:p>
    <w:p w:rsidR="005F1B1B" w:rsidRPr="00D549BF" w:rsidRDefault="005F1B1B" w:rsidP="00191B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5F1B1B" w:rsidRPr="00D549BF" w:rsidRDefault="005F1B1B" w:rsidP="00191BB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1B1B" w:rsidRDefault="005F1B1B" w:rsidP="00191B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B3F4B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  <w:r w:rsidRPr="004B3F4B">
        <w:rPr>
          <w:rFonts w:ascii="Times New Roman" w:hAnsi="Times New Roman"/>
          <w:sz w:val="28"/>
          <w:szCs w:val="28"/>
          <w:lang w:val="ru-RU"/>
        </w:rPr>
        <w:t xml:space="preserve"> по предоставлению муниципальной </w:t>
      </w:r>
      <w:r w:rsidRPr="00F71D9D">
        <w:rPr>
          <w:rFonts w:ascii="Times New Roman" w:hAnsi="Times New Roman"/>
          <w:sz w:val="28"/>
          <w:szCs w:val="28"/>
          <w:lang w:val="ru-RU"/>
        </w:rPr>
        <w:t>услуги «</w:t>
      </w:r>
      <w:r w:rsidRPr="00F71D9D">
        <w:rPr>
          <w:rFonts w:ascii="Times New Roman" w:hAnsi="Times New Roman"/>
          <w:spacing w:val="20"/>
          <w:sz w:val="28"/>
          <w:lang w:val="ru-RU"/>
        </w:rPr>
        <w:t>Выдача разрешений на ввод объектов в эксплуатацию</w:t>
      </w:r>
      <w:r w:rsidRPr="00F71D9D">
        <w:rPr>
          <w:rFonts w:ascii="Times New Roman" w:hAnsi="Times New Roman"/>
          <w:sz w:val="28"/>
          <w:szCs w:val="28"/>
          <w:lang w:val="ru-RU"/>
        </w:rPr>
        <w:t>» (</w:t>
      </w:r>
      <w:r w:rsidRPr="004B3F4B">
        <w:rPr>
          <w:rFonts w:ascii="Times New Roman" w:hAnsi="Times New Roman"/>
          <w:sz w:val="28"/>
          <w:szCs w:val="28"/>
          <w:lang w:val="ru-RU"/>
        </w:rPr>
        <w:t>Прилагается).</w:t>
      </w:r>
    </w:p>
    <w:p w:rsidR="005F1B1B" w:rsidRPr="00B214F5" w:rsidRDefault="005F1B1B" w:rsidP="00B214F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Отменить постановление администрации Тулунского муниципального района по предоставлению муниципальной услуги по выдаче разрешений на ввод объектов в эксплуатацию № 32-пг от 24.02.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  <w:lang w:val="ru-RU"/>
          </w:rPr>
          <w:t>2010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1B1B" w:rsidRDefault="005F1B1B" w:rsidP="00191B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мэра Тулунского муниципального района Карпенко В.Н.</w:t>
      </w:r>
    </w:p>
    <w:p w:rsidR="005F1B1B" w:rsidRDefault="005F1B1B" w:rsidP="00191B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постановление в приложении к газете «Земля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Тулунская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и разместить на официальном сайте администрации Тулунского муниципального района. </w:t>
      </w:r>
    </w:p>
    <w:p w:rsidR="005F1B1B" w:rsidRDefault="005F1B1B" w:rsidP="00191B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B1B" w:rsidRPr="00D549BF" w:rsidRDefault="005F1B1B" w:rsidP="00191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9BF">
        <w:rPr>
          <w:sz w:val="28"/>
          <w:szCs w:val="28"/>
        </w:rPr>
        <w:t xml:space="preserve">Мэр Тулунского </w:t>
      </w:r>
    </w:p>
    <w:p w:rsidR="005F1B1B" w:rsidRDefault="005F1B1B" w:rsidP="00191BBF">
      <w:pPr>
        <w:rPr>
          <w:sz w:val="28"/>
          <w:szCs w:val="28"/>
        </w:rPr>
      </w:pPr>
      <w:r w:rsidRPr="00D549BF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5F1B1B" w:rsidRDefault="005F1B1B" w:rsidP="00191BBF">
      <w:pPr>
        <w:rPr>
          <w:sz w:val="28"/>
          <w:szCs w:val="28"/>
        </w:rPr>
      </w:pPr>
    </w:p>
    <w:p w:rsidR="005F1B1B" w:rsidRDefault="005F1B1B" w:rsidP="00191BBF">
      <w:pPr>
        <w:rPr>
          <w:sz w:val="28"/>
          <w:szCs w:val="28"/>
        </w:rPr>
      </w:pPr>
    </w:p>
    <w:p w:rsidR="005F1B1B" w:rsidRDefault="005F1B1B" w:rsidP="00191BB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УТВЕРЖДЕН </w:t>
      </w:r>
    </w:p>
    <w:p w:rsidR="005F1B1B" w:rsidRDefault="005F1B1B" w:rsidP="00191BBF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F1B1B" w:rsidRDefault="005F1B1B" w:rsidP="00191BBF">
      <w:pPr>
        <w:ind w:left="5040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 от ________ №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пг</w:t>
      </w:r>
      <w:proofErr w:type="spellEnd"/>
    </w:p>
    <w:p w:rsidR="005F1B1B" w:rsidRDefault="005F1B1B" w:rsidP="00191BBF">
      <w:pPr>
        <w:ind w:left="5040"/>
        <w:rPr>
          <w:sz w:val="28"/>
          <w:szCs w:val="28"/>
        </w:rPr>
      </w:pPr>
    </w:p>
    <w:p w:rsidR="005F1B1B" w:rsidRPr="00CF1CFD" w:rsidRDefault="005F1B1B" w:rsidP="00191BBF">
      <w:pPr>
        <w:pStyle w:val="a5"/>
        <w:ind w:left="0"/>
        <w:rPr>
          <w:b/>
          <w:szCs w:val="28"/>
        </w:rPr>
      </w:pPr>
      <w:r w:rsidRPr="00CF1CFD">
        <w:rPr>
          <w:b/>
          <w:szCs w:val="28"/>
        </w:rPr>
        <w:t>АДМИНИСТРАТИВНЫЙ РЕГЛАМЕНТ</w:t>
      </w:r>
    </w:p>
    <w:p w:rsidR="005F1B1B" w:rsidRDefault="005F1B1B" w:rsidP="00191BBF">
      <w:pPr>
        <w:pStyle w:val="a5"/>
        <w:ind w:left="0"/>
        <w:rPr>
          <w:b/>
          <w:szCs w:val="28"/>
        </w:rPr>
      </w:pPr>
      <w:r w:rsidRPr="00CF1CFD">
        <w:rPr>
          <w:b/>
          <w:szCs w:val="28"/>
        </w:rPr>
        <w:t xml:space="preserve"> </w:t>
      </w:r>
      <w:r>
        <w:rPr>
          <w:b/>
          <w:szCs w:val="28"/>
        </w:rPr>
        <w:t xml:space="preserve"> по предоставлению муниципальной услуги</w:t>
      </w:r>
    </w:p>
    <w:p w:rsidR="005F1B1B" w:rsidRPr="009E66F3" w:rsidRDefault="005F1B1B" w:rsidP="00191BBF">
      <w:pPr>
        <w:pStyle w:val="a5"/>
        <w:ind w:left="0"/>
        <w:rPr>
          <w:b/>
          <w:szCs w:val="28"/>
        </w:rPr>
      </w:pPr>
      <w:r>
        <w:rPr>
          <w:b/>
          <w:szCs w:val="28"/>
        </w:rPr>
        <w:t xml:space="preserve"> «</w:t>
      </w:r>
      <w:r w:rsidRPr="00191BBF">
        <w:rPr>
          <w:b/>
          <w:szCs w:val="28"/>
        </w:rPr>
        <w:t>Выдача разрешений на ввод объектов в эксплуатацию</w:t>
      </w:r>
      <w:r>
        <w:rPr>
          <w:b/>
          <w:szCs w:val="28"/>
        </w:rPr>
        <w:t>»</w:t>
      </w:r>
    </w:p>
    <w:p w:rsidR="005F1B1B" w:rsidRDefault="005F1B1B" w:rsidP="00191BBF">
      <w:pPr>
        <w:ind w:firstLine="709"/>
        <w:jc w:val="center"/>
      </w:pPr>
    </w:p>
    <w:p w:rsidR="005F1B1B" w:rsidRDefault="005F1B1B" w:rsidP="00191BBF">
      <w:pPr>
        <w:ind w:firstLine="709"/>
        <w:jc w:val="center"/>
      </w:pPr>
    </w:p>
    <w:p w:rsidR="005F1B1B" w:rsidRDefault="005F1B1B" w:rsidP="001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CF1CFD">
        <w:rPr>
          <w:b/>
          <w:sz w:val="28"/>
          <w:szCs w:val="28"/>
        </w:rPr>
        <w:t xml:space="preserve"> Общие положения</w:t>
      </w:r>
    </w:p>
    <w:p w:rsidR="005F1B1B" w:rsidRPr="000D6AE1" w:rsidRDefault="005F1B1B" w:rsidP="00191BBF">
      <w:pPr>
        <w:ind w:firstLine="709"/>
        <w:jc w:val="center"/>
        <w:rPr>
          <w:b/>
          <w:sz w:val="28"/>
          <w:szCs w:val="28"/>
        </w:rPr>
      </w:pPr>
    </w:p>
    <w:p w:rsidR="005F1B1B" w:rsidRDefault="005F1B1B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А</w:t>
      </w:r>
      <w:r w:rsidRPr="00CF1CFD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по предоставлению муниципальной услуги «</w:t>
      </w:r>
      <w:r w:rsidRPr="00191BBF">
        <w:rPr>
          <w:sz w:val="28"/>
          <w:szCs w:val="28"/>
        </w:rPr>
        <w:t>Выдача разрешений на ввод объектов в эксплуатацию</w:t>
      </w:r>
      <w:r>
        <w:rPr>
          <w:sz w:val="28"/>
          <w:szCs w:val="28"/>
        </w:rPr>
        <w:t>»</w:t>
      </w:r>
      <w:r w:rsidRPr="00E029C1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Регламент</w:t>
      </w:r>
      <w:r w:rsidRPr="00E029C1">
        <w:rPr>
          <w:sz w:val="28"/>
          <w:szCs w:val="28"/>
        </w:rPr>
        <w:t xml:space="preserve">) </w:t>
      </w:r>
      <w:r w:rsidRPr="00F32E7C">
        <w:rPr>
          <w:sz w:val="28"/>
          <w:szCs w:val="28"/>
        </w:rPr>
        <w:t>разработан в целях п</w:t>
      </w:r>
      <w:r>
        <w:rPr>
          <w:sz w:val="28"/>
          <w:szCs w:val="28"/>
        </w:rPr>
        <w:t>овышения качества исполнения</w:t>
      </w:r>
      <w:r w:rsidRPr="00F32E7C">
        <w:rPr>
          <w:sz w:val="28"/>
          <w:szCs w:val="28"/>
        </w:rPr>
        <w:t xml:space="preserve"> и доступности</w:t>
      </w:r>
      <w:r>
        <w:rPr>
          <w:sz w:val="28"/>
          <w:szCs w:val="28"/>
        </w:rPr>
        <w:t xml:space="preserve"> результатов предоставления муниципальной услуги </w:t>
      </w:r>
      <w:r w:rsidRPr="00191BBF">
        <w:rPr>
          <w:sz w:val="28"/>
          <w:szCs w:val="28"/>
        </w:rPr>
        <w:t>по выдачи разрешения на ввод объекта в эксплуатацию</w:t>
      </w:r>
      <w:r>
        <w:rPr>
          <w:sz w:val="28"/>
          <w:szCs w:val="28"/>
        </w:rPr>
        <w:t>, (далее – муниципальная услуга)</w:t>
      </w:r>
      <w:r w:rsidRPr="00F32E7C">
        <w:rPr>
          <w:sz w:val="28"/>
          <w:szCs w:val="28"/>
        </w:rPr>
        <w:t>, создания комфортных условий для полу</w:t>
      </w:r>
      <w:r>
        <w:rPr>
          <w:sz w:val="28"/>
          <w:szCs w:val="28"/>
        </w:rPr>
        <w:t xml:space="preserve">чателей муниципальной услуги (далее – заявителей) и </w:t>
      </w:r>
      <w:r>
        <w:rPr>
          <w:snapToGrid w:val="0"/>
          <w:color w:val="000000"/>
          <w:sz w:val="28"/>
          <w:szCs w:val="28"/>
        </w:rPr>
        <w:t>определяет порядок выдачи разрешений на ввод в эксплуатацию</w:t>
      </w:r>
      <w:r>
        <w:rPr>
          <w:snapToGrid w:val="0"/>
          <w:sz w:val="28"/>
          <w:szCs w:val="28"/>
        </w:rPr>
        <w:t xml:space="preserve"> объектов капитального строительства, расположенных</w:t>
      </w:r>
      <w:proofErr w:type="gramEnd"/>
      <w:r>
        <w:rPr>
          <w:snapToGrid w:val="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Тулунского муниципального района. </w:t>
      </w:r>
    </w:p>
    <w:p w:rsidR="005F1B1B" w:rsidRDefault="005F1B1B" w:rsidP="0019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</w:t>
      </w:r>
      <w:r w:rsidRPr="007431F8">
        <w:rPr>
          <w:sz w:val="28"/>
          <w:szCs w:val="28"/>
        </w:rPr>
        <w:t xml:space="preserve">егламент регулирует общественные отношения по предоставлению муниципальной услуги по выдаче разрешения на ввод объекта в эксплуатацию,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 w:rsidRPr="007431F8">
        <w:rPr>
          <w:sz w:val="28"/>
          <w:szCs w:val="28"/>
        </w:rPr>
        <w:t>контроля за</w:t>
      </w:r>
      <w:proofErr w:type="gramEnd"/>
      <w:r w:rsidRPr="007431F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</w:t>
      </w:r>
      <w:r w:rsidRPr="007431F8">
        <w:rPr>
          <w:sz w:val="28"/>
          <w:szCs w:val="28"/>
        </w:rPr>
        <w:t>егламента, порядок обжалования решений и действий (бездействия) органа, предоставляющего муниципальную услугу.</w:t>
      </w:r>
      <w:r>
        <w:rPr>
          <w:sz w:val="28"/>
          <w:szCs w:val="28"/>
        </w:rPr>
        <w:t xml:space="preserve"> </w:t>
      </w:r>
    </w:p>
    <w:p w:rsidR="005F1B1B" w:rsidRDefault="005F1B1B" w:rsidP="0019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Получателями</w:t>
      </w:r>
      <w:r w:rsidRPr="000A2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0A23E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являются </w:t>
      </w:r>
      <w:r w:rsidRPr="001578D3">
        <w:rPr>
          <w:sz w:val="28"/>
          <w:szCs w:val="28"/>
        </w:rPr>
        <w:t xml:space="preserve">физические </w:t>
      </w:r>
      <w:r w:rsidRPr="002B3DBA">
        <w:rPr>
          <w:sz w:val="28"/>
          <w:szCs w:val="28"/>
        </w:rPr>
        <w:t>и (</w:t>
      </w:r>
      <w:r w:rsidRPr="001578D3">
        <w:rPr>
          <w:sz w:val="28"/>
          <w:szCs w:val="28"/>
        </w:rPr>
        <w:t>или</w:t>
      </w:r>
      <w:r w:rsidRPr="002B3DBA">
        <w:rPr>
          <w:sz w:val="28"/>
          <w:szCs w:val="28"/>
        </w:rPr>
        <w:t>)</w:t>
      </w:r>
      <w:r w:rsidRPr="001578D3">
        <w:rPr>
          <w:sz w:val="28"/>
          <w:szCs w:val="28"/>
        </w:rPr>
        <w:t xml:space="preserve"> юридические ли</w:t>
      </w:r>
      <w:r>
        <w:rPr>
          <w:sz w:val="28"/>
          <w:szCs w:val="28"/>
        </w:rPr>
        <w:t>ца, в том числе:</w:t>
      </w:r>
    </w:p>
    <w:p w:rsidR="005F1B1B" w:rsidRDefault="005F1B1B" w:rsidP="00191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CB5">
        <w:rPr>
          <w:sz w:val="28"/>
          <w:szCs w:val="28"/>
        </w:rPr>
        <w:t>юридические лица, в том числе иностранные (зарегистрированные в Российской Федерации в установленном законодательством порядке)</w:t>
      </w:r>
      <w:r>
        <w:rPr>
          <w:sz w:val="28"/>
          <w:szCs w:val="28"/>
        </w:rPr>
        <w:t>;</w:t>
      </w:r>
    </w:p>
    <w:p w:rsidR="005F1B1B" w:rsidRDefault="005F1B1B" w:rsidP="00191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CB5">
        <w:rPr>
          <w:sz w:val="28"/>
          <w:szCs w:val="28"/>
        </w:rPr>
        <w:t>индивидуальные предприниматели;</w:t>
      </w:r>
    </w:p>
    <w:p w:rsidR="005F1B1B" w:rsidRDefault="005F1B1B" w:rsidP="00191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CB5">
        <w:rPr>
          <w:sz w:val="28"/>
          <w:szCs w:val="28"/>
        </w:rPr>
        <w:t>граждане Российской Федерации</w:t>
      </w:r>
      <w:r>
        <w:rPr>
          <w:sz w:val="28"/>
          <w:szCs w:val="28"/>
        </w:rPr>
        <w:t>;</w:t>
      </w:r>
    </w:p>
    <w:p w:rsidR="005F1B1B" w:rsidRDefault="005F1B1B" w:rsidP="0019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иностранные граждане, </w:t>
      </w:r>
    </w:p>
    <w:p w:rsidR="005F1B1B" w:rsidRDefault="005F1B1B" w:rsidP="0019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 без гражданства.</w:t>
      </w:r>
    </w:p>
    <w:p w:rsidR="005F1B1B" w:rsidRDefault="005F1B1B" w:rsidP="00191BBF">
      <w:pPr>
        <w:ind w:firstLine="708"/>
        <w:jc w:val="both"/>
        <w:rPr>
          <w:sz w:val="28"/>
          <w:szCs w:val="28"/>
        </w:rPr>
      </w:pPr>
    </w:p>
    <w:p w:rsidR="005F1B1B" w:rsidRDefault="005F1B1B" w:rsidP="00E755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5F1B1B" w:rsidRDefault="005F1B1B" w:rsidP="00E7556B">
      <w:pPr>
        <w:ind w:firstLine="720"/>
        <w:jc w:val="both"/>
        <w:rPr>
          <w:b/>
          <w:sz w:val="28"/>
          <w:szCs w:val="28"/>
        </w:rPr>
      </w:pPr>
    </w:p>
    <w:p w:rsidR="005F1B1B" w:rsidRDefault="005F1B1B" w:rsidP="00E7556B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2.1. </w:t>
      </w:r>
      <w:r w:rsidRPr="009570A3">
        <w:rPr>
          <w:b/>
          <w:sz w:val="28"/>
        </w:rPr>
        <w:t>Наименование муниципальной услуги</w:t>
      </w:r>
    </w:p>
    <w:p w:rsidR="005F1B1B" w:rsidRDefault="005F1B1B" w:rsidP="00E7556B">
      <w:pPr>
        <w:ind w:firstLine="720"/>
        <w:jc w:val="center"/>
        <w:rPr>
          <w:b/>
          <w:sz w:val="28"/>
        </w:rPr>
      </w:pPr>
    </w:p>
    <w:p w:rsidR="005F1B1B" w:rsidRDefault="005F1B1B" w:rsidP="00E7556B">
      <w:pPr>
        <w:ind w:firstLine="720"/>
        <w:jc w:val="both"/>
        <w:rPr>
          <w:sz w:val="28"/>
        </w:rPr>
      </w:pPr>
      <w:r>
        <w:rPr>
          <w:sz w:val="28"/>
        </w:rPr>
        <w:t xml:space="preserve">2.1.1. Наименование муниципальной услуги – </w:t>
      </w:r>
      <w:r w:rsidRPr="00E7556B">
        <w:rPr>
          <w:sz w:val="28"/>
        </w:rPr>
        <w:t>выдача разрешения на ввод объекта в эксплуатацию (далее - муниципальная услуга).</w:t>
      </w:r>
    </w:p>
    <w:p w:rsidR="005F1B1B" w:rsidRPr="00DF6FB9" w:rsidRDefault="005F1B1B" w:rsidP="00E7556B">
      <w:pPr>
        <w:ind w:firstLine="720"/>
        <w:jc w:val="both"/>
        <w:rPr>
          <w:sz w:val="28"/>
          <w:szCs w:val="28"/>
        </w:rPr>
      </w:pPr>
    </w:p>
    <w:p w:rsidR="005F1B1B" w:rsidRDefault="005F1B1B" w:rsidP="00E7556B">
      <w:pPr>
        <w:rPr>
          <w:sz w:val="28"/>
          <w:szCs w:val="28"/>
        </w:rPr>
      </w:pPr>
    </w:p>
    <w:p w:rsidR="005F1B1B" w:rsidRDefault="005F1B1B" w:rsidP="00E75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5F1B1B" w:rsidRPr="00596FD9" w:rsidRDefault="005F1B1B" w:rsidP="00E7556B">
      <w:pPr>
        <w:ind w:firstLine="708"/>
        <w:rPr>
          <w:b/>
          <w:sz w:val="28"/>
          <w:szCs w:val="28"/>
        </w:rPr>
      </w:pPr>
    </w:p>
    <w:p w:rsidR="005F1B1B" w:rsidRDefault="005F1B1B" w:rsidP="00E7556B">
      <w:pPr>
        <w:ind w:firstLine="708"/>
        <w:jc w:val="both"/>
        <w:rPr>
          <w:sz w:val="28"/>
          <w:szCs w:val="28"/>
        </w:rPr>
      </w:pPr>
      <w:bookmarkStart w:id="0" w:name="_Hlk389036915"/>
      <w:r>
        <w:rPr>
          <w:sz w:val="28"/>
          <w:szCs w:val="28"/>
        </w:rPr>
        <w:t>2.2.1.</w:t>
      </w:r>
      <w:bookmarkEnd w:id="0"/>
      <w:r>
        <w:rPr>
          <w:sz w:val="28"/>
          <w:szCs w:val="28"/>
        </w:rPr>
        <w:t xml:space="preserve"> Орган, предоставляющий муниципальную услугу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дминистрация Тулунского</w:t>
      </w:r>
      <w:r w:rsidRPr="00B46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46D2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(далее – Администрация района).</w:t>
      </w:r>
    </w:p>
    <w:p w:rsidR="005F1B1B" w:rsidRDefault="005F1B1B" w:rsidP="00E75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Администрации района, предоставляющим муниципальную услугу, является Комитет по архитектуре, строительству и ЖКХ администрации Тулунского муниципального района (далее – Комитет).</w:t>
      </w:r>
    </w:p>
    <w:p w:rsidR="005F1B1B" w:rsidRDefault="005F1B1B" w:rsidP="00E75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FAC">
        <w:rPr>
          <w:sz w:val="28"/>
          <w:szCs w:val="28"/>
        </w:rPr>
        <w:t>Уполномоченным должностным лицом, ответственным за предоставление муниципальной услуги</w:t>
      </w:r>
      <w:r>
        <w:rPr>
          <w:sz w:val="28"/>
          <w:szCs w:val="28"/>
        </w:rPr>
        <w:t xml:space="preserve"> (далее – уполномоченное должностное лицо)</w:t>
      </w:r>
      <w:r w:rsidRPr="00602FAC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председатель Комитета</w:t>
      </w:r>
      <w:r w:rsidRPr="00602FAC">
        <w:rPr>
          <w:sz w:val="28"/>
          <w:szCs w:val="28"/>
        </w:rPr>
        <w:t>.</w:t>
      </w:r>
    </w:p>
    <w:p w:rsidR="005F1B1B" w:rsidRPr="0015127A" w:rsidRDefault="005F1B1B" w:rsidP="00E7556B">
      <w:pPr>
        <w:ind w:firstLine="709"/>
        <w:jc w:val="both"/>
        <w:rPr>
          <w:sz w:val="28"/>
          <w:szCs w:val="28"/>
        </w:rPr>
      </w:pPr>
      <w:r w:rsidRPr="0015127A">
        <w:rPr>
          <w:sz w:val="28"/>
          <w:szCs w:val="28"/>
        </w:rPr>
        <w:t>Муниципальная услуга  дает право застройщику осуществлять:</w:t>
      </w:r>
    </w:p>
    <w:p w:rsidR="005F1B1B" w:rsidRDefault="005F1B1B" w:rsidP="00E7556B">
      <w:pPr>
        <w:ind w:firstLine="709"/>
        <w:jc w:val="both"/>
        <w:rPr>
          <w:sz w:val="28"/>
          <w:szCs w:val="28"/>
        </w:rPr>
      </w:pPr>
      <w:r w:rsidRPr="0015127A">
        <w:rPr>
          <w:sz w:val="28"/>
          <w:szCs w:val="28"/>
        </w:rPr>
        <w:t>строительство, реконструкцию  объектов капитального строительства, расположенных на территории Тулунского</w:t>
      </w:r>
      <w:r>
        <w:rPr>
          <w:sz w:val="28"/>
          <w:szCs w:val="28"/>
        </w:rPr>
        <w:t xml:space="preserve"> муниципального района.</w:t>
      </w:r>
    </w:p>
    <w:p w:rsidR="005F1B1B" w:rsidRDefault="005F1B1B" w:rsidP="00E7556B">
      <w:pPr>
        <w:ind w:firstLine="720"/>
        <w:jc w:val="both"/>
        <w:rPr>
          <w:sz w:val="28"/>
          <w:szCs w:val="28"/>
        </w:rPr>
      </w:pPr>
      <w:r w:rsidRPr="00642CA4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>Комитет</w:t>
      </w:r>
      <w:r w:rsidRPr="00642CA4">
        <w:rPr>
          <w:sz w:val="28"/>
          <w:szCs w:val="28"/>
        </w:rPr>
        <w:t xml:space="preserve"> взаимодейств</w:t>
      </w:r>
      <w:r>
        <w:rPr>
          <w:sz w:val="28"/>
          <w:szCs w:val="28"/>
        </w:rPr>
        <w:t>ует</w:t>
      </w:r>
      <w:r w:rsidRPr="00642CA4">
        <w:rPr>
          <w:sz w:val="28"/>
          <w:szCs w:val="28"/>
        </w:rPr>
        <w:t xml:space="preserve"> </w:t>
      </w:r>
      <w:proofErr w:type="gramStart"/>
      <w:r w:rsidRPr="00642CA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F1B1B" w:rsidRDefault="005F1B1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правовым управлением</w:t>
      </w:r>
      <w:r w:rsidRPr="00F54AC7">
        <w:rPr>
          <w:sz w:val="28"/>
          <w:szCs w:val="28"/>
        </w:rPr>
        <w:t xml:space="preserve"> </w:t>
      </w:r>
      <w:r w:rsidRPr="00C76596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</w:t>
      </w:r>
    </w:p>
    <w:p w:rsidR="005F1B1B" w:rsidRDefault="005F1B1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управлению муниципальным имуществом Администрации муниципального района;</w:t>
      </w:r>
    </w:p>
    <w:p w:rsidR="005F1B1B" w:rsidRDefault="005F1B1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Иркутской области.</w:t>
      </w:r>
    </w:p>
    <w:p w:rsidR="005F1B1B" w:rsidRDefault="005F1B1B" w:rsidP="00E7556B">
      <w:pPr>
        <w:ind w:firstLine="720"/>
        <w:jc w:val="both"/>
        <w:rPr>
          <w:i/>
          <w:sz w:val="28"/>
          <w:szCs w:val="28"/>
        </w:rPr>
      </w:pPr>
      <w:r w:rsidRPr="006B117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местах нахождения, графике работы, адресах электронной почты и номерах телефонов для справок (консультаций) Комитета Администрации района  размещается:</w:t>
      </w:r>
    </w:p>
    <w:p w:rsidR="005F1B1B" w:rsidRDefault="005F1B1B" w:rsidP="00E7556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 информационно-телекоммуникационных сетях общего пользования (в том числе в реестре муниципальных услуг);</w:t>
      </w:r>
    </w:p>
    <w:p w:rsidR="005F1B1B" w:rsidRDefault="005F1B1B" w:rsidP="00E7556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официальном интернет-сайте Администрации  района:</w:t>
      </w:r>
      <w:r w:rsidRPr="00605DFE">
        <w:rPr>
          <w:sz w:val="28"/>
          <w:szCs w:val="28"/>
        </w:rPr>
        <w:t xml:space="preserve"> </w:t>
      </w:r>
      <w:hyperlink r:id="rId5" w:history="1">
        <w:r w:rsidRPr="0075584A">
          <w:rPr>
            <w:rStyle w:val="a7"/>
            <w:sz w:val="28"/>
            <w:szCs w:val="28"/>
            <w:lang w:val="en-US"/>
          </w:rPr>
          <w:t>www</w:t>
        </w:r>
        <w:r w:rsidRPr="0075584A">
          <w:rPr>
            <w:rStyle w:val="a7"/>
            <w:sz w:val="28"/>
            <w:szCs w:val="28"/>
          </w:rPr>
          <w:t>.</w:t>
        </w:r>
        <w:proofErr w:type="spellStart"/>
        <w:r w:rsidRPr="0075584A">
          <w:rPr>
            <w:rStyle w:val="a7"/>
            <w:sz w:val="28"/>
            <w:szCs w:val="28"/>
            <w:lang w:val="en-US"/>
          </w:rPr>
          <w:t>tulunr</w:t>
        </w:r>
        <w:proofErr w:type="spellEnd"/>
        <w:r w:rsidRPr="0075584A">
          <w:rPr>
            <w:rStyle w:val="a7"/>
            <w:sz w:val="28"/>
            <w:szCs w:val="28"/>
          </w:rPr>
          <w:t>.</w:t>
        </w:r>
        <w:proofErr w:type="spellStart"/>
        <w:r w:rsidRPr="0075584A">
          <w:rPr>
            <w:rStyle w:val="a7"/>
            <w:sz w:val="28"/>
            <w:szCs w:val="28"/>
            <w:lang w:val="en-US"/>
          </w:rPr>
          <w:t>irkobl</w:t>
        </w:r>
        <w:proofErr w:type="spellEnd"/>
        <w:r w:rsidRPr="0075584A">
          <w:rPr>
            <w:rStyle w:val="a7"/>
            <w:sz w:val="28"/>
            <w:szCs w:val="28"/>
          </w:rPr>
          <w:t>.</w:t>
        </w:r>
        <w:proofErr w:type="spellStart"/>
        <w:r w:rsidRPr="0075584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5F1B1B" w:rsidRDefault="005F1B1B" w:rsidP="00E7556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информационных стендах непосредственно в местах предоставления муниципальной услуги;</w:t>
      </w:r>
    </w:p>
    <w:p w:rsidR="005F1B1B" w:rsidRDefault="005F1B1B" w:rsidP="00E7556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 средствах массовой информации.</w:t>
      </w:r>
    </w:p>
    <w:p w:rsidR="005F1B1B" w:rsidRPr="002C6764" w:rsidRDefault="005F1B1B" w:rsidP="00E7556B">
      <w:pPr>
        <w:ind w:firstLine="708"/>
        <w:jc w:val="both"/>
        <w:rPr>
          <w:sz w:val="28"/>
          <w:szCs w:val="28"/>
        </w:rPr>
      </w:pPr>
      <w:r w:rsidRPr="002C676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Комитет</w:t>
      </w:r>
      <w:r w:rsidRPr="002C6764">
        <w:rPr>
          <w:sz w:val="28"/>
          <w:szCs w:val="28"/>
        </w:rPr>
        <w:t xml:space="preserve">а: </w:t>
      </w:r>
      <w:r>
        <w:rPr>
          <w:sz w:val="28"/>
          <w:szCs w:val="28"/>
        </w:rPr>
        <w:t>665268</w:t>
      </w:r>
      <w:r w:rsidRPr="002C6764">
        <w:rPr>
          <w:sz w:val="28"/>
          <w:szCs w:val="28"/>
        </w:rPr>
        <w:t xml:space="preserve">, </w:t>
      </w:r>
      <w:r>
        <w:rPr>
          <w:sz w:val="28"/>
          <w:szCs w:val="28"/>
        </w:rPr>
        <w:t>Иркутская</w:t>
      </w:r>
      <w:r w:rsidRPr="002C6764">
        <w:rPr>
          <w:sz w:val="28"/>
          <w:szCs w:val="28"/>
        </w:rPr>
        <w:t xml:space="preserve"> область, </w:t>
      </w:r>
      <w:proofErr w:type="gramStart"/>
      <w:r w:rsidRPr="002C6764">
        <w:rPr>
          <w:sz w:val="28"/>
          <w:szCs w:val="28"/>
        </w:rPr>
        <w:t>г</w:t>
      </w:r>
      <w:proofErr w:type="gramEnd"/>
      <w:r w:rsidRPr="002C6764">
        <w:rPr>
          <w:sz w:val="28"/>
          <w:szCs w:val="28"/>
        </w:rPr>
        <w:t>.</w:t>
      </w:r>
      <w:r>
        <w:rPr>
          <w:sz w:val="28"/>
          <w:szCs w:val="28"/>
        </w:rPr>
        <w:t xml:space="preserve"> Тулун</w:t>
      </w:r>
      <w:r w:rsidRPr="002C6764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Ленин</w:t>
      </w:r>
      <w:r w:rsidRPr="002C6764">
        <w:rPr>
          <w:sz w:val="28"/>
          <w:szCs w:val="28"/>
        </w:rPr>
        <w:t>а, д.</w:t>
      </w:r>
      <w:r>
        <w:rPr>
          <w:sz w:val="28"/>
          <w:szCs w:val="28"/>
        </w:rPr>
        <w:t xml:space="preserve"> 75</w:t>
      </w:r>
      <w:r w:rsidRPr="002C6764">
        <w:rPr>
          <w:sz w:val="28"/>
          <w:szCs w:val="28"/>
        </w:rPr>
        <w:t xml:space="preserve"> (</w:t>
      </w:r>
      <w:proofErr w:type="spellStart"/>
      <w:r w:rsidRPr="002C6764">
        <w:rPr>
          <w:sz w:val="28"/>
          <w:szCs w:val="28"/>
        </w:rPr>
        <w:t>каб</w:t>
      </w:r>
      <w:proofErr w:type="spellEnd"/>
      <w:r w:rsidRPr="002C6764">
        <w:rPr>
          <w:sz w:val="28"/>
          <w:szCs w:val="28"/>
        </w:rPr>
        <w:t>.</w:t>
      </w:r>
      <w:r>
        <w:rPr>
          <w:sz w:val="28"/>
          <w:szCs w:val="28"/>
        </w:rPr>
        <w:t xml:space="preserve"> 23,25</w:t>
      </w:r>
      <w:r w:rsidRPr="002C6764">
        <w:rPr>
          <w:sz w:val="28"/>
          <w:szCs w:val="28"/>
        </w:rPr>
        <w:t xml:space="preserve">). </w:t>
      </w:r>
    </w:p>
    <w:p w:rsidR="005F1B1B" w:rsidRDefault="005F1B1B" w:rsidP="00E7556B">
      <w:pPr>
        <w:ind w:firstLine="708"/>
        <w:jc w:val="both"/>
        <w:rPr>
          <w:sz w:val="28"/>
          <w:szCs w:val="28"/>
        </w:rPr>
      </w:pPr>
      <w:r w:rsidRPr="002C6764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665268</w:t>
      </w:r>
      <w:r w:rsidRPr="002C6764">
        <w:rPr>
          <w:sz w:val="28"/>
          <w:szCs w:val="28"/>
        </w:rPr>
        <w:t xml:space="preserve">, </w:t>
      </w:r>
      <w:r>
        <w:rPr>
          <w:sz w:val="28"/>
          <w:szCs w:val="28"/>
        </w:rPr>
        <w:t>Иркутская</w:t>
      </w:r>
      <w:r w:rsidRPr="002C6764">
        <w:rPr>
          <w:sz w:val="28"/>
          <w:szCs w:val="28"/>
        </w:rPr>
        <w:t xml:space="preserve"> область, </w:t>
      </w:r>
      <w:proofErr w:type="gramStart"/>
      <w:r w:rsidRPr="002C6764">
        <w:rPr>
          <w:sz w:val="28"/>
          <w:szCs w:val="28"/>
        </w:rPr>
        <w:t>г</w:t>
      </w:r>
      <w:proofErr w:type="gramEnd"/>
      <w:r w:rsidRPr="002C6764">
        <w:rPr>
          <w:sz w:val="28"/>
          <w:szCs w:val="28"/>
        </w:rPr>
        <w:t>.</w:t>
      </w:r>
      <w:r>
        <w:rPr>
          <w:sz w:val="28"/>
          <w:szCs w:val="28"/>
        </w:rPr>
        <w:t xml:space="preserve"> Тулун</w:t>
      </w:r>
      <w:r w:rsidRPr="002C6764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Ленин</w:t>
      </w:r>
      <w:r w:rsidRPr="002C6764">
        <w:rPr>
          <w:sz w:val="28"/>
          <w:szCs w:val="28"/>
        </w:rPr>
        <w:t>а, д.</w:t>
      </w:r>
      <w:r>
        <w:rPr>
          <w:sz w:val="28"/>
          <w:szCs w:val="28"/>
        </w:rPr>
        <w:t xml:space="preserve"> 75</w:t>
      </w:r>
      <w:r w:rsidRPr="002C676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2C6764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</w:t>
      </w:r>
      <w:r w:rsidRPr="002C6764">
        <w:rPr>
          <w:sz w:val="28"/>
          <w:szCs w:val="28"/>
        </w:rPr>
        <w:t xml:space="preserve"> муниципального района.</w:t>
      </w:r>
    </w:p>
    <w:p w:rsidR="005F1B1B" w:rsidRDefault="005F1B1B" w:rsidP="00E7556B">
      <w:pPr>
        <w:ind w:firstLine="708"/>
        <w:jc w:val="both"/>
        <w:rPr>
          <w:sz w:val="28"/>
          <w:szCs w:val="28"/>
        </w:rPr>
      </w:pPr>
      <w:r w:rsidRPr="002C6764">
        <w:rPr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Комитет</w:t>
      </w:r>
      <w:r w:rsidRPr="002C6764">
        <w:rPr>
          <w:sz w:val="28"/>
          <w:szCs w:val="28"/>
        </w:rPr>
        <w:t>а: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  <w:t>8.00 – 17.00, перерыв с 12.00 – 13.00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8.00 – 17.00, перерыв с 12.00 – 13.00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8.00 – 17.00, перерыв с 12.00 – 13.00</w:t>
      </w:r>
    </w:p>
    <w:p w:rsidR="005F1B1B" w:rsidRDefault="005F1B1B" w:rsidP="00E7556B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8.00 – 17.00, перерыв с 12.00 – 13.00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8.00 – 17.00, перерыв с 12.00 – 13.00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выходной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Воскресенье</w:t>
      </w:r>
      <w:r>
        <w:rPr>
          <w:rFonts w:ascii="Times New Roman" w:hAnsi="Times New Roman" w:cs="Times New Roman"/>
          <w:sz w:val="28"/>
          <w:szCs w:val="28"/>
        </w:rPr>
        <w:tab/>
        <w:t>выходной</w:t>
      </w:r>
    </w:p>
    <w:p w:rsidR="005F1B1B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1B1B" w:rsidRPr="002C6764" w:rsidRDefault="005F1B1B" w:rsidP="00E755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5F1B1B" w:rsidRPr="002C6764" w:rsidRDefault="005F1B1B" w:rsidP="00E7556B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2C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C6764">
        <w:rPr>
          <w:rFonts w:ascii="Times New Roman" w:hAnsi="Times New Roman" w:cs="Times New Roman"/>
          <w:sz w:val="28"/>
          <w:szCs w:val="28"/>
        </w:rPr>
        <w:t>: 8 (</w:t>
      </w:r>
      <w:r>
        <w:rPr>
          <w:rFonts w:ascii="Times New Roman" w:hAnsi="Times New Roman" w:cs="Times New Roman"/>
          <w:sz w:val="28"/>
          <w:szCs w:val="28"/>
        </w:rPr>
        <w:t>395-30</w:t>
      </w:r>
      <w:r w:rsidRPr="002C67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40-5-66</w:t>
      </w:r>
      <w:r w:rsidRPr="002C67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B1B" w:rsidRDefault="005F1B1B" w:rsidP="00E7556B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 xml:space="preserve">Телефон специалистов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C6764">
        <w:rPr>
          <w:rFonts w:ascii="Times New Roman" w:hAnsi="Times New Roman" w:cs="Times New Roman"/>
          <w:sz w:val="28"/>
          <w:szCs w:val="28"/>
        </w:rPr>
        <w:t>а: 8 (</w:t>
      </w:r>
      <w:r>
        <w:rPr>
          <w:rFonts w:ascii="Times New Roman" w:hAnsi="Times New Roman" w:cs="Times New Roman"/>
          <w:sz w:val="28"/>
          <w:szCs w:val="28"/>
        </w:rPr>
        <w:t>395-30</w:t>
      </w:r>
      <w:r w:rsidRPr="002C676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40-7-19</w:t>
      </w:r>
      <w:r w:rsidRPr="002C6764">
        <w:rPr>
          <w:rFonts w:ascii="Times New Roman" w:hAnsi="Times New Roman" w:cs="Times New Roman"/>
          <w:sz w:val="28"/>
          <w:szCs w:val="28"/>
        </w:rPr>
        <w:t>;</w:t>
      </w:r>
    </w:p>
    <w:p w:rsidR="005F1B1B" w:rsidRPr="002C6764" w:rsidRDefault="005F1B1B" w:rsidP="00E7556B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8(395-30)40-566.</w:t>
      </w:r>
    </w:p>
    <w:p w:rsidR="005F1B1B" w:rsidRPr="002C6764" w:rsidRDefault="005F1B1B" w:rsidP="001E38CC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hyperlink r:id="rId6" w:history="1">
        <w:r w:rsidRPr="0075584A">
          <w:rPr>
            <w:rStyle w:val="a7"/>
            <w:rFonts w:cs="Arial"/>
            <w:sz w:val="28"/>
            <w:szCs w:val="28"/>
            <w:lang w:val="en-US"/>
          </w:rPr>
          <w:t>www</w:t>
        </w:r>
        <w:r w:rsidRPr="0075584A">
          <w:rPr>
            <w:rStyle w:val="a7"/>
            <w:rFonts w:cs="Arial"/>
            <w:sz w:val="28"/>
            <w:szCs w:val="28"/>
          </w:rPr>
          <w:t>.</w:t>
        </w:r>
        <w:proofErr w:type="spellStart"/>
        <w:r w:rsidRPr="0075584A">
          <w:rPr>
            <w:rStyle w:val="a7"/>
            <w:rFonts w:cs="Arial"/>
            <w:sz w:val="28"/>
            <w:szCs w:val="28"/>
            <w:lang w:val="en-US"/>
          </w:rPr>
          <w:t>tulunr</w:t>
        </w:r>
        <w:proofErr w:type="spellEnd"/>
        <w:r w:rsidRPr="0075584A">
          <w:rPr>
            <w:rStyle w:val="a7"/>
            <w:rFonts w:cs="Arial"/>
            <w:sz w:val="28"/>
            <w:szCs w:val="28"/>
          </w:rPr>
          <w:t>.</w:t>
        </w:r>
        <w:proofErr w:type="spellStart"/>
        <w:r w:rsidRPr="0075584A">
          <w:rPr>
            <w:rStyle w:val="a7"/>
            <w:rFonts w:cs="Arial"/>
            <w:sz w:val="28"/>
            <w:szCs w:val="28"/>
            <w:lang w:val="en-US"/>
          </w:rPr>
          <w:t>irkobl</w:t>
        </w:r>
        <w:proofErr w:type="spellEnd"/>
        <w:r w:rsidRPr="0075584A">
          <w:rPr>
            <w:rStyle w:val="a7"/>
            <w:rFonts w:cs="Arial"/>
            <w:sz w:val="28"/>
            <w:szCs w:val="28"/>
          </w:rPr>
          <w:t>.</w:t>
        </w:r>
        <w:proofErr w:type="spellStart"/>
        <w:r w:rsidRPr="0075584A">
          <w:rPr>
            <w:rStyle w:val="a7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2C6764">
        <w:rPr>
          <w:rFonts w:ascii="Times New Roman" w:hAnsi="Times New Roman" w:cs="Times New Roman"/>
          <w:sz w:val="28"/>
          <w:szCs w:val="28"/>
        </w:rPr>
        <w:t>,</w:t>
      </w:r>
    </w:p>
    <w:p w:rsidR="005F1B1B" w:rsidRDefault="005F1B1B" w:rsidP="00E7556B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1A106E">
          <w:rPr>
            <w:rStyle w:val="a7"/>
            <w:rFonts w:ascii="Times New Roman" w:hAnsi="Times New Roman"/>
            <w:sz w:val="28"/>
            <w:szCs w:val="28"/>
          </w:rPr>
          <w:t>mertulr@irmail.ru</w:t>
        </w:r>
      </w:hyperlink>
      <w:r w:rsidRPr="001A106E">
        <w:rPr>
          <w:rFonts w:ascii="Times New Roman" w:hAnsi="Times New Roman" w:cs="Times New Roman"/>
          <w:sz w:val="28"/>
          <w:szCs w:val="28"/>
        </w:rPr>
        <w:t>.</w:t>
      </w:r>
    </w:p>
    <w:p w:rsidR="005F1B1B" w:rsidRDefault="005F1B1B" w:rsidP="00E7556B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B1B" w:rsidRDefault="005F1B1B" w:rsidP="00E7556B">
      <w:pPr>
        <w:jc w:val="center"/>
        <w:rPr>
          <w:b/>
          <w:sz w:val="28"/>
          <w:szCs w:val="28"/>
        </w:rPr>
      </w:pPr>
      <w:r w:rsidRPr="009570A3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 предоставления муниципальной услуги</w:t>
      </w:r>
    </w:p>
    <w:p w:rsidR="005F1B1B" w:rsidRDefault="005F1B1B" w:rsidP="00E7556B">
      <w:pPr>
        <w:jc w:val="center"/>
        <w:rPr>
          <w:b/>
          <w:sz w:val="28"/>
          <w:szCs w:val="28"/>
        </w:rPr>
      </w:pPr>
    </w:p>
    <w:p w:rsidR="005F1B1B" w:rsidRDefault="005F1B1B" w:rsidP="00E75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A1453E">
        <w:rPr>
          <w:sz w:val="28"/>
          <w:szCs w:val="28"/>
        </w:rPr>
        <w:t>.</w:t>
      </w:r>
      <w:r w:rsidRPr="00D0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Конечными результатами предоставления муниципальной услуги: </w:t>
      </w:r>
    </w:p>
    <w:p w:rsidR="005F1B1B" w:rsidRDefault="005F1B1B" w:rsidP="00E755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2.3.1.1. выдача разрешения на ввод объекта в эксплуатацию;</w:t>
      </w:r>
    </w:p>
    <w:p w:rsidR="005F1B1B" w:rsidRDefault="005F1B1B" w:rsidP="00E755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2.3.1.2. отказ в выдаче разрешения на ввод объекта в эксплуатацию (далее - отказ).</w:t>
      </w:r>
    </w:p>
    <w:p w:rsidR="005F1B1B" w:rsidRDefault="005F1B1B" w:rsidP="00E7556B">
      <w:pPr>
        <w:jc w:val="both"/>
        <w:rPr>
          <w:b/>
          <w:sz w:val="28"/>
          <w:szCs w:val="28"/>
        </w:rPr>
      </w:pPr>
    </w:p>
    <w:p w:rsidR="005F1B1B" w:rsidRDefault="005F1B1B" w:rsidP="001E38C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</w:t>
      </w:r>
      <w:r w:rsidRPr="00D07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выполнения административной процедуры</w:t>
      </w:r>
    </w:p>
    <w:p w:rsidR="005F1B1B" w:rsidRPr="00D07E9A" w:rsidRDefault="005F1B1B" w:rsidP="00E7556B">
      <w:pPr>
        <w:ind w:firstLine="708"/>
        <w:jc w:val="both"/>
        <w:rPr>
          <w:b/>
          <w:sz w:val="28"/>
          <w:szCs w:val="28"/>
        </w:rPr>
      </w:pP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435DAA">
        <w:rPr>
          <w:sz w:val="28"/>
          <w:szCs w:val="28"/>
        </w:rPr>
        <w:t xml:space="preserve"> </w:t>
      </w:r>
      <w:r w:rsidRPr="00E7556B">
        <w:rPr>
          <w:sz w:val="28"/>
          <w:szCs w:val="28"/>
        </w:rPr>
        <w:t>Срок предоставления муниципальной услуги составляет 10 календарных дней со дня подачи заявителем всех документов, необходимых для предоставления муниципальной услуги в соответствии с настоящим Регламентом.</w:t>
      </w:r>
    </w:p>
    <w:p w:rsidR="005F1B1B" w:rsidRDefault="005F1B1B" w:rsidP="00E7556B">
      <w:pPr>
        <w:jc w:val="both"/>
        <w:rPr>
          <w:b/>
          <w:sz w:val="28"/>
          <w:szCs w:val="28"/>
        </w:rPr>
      </w:pPr>
    </w:p>
    <w:p w:rsidR="005F1B1B" w:rsidRDefault="005F1B1B" w:rsidP="001E38CC">
      <w:pPr>
        <w:jc w:val="center"/>
        <w:rPr>
          <w:b/>
          <w:sz w:val="28"/>
          <w:szCs w:val="28"/>
        </w:rPr>
      </w:pPr>
      <w:r w:rsidRPr="00723B81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5F1B1B" w:rsidRPr="001D1C70" w:rsidRDefault="005F1B1B" w:rsidP="00E7556B">
      <w:pPr>
        <w:jc w:val="both"/>
        <w:rPr>
          <w:b/>
          <w:sz w:val="28"/>
          <w:szCs w:val="28"/>
        </w:rPr>
      </w:pP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B46D2C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>о следующими нормативными правовыми актами</w:t>
      </w:r>
      <w:r w:rsidRPr="00B46D2C">
        <w:rPr>
          <w:sz w:val="28"/>
          <w:szCs w:val="28"/>
        </w:rPr>
        <w:t>: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Конституция Российской Федерации (Российская газета, 25.12.1993, N 237);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Градостроительный кодекс Российской Федерации (Собрание законодательства Российской Федерации, 03.01.2005, N 1, ст. 16);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Федеральный закон от 02.05.2006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постановление Правительства Российской Федерации от 24.11.2005 N 698 "О форме разрешения на строительство и форме разрешения на ввод </w:t>
      </w:r>
      <w:r w:rsidRPr="004061EE">
        <w:rPr>
          <w:sz w:val="28"/>
          <w:szCs w:val="28"/>
        </w:rPr>
        <w:lastRenderedPageBreak/>
        <w:t>объекта в эксплуатацию" (Собрание законодательства Российской Федерации, 28.11.2005, N 48, ст. 5047);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Приказ Министерства регионального развития Российской Федерации от 19.10.2006 N 121 "Об утверждении Инструкции о порядке заполнения формы разрешения на ввод объекта в эксплуатацию" (Бюллетень нормативных актов федеральных органов исполнительной власти, 27.11.2006, N 48);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постановление Правительства Российской Федерации от 01.03.2013 N 75 "Об установлении документа, необходимого для получения разрешения на ввод объекта в эксплуатацию" (Собрание законодательства Российской Федерации, 04.03.2013, N 9, ст. 968);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муниципального образования «Тулунский район»</w:t>
      </w:r>
      <w:r w:rsidRPr="004061EE">
        <w:rPr>
          <w:sz w:val="28"/>
          <w:szCs w:val="28"/>
        </w:rPr>
        <w:t>;</w:t>
      </w:r>
    </w:p>
    <w:p w:rsidR="005F1B1B" w:rsidRDefault="005F1B1B" w:rsidP="00406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настоящий Административный регламент.</w:t>
      </w:r>
    </w:p>
    <w:p w:rsidR="005F1B1B" w:rsidRDefault="005F1B1B" w:rsidP="004061EE">
      <w:pPr>
        <w:ind w:firstLine="708"/>
        <w:jc w:val="both"/>
        <w:rPr>
          <w:sz w:val="28"/>
          <w:szCs w:val="28"/>
        </w:rPr>
      </w:pPr>
    </w:p>
    <w:p w:rsidR="005F1B1B" w:rsidRDefault="005F1B1B" w:rsidP="004061EE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</w:t>
      </w:r>
      <w:r w:rsidRPr="002D7465">
        <w:rPr>
          <w:b/>
          <w:sz w:val="28"/>
          <w:szCs w:val="28"/>
        </w:rPr>
        <w:t>еречень документов, необходимых</w:t>
      </w:r>
      <w:r>
        <w:rPr>
          <w:b/>
          <w:sz w:val="28"/>
          <w:szCs w:val="28"/>
        </w:rPr>
        <w:t xml:space="preserve"> в соответствии с законодательством и иными нормативными правовыми актами</w:t>
      </w:r>
      <w:r w:rsidRPr="002D7465">
        <w:rPr>
          <w:b/>
          <w:sz w:val="28"/>
          <w:szCs w:val="28"/>
        </w:rPr>
        <w:t xml:space="preserve"> для предоставления </w:t>
      </w:r>
      <w:r>
        <w:rPr>
          <w:b/>
          <w:sz w:val="28"/>
          <w:szCs w:val="28"/>
        </w:rPr>
        <w:t>муниципальной</w:t>
      </w:r>
      <w:r w:rsidRPr="002D7465">
        <w:rPr>
          <w:b/>
          <w:sz w:val="28"/>
          <w:szCs w:val="28"/>
        </w:rPr>
        <w:t xml:space="preserve"> услуги</w:t>
      </w:r>
    </w:p>
    <w:p w:rsidR="005F1B1B" w:rsidRDefault="005F1B1B" w:rsidP="004061EE">
      <w:pPr>
        <w:ind w:left="900"/>
        <w:jc w:val="both"/>
        <w:rPr>
          <w:sz w:val="28"/>
          <w:szCs w:val="28"/>
        </w:rPr>
      </w:pP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1" w:name="_Hlk382400350"/>
      <w:r>
        <w:rPr>
          <w:sz w:val="28"/>
          <w:szCs w:val="28"/>
        </w:rPr>
        <w:t>2.6.1</w:t>
      </w:r>
      <w:r w:rsidRPr="004061EE">
        <w:rPr>
          <w:sz w:val="28"/>
          <w:szCs w:val="28"/>
        </w:rPr>
        <w:t>.</w:t>
      </w:r>
      <w:bookmarkEnd w:id="1"/>
      <w:r w:rsidRPr="004061EE">
        <w:rPr>
          <w:sz w:val="28"/>
          <w:szCs w:val="28"/>
        </w:rPr>
        <w:t xml:space="preserve"> Для предоставления муниципальной услуги необходимы следующие документы: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Pr="004061EE">
        <w:rPr>
          <w:sz w:val="28"/>
          <w:szCs w:val="28"/>
        </w:rPr>
        <w:t xml:space="preserve"> заявление о выдаче разрешения на ввод объекта в эксплуатацию (форма заявления приведена в Приложении 1 к настоящему Регламенту);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2.6.1.2.</w:t>
      </w:r>
      <w:r w:rsidRPr="004061EE">
        <w:rPr>
          <w:sz w:val="28"/>
          <w:szCs w:val="28"/>
        </w:rPr>
        <w:t xml:space="preserve">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застройщика (паспорт, доверенность);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proofErr w:type="gramStart"/>
      <w:r w:rsidRPr="004061EE">
        <w:rPr>
          <w:sz w:val="28"/>
          <w:szCs w:val="28"/>
        </w:rPr>
        <w:t>для юридических лиц: документ, удостоверяющий личность, и документ, подтверждающий полномочия лица, представляющего интересы застройщика (паспорт, решение об избрании (назначении), доверенность), учредительные документы;</w:t>
      </w:r>
      <w:proofErr w:type="gramEnd"/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2" w:name="_Hlk382400285"/>
      <w:r>
        <w:rPr>
          <w:sz w:val="28"/>
          <w:szCs w:val="28"/>
        </w:rPr>
        <w:t>2.6.1.3.</w:t>
      </w:r>
      <w:r w:rsidRPr="004061EE">
        <w:rPr>
          <w:sz w:val="28"/>
          <w:szCs w:val="28"/>
        </w:rPr>
        <w:t xml:space="preserve"> </w:t>
      </w:r>
      <w:bookmarkEnd w:id="2"/>
      <w:r w:rsidRPr="004061EE">
        <w:rPr>
          <w:sz w:val="28"/>
          <w:szCs w:val="28"/>
        </w:rPr>
        <w:t>правоустанавливающие документы на земельный участок;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3" w:name="_Hlk382400303"/>
      <w:r>
        <w:rPr>
          <w:sz w:val="28"/>
          <w:szCs w:val="28"/>
        </w:rPr>
        <w:t>2.6.1.4.</w:t>
      </w:r>
      <w:bookmarkEnd w:id="3"/>
      <w:r w:rsidRPr="004061EE">
        <w:rPr>
          <w:sz w:val="28"/>
          <w:szCs w:val="28"/>
        </w:rPr>
        <w:t xml:space="preserve">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4" w:name="_Hlk382400315"/>
      <w:r>
        <w:rPr>
          <w:sz w:val="28"/>
          <w:szCs w:val="28"/>
        </w:rPr>
        <w:t>2.6.1.5.</w:t>
      </w:r>
      <w:bookmarkEnd w:id="4"/>
      <w:r w:rsidRPr="004061EE">
        <w:rPr>
          <w:sz w:val="28"/>
          <w:szCs w:val="28"/>
        </w:rPr>
        <w:t xml:space="preserve"> разрешение на строительство;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2.6.1.6.</w:t>
      </w:r>
      <w:r w:rsidRPr="004061EE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2.6.1.7.</w:t>
      </w:r>
      <w:r w:rsidRPr="004061EE">
        <w:rPr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регламентов, подписанный лицом, осуществляющим строительство;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2.6.1.8.</w:t>
      </w:r>
      <w:r w:rsidRPr="004061EE">
        <w:rPr>
          <w:sz w:val="28"/>
          <w:szCs w:val="28"/>
        </w:rPr>
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  <w:r w:rsidRPr="004061EE">
        <w:rPr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4061EE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2.6.1.9.</w:t>
      </w:r>
      <w:r w:rsidRPr="004061EE">
        <w:rPr>
          <w:sz w:val="28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2.6.1.10.</w:t>
      </w:r>
      <w:r w:rsidRPr="004061EE">
        <w:rPr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5" w:name="_Hlk382400326"/>
      <w:proofErr w:type="gramStart"/>
      <w:r>
        <w:rPr>
          <w:sz w:val="28"/>
          <w:szCs w:val="28"/>
        </w:rPr>
        <w:t>2.6.1.11.</w:t>
      </w:r>
      <w:bookmarkEnd w:id="5"/>
      <w:r w:rsidRPr="004061EE">
        <w:rPr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  <w:proofErr w:type="gramEnd"/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2.6.1.12.</w:t>
      </w:r>
      <w:r w:rsidRPr="004061EE">
        <w:rPr>
          <w:sz w:val="28"/>
          <w:szCs w:val="28"/>
        </w:rPr>
        <w:t xml:space="preserve"> документ, подтверждающий заключение </w:t>
      </w:r>
      <w:proofErr w:type="gramStart"/>
      <w:r w:rsidRPr="004061EE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061EE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6" w:name="_Hlk382400336"/>
      <w:r>
        <w:rPr>
          <w:sz w:val="28"/>
          <w:szCs w:val="28"/>
        </w:rPr>
        <w:t>2.6.1.13.</w:t>
      </w:r>
      <w:bookmarkEnd w:id="6"/>
      <w:r w:rsidRPr="004061EE">
        <w:rPr>
          <w:sz w:val="28"/>
          <w:szCs w:val="28"/>
        </w:rPr>
        <w:t xml:space="preserve"> технический план, подготовленный в соответствии с требованиями статьи 41 Федерального закона от 24.07.2007 N 221-ФЗ "О государственном кадастре недвижимости".</w:t>
      </w:r>
    </w:p>
    <w:p w:rsidR="005F1B1B" w:rsidRPr="004061EE" w:rsidRDefault="005F1B1B" w:rsidP="001E38CC">
      <w:pPr>
        <w:ind w:firstLine="567"/>
        <w:jc w:val="both"/>
        <w:rPr>
          <w:sz w:val="28"/>
          <w:szCs w:val="28"/>
        </w:rPr>
      </w:pPr>
      <w:bookmarkStart w:id="7" w:name="_Hlk382319801"/>
      <w:r>
        <w:rPr>
          <w:sz w:val="28"/>
          <w:szCs w:val="28"/>
        </w:rPr>
        <w:t>2.6.2</w:t>
      </w:r>
      <w:r w:rsidRPr="004061EE">
        <w:rPr>
          <w:sz w:val="28"/>
          <w:szCs w:val="28"/>
        </w:rPr>
        <w:t>.</w:t>
      </w:r>
      <w:bookmarkEnd w:id="7"/>
      <w:r w:rsidRPr="004061EE">
        <w:rPr>
          <w:sz w:val="28"/>
          <w:szCs w:val="28"/>
        </w:rPr>
        <w:t xml:space="preserve"> Документы (их копии или сведения, содержащиеся в них), указанные в подпунктах </w:t>
      </w:r>
      <w:r>
        <w:rPr>
          <w:sz w:val="28"/>
          <w:szCs w:val="28"/>
        </w:rPr>
        <w:t>2.6.1.1.</w:t>
      </w:r>
      <w:r w:rsidRPr="004061EE">
        <w:rPr>
          <w:sz w:val="28"/>
          <w:szCs w:val="28"/>
        </w:rPr>
        <w:t>, 2</w:t>
      </w:r>
      <w:r>
        <w:rPr>
          <w:sz w:val="28"/>
          <w:szCs w:val="28"/>
        </w:rPr>
        <w:t>.6.1.2.</w:t>
      </w:r>
      <w:r w:rsidRPr="004061EE">
        <w:rPr>
          <w:sz w:val="28"/>
          <w:szCs w:val="28"/>
        </w:rPr>
        <w:t xml:space="preserve"> </w:t>
      </w:r>
      <w:r w:rsidRPr="00D26734">
        <w:rPr>
          <w:sz w:val="28"/>
          <w:szCs w:val="28"/>
        </w:rPr>
        <w:t>пункта 2.6.1. настоящего Регламента</w:t>
      </w:r>
      <w:r w:rsidRPr="004061EE">
        <w:rPr>
          <w:sz w:val="28"/>
          <w:szCs w:val="28"/>
        </w:rPr>
        <w:t>, представляются заявителем самостоятельно.</w:t>
      </w:r>
    </w:p>
    <w:p w:rsidR="005F1B1B" w:rsidRPr="004061EE" w:rsidRDefault="005F1B1B" w:rsidP="004061EE">
      <w:pPr>
        <w:ind w:firstLine="708"/>
        <w:jc w:val="both"/>
        <w:rPr>
          <w:sz w:val="28"/>
          <w:szCs w:val="28"/>
        </w:rPr>
      </w:pPr>
      <w:proofErr w:type="gramStart"/>
      <w:r w:rsidRPr="004061EE">
        <w:rPr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hyperlink w:anchor="_Hlk382400285" w:history="1" w:docLocation="1,8975,8984,0,,2.6.1.3. ">
        <w:r w:rsidRPr="00D26AD6">
          <w:rPr>
            <w:rStyle w:val="a7"/>
            <w:sz w:val="28"/>
            <w:szCs w:val="28"/>
          </w:rPr>
          <w:t xml:space="preserve">2.6.1.3. </w:t>
        </w:r>
      </w:hyperlink>
      <w:r w:rsidRPr="004061EE">
        <w:rPr>
          <w:sz w:val="28"/>
          <w:szCs w:val="28"/>
        </w:rPr>
        <w:t xml:space="preserve">, </w:t>
      </w:r>
      <w:hyperlink w:anchor="_Hlk382400303" w:history="1" w:docLocation="1,9037,9045,0,,2.6.1.4.">
        <w:r w:rsidRPr="00D26AD6">
          <w:rPr>
            <w:rStyle w:val="a7"/>
            <w:sz w:val="28"/>
            <w:szCs w:val="28"/>
          </w:rPr>
          <w:t>2.6.1.4.</w:t>
        </w:r>
      </w:hyperlink>
      <w:r w:rsidRPr="004061EE">
        <w:rPr>
          <w:sz w:val="28"/>
          <w:szCs w:val="28"/>
        </w:rPr>
        <w:t xml:space="preserve">, </w:t>
      </w:r>
      <w:hyperlink w:anchor="_Hlk382400315" w:history="1" w:docLocation="1,9208,9216,0,,2.6.1.5.">
        <w:r w:rsidRPr="00D26AD6">
          <w:rPr>
            <w:rStyle w:val="a7"/>
            <w:sz w:val="28"/>
            <w:szCs w:val="28"/>
          </w:rPr>
          <w:t>2.6.1.5.</w:t>
        </w:r>
      </w:hyperlink>
      <w:r w:rsidRPr="004061EE">
        <w:rPr>
          <w:sz w:val="28"/>
          <w:szCs w:val="28"/>
        </w:rPr>
        <w:t xml:space="preserve"> и </w:t>
      </w:r>
      <w:hyperlink w:anchor="_Hlk382400326" w:history="1" w:docLocation="1,11134,11143,0,,2.6.1.11.">
        <w:r w:rsidRPr="00D26AD6">
          <w:rPr>
            <w:rStyle w:val="a7"/>
            <w:sz w:val="28"/>
            <w:szCs w:val="28"/>
          </w:rPr>
          <w:t>2.6.1.11.</w:t>
        </w:r>
      </w:hyperlink>
      <w:r w:rsidRPr="00406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w:anchor="_Hlk382400336" w:history="1" w:docLocation="1,12141,12150,0,,2.6.1.13.">
        <w:r w:rsidRPr="00D26AD6">
          <w:rPr>
            <w:rStyle w:val="a7"/>
            <w:sz w:val="28"/>
            <w:szCs w:val="28"/>
          </w:rPr>
          <w:t>2.6.1.13.</w:t>
        </w:r>
      </w:hyperlink>
      <w:r w:rsidRPr="004061EE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hyperlink w:anchor="_Hlk382400350" w:history="1" w:docLocation="1,8231,8237,0,,2.6.1.">
        <w:r w:rsidRPr="00D26AD6">
          <w:rPr>
            <w:rStyle w:val="a7"/>
            <w:sz w:val="28"/>
            <w:szCs w:val="28"/>
          </w:rPr>
          <w:t>2.6.1.</w:t>
        </w:r>
      </w:hyperlink>
      <w:r w:rsidRPr="004061EE">
        <w:rPr>
          <w:sz w:val="28"/>
          <w:szCs w:val="28"/>
        </w:rPr>
        <w:t xml:space="preserve"> </w:t>
      </w:r>
      <w:r w:rsidRPr="004061EE">
        <w:rPr>
          <w:sz w:val="28"/>
          <w:szCs w:val="28"/>
        </w:rPr>
        <w:lastRenderedPageBreak/>
        <w:t>настоящего Регламента, запрашиваются Комитетом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bookmarkStart w:id="8" w:name="_Hlk382319781"/>
      <w:r w:rsidRPr="00302E67">
        <w:rPr>
          <w:sz w:val="28"/>
          <w:szCs w:val="28"/>
        </w:rPr>
        <w:t>2.6.3.</w:t>
      </w:r>
      <w:bookmarkEnd w:id="8"/>
      <w:r w:rsidRPr="00302E67">
        <w:rPr>
          <w:sz w:val="28"/>
          <w:szCs w:val="28"/>
        </w:rPr>
        <w:t xml:space="preserve"> Документы, указанные в подпунктах </w:t>
      </w:r>
      <w:hyperlink w:anchor="_Hlk382400285" w:history="1" w:docLocation="1,8975,8984,0,,2.6.1.3. ">
        <w:r w:rsidRPr="00302E67">
          <w:rPr>
            <w:rStyle w:val="a7"/>
            <w:sz w:val="28"/>
            <w:szCs w:val="28"/>
          </w:rPr>
          <w:t xml:space="preserve">2.6.1.3. </w:t>
        </w:r>
      </w:hyperlink>
      <w:hyperlink w:anchor="_Hlk382400285" w:history="1" w:docLocation="1,8975,8984,0,,2.6.1.3. ">
        <w:r w:rsidRPr="00302E67">
          <w:rPr>
            <w:rStyle w:val="a7"/>
            <w:sz w:val="28"/>
            <w:szCs w:val="28"/>
          </w:rPr>
          <w:t xml:space="preserve">2.6.1.6. </w:t>
        </w:r>
      </w:hyperlink>
      <w:r w:rsidRPr="00302E67">
        <w:rPr>
          <w:sz w:val="28"/>
          <w:szCs w:val="28"/>
        </w:rPr>
        <w:t xml:space="preserve">, </w:t>
      </w:r>
      <w:hyperlink w:anchor="_Hlk382400303" w:history="1" w:docLocation="1,9037,9045,0,,2.6.1.4.">
        <w:r w:rsidRPr="00302E67">
          <w:rPr>
            <w:rStyle w:val="a7"/>
            <w:sz w:val="28"/>
            <w:szCs w:val="28"/>
          </w:rPr>
          <w:t>2.6.1.7.</w:t>
        </w:r>
      </w:hyperlink>
      <w:r w:rsidRPr="00302E67">
        <w:rPr>
          <w:sz w:val="28"/>
          <w:szCs w:val="28"/>
        </w:rPr>
        <w:t xml:space="preserve">, </w:t>
      </w:r>
      <w:hyperlink w:anchor="_Hlk382400315" w:history="1" w:docLocation="1,9208,9216,0,,2.6.1.5.">
        <w:r w:rsidRPr="00302E67">
          <w:rPr>
            <w:rStyle w:val="a7"/>
            <w:sz w:val="28"/>
            <w:szCs w:val="28"/>
          </w:rPr>
          <w:t>2.6.1.8.</w:t>
        </w:r>
      </w:hyperlink>
      <w:r w:rsidRPr="00302E67">
        <w:rPr>
          <w:sz w:val="28"/>
          <w:szCs w:val="28"/>
        </w:rPr>
        <w:t xml:space="preserve">и </w:t>
      </w:r>
      <w:hyperlink w:anchor="_Hlk382400326" w:history="1" w:docLocation="1,11134,11143,0,,2.6.1.11.">
        <w:r w:rsidRPr="00302E67">
          <w:rPr>
            <w:rStyle w:val="a7"/>
            <w:sz w:val="28"/>
            <w:szCs w:val="28"/>
          </w:rPr>
          <w:t>2.6.1.9.</w:t>
        </w:r>
      </w:hyperlink>
      <w:r w:rsidRPr="00302E67">
        <w:rPr>
          <w:sz w:val="28"/>
          <w:szCs w:val="28"/>
        </w:rPr>
        <w:t xml:space="preserve"> и </w:t>
      </w:r>
      <w:hyperlink w:anchor="_Hlk382400336" w:history="1" w:docLocation="1,12141,12150,0,,2.6.1.13.">
        <w:r w:rsidRPr="00302E67">
          <w:rPr>
            <w:rStyle w:val="a7"/>
            <w:sz w:val="28"/>
            <w:szCs w:val="28"/>
          </w:rPr>
          <w:t>2.6.1.10.</w:t>
        </w:r>
      </w:hyperlink>
      <w:r w:rsidRPr="00302E67">
        <w:rPr>
          <w:sz w:val="28"/>
          <w:szCs w:val="28"/>
        </w:rPr>
        <w:t xml:space="preserve"> пункта </w:t>
      </w:r>
      <w:hyperlink w:anchor="_Hlk382400350" w:history="1" w:docLocation="1,8231,8237,0,,2.6.1.">
        <w:r w:rsidRPr="00302E67">
          <w:rPr>
            <w:rStyle w:val="a7"/>
            <w:sz w:val="28"/>
            <w:szCs w:val="28"/>
          </w:rPr>
          <w:t>2.6.1.</w:t>
        </w:r>
      </w:hyperlink>
      <w:r w:rsidRPr="00302E67">
        <w:rPr>
          <w:sz w:val="28"/>
          <w:szCs w:val="28"/>
        </w:rPr>
        <w:t xml:space="preserve"> настоящего</w:t>
      </w:r>
      <w:r w:rsidRPr="004061EE">
        <w:rPr>
          <w:sz w:val="28"/>
          <w:szCs w:val="28"/>
        </w:rPr>
        <w:t xml:space="preserve">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4061EE">
        <w:rPr>
          <w:sz w:val="28"/>
          <w:szCs w:val="28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sz w:val="28"/>
          <w:szCs w:val="28"/>
        </w:rPr>
        <w:t>комитетом</w:t>
      </w:r>
      <w:r w:rsidRPr="004061EE">
        <w:rPr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5F1B1B" w:rsidRDefault="005F1B1B" w:rsidP="00E30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разрешения на ввод объекта в эксплуатацию составляется от руки (чернилами или пастой) или машинописным способом.</w:t>
      </w:r>
    </w:p>
    <w:p w:rsidR="005F1B1B" w:rsidRDefault="005F1B1B" w:rsidP="00E30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разрешения на ввод объекта в эксплуатацию подается заявителем лично, почтовым отправлением либо в форме электронного документа в адрес Комитета.</w:t>
      </w:r>
    </w:p>
    <w:p w:rsidR="005F1B1B" w:rsidRDefault="005F1B1B" w:rsidP="00E30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по предоставлению муниципальной услуги осуществляется по адресу: 665268,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Ленина, д. 75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23, 25) в соответствии с режимом работы Комитета.</w:t>
      </w:r>
    </w:p>
    <w:p w:rsidR="005F1B1B" w:rsidRDefault="005F1B1B" w:rsidP="00E30741">
      <w:pPr>
        <w:ind w:firstLine="720"/>
        <w:jc w:val="both"/>
        <w:rPr>
          <w:sz w:val="28"/>
          <w:szCs w:val="28"/>
        </w:rPr>
      </w:pPr>
    </w:p>
    <w:p w:rsidR="005F1B1B" w:rsidRDefault="005F1B1B" w:rsidP="00E3074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F1B1B" w:rsidRDefault="005F1B1B" w:rsidP="00E30741">
      <w:pPr>
        <w:ind w:firstLine="720"/>
        <w:jc w:val="both"/>
        <w:rPr>
          <w:sz w:val="28"/>
          <w:szCs w:val="28"/>
        </w:rPr>
      </w:pP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bookmarkStart w:id="9" w:name="_Hlk382388881"/>
      <w:r>
        <w:rPr>
          <w:sz w:val="28"/>
          <w:szCs w:val="28"/>
        </w:rPr>
        <w:t xml:space="preserve">2.7.1. </w:t>
      </w:r>
      <w:bookmarkEnd w:id="9"/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5F1B1B" w:rsidRPr="00992A5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A53">
        <w:rPr>
          <w:sz w:val="28"/>
          <w:szCs w:val="28"/>
        </w:rPr>
        <w:t xml:space="preserve"> с заявлением обратилось неуполномоченное лицо;</w:t>
      </w:r>
    </w:p>
    <w:p w:rsidR="005F1B1B" w:rsidRPr="00992A5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A53">
        <w:rPr>
          <w:sz w:val="28"/>
          <w:szCs w:val="28"/>
        </w:rPr>
        <w:t xml:space="preserve"> не представлены документы, представление которых осуществляется заявителем самостоятельно;</w:t>
      </w:r>
    </w:p>
    <w:p w:rsidR="005F1B1B" w:rsidRPr="00992A5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A53">
        <w:rPr>
          <w:sz w:val="28"/>
          <w:szCs w:val="28"/>
        </w:rPr>
        <w:t xml:space="preserve"> несоответствие представленных документов следующим требованиям:</w:t>
      </w:r>
    </w:p>
    <w:p w:rsidR="005F1B1B" w:rsidRPr="00992A53" w:rsidRDefault="005F1B1B" w:rsidP="001E38CC">
      <w:pPr>
        <w:ind w:firstLine="567"/>
        <w:jc w:val="both"/>
        <w:rPr>
          <w:sz w:val="28"/>
          <w:szCs w:val="28"/>
        </w:rPr>
      </w:pPr>
      <w:r w:rsidRPr="00992A53">
        <w:rPr>
          <w:sz w:val="28"/>
          <w:szCs w:val="28"/>
        </w:rPr>
        <w:t>а)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 должно быть подчисток, приписок, зачеркнутых слов и иных неоговоренных исправлений;</w:t>
      </w:r>
    </w:p>
    <w:p w:rsidR="005F1B1B" w:rsidRPr="00992A53" w:rsidRDefault="005F1B1B" w:rsidP="001E38CC">
      <w:pPr>
        <w:ind w:firstLine="567"/>
        <w:jc w:val="both"/>
        <w:rPr>
          <w:sz w:val="28"/>
          <w:szCs w:val="28"/>
        </w:rPr>
      </w:pPr>
      <w:r w:rsidRPr="00992A53">
        <w:rPr>
          <w:sz w:val="28"/>
          <w:szCs w:val="28"/>
        </w:rPr>
        <w:t>б) документы не должны быть исполнены карандашом;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 w:rsidRPr="00992A53">
        <w:rPr>
          <w:sz w:val="28"/>
          <w:szCs w:val="28"/>
        </w:rPr>
        <w:t>в) документы не должны иметь серьезных повреждений, наличие которых не позволяет однозначно истолковать их содержание.</w:t>
      </w:r>
    </w:p>
    <w:p w:rsidR="005F1B1B" w:rsidRDefault="005F1B1B" w:rsidP="00E30741">
      <w:pPr>
        <w:ind w:firstLine="708"/>
        <w:jc w:val="center"/>
        <w:rPr>
          <w:b/>
          <w:sz w:val="28"/>
          <w:szCs w:val="28"/>
        </w:rPr>
      </w:pPr>
    </w:p>
    <w:p w:rsidR="005F1B1B" w:rsidRDefault="005F1B1B" w:rsidP="00E30741">
      <w:pPr>
        <w:ind w:firstLine="708"/>
        <w:jc w:val="center"/>
        <w:rPr>
          <w:b/>
          <w:sz w:val="28"/>
          <w:szCs w:val="28"/>
        </w:rPr>
      </w:pPr>
    </w:p>
    <w:p w:rsidR="005F1B1B" w:rsidRDefault="005F1B1B" w:rsidP="00E307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</w:t>
      </w:r>
      <w:r w:rsidRPr="004C0556">
        <w:rPr>
          <w:b/>
          <w:sz w:val="28"/>
          <w:szCs w:val="28"/>
        </w:rPr>
        <w:t>еречень оснований для отказа в предоставлении муниципальной услуги</w:t>
      </w:r>
    </w:p>
    <w:p w:rsidR="005F1B1B" w:rsidRDefault="005F1B1B" w:rsidP="00E30741">
      <w:pPr>
        <w:ind w:firstLine="720"/>
        <w:jc w:val="both"/>
        <w:rPr>
          <w:sz w:val="28"/>
          <w:szCs w:val="28"/>
        </w:rPr>
      </w:pP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2.8.1. Основаниями для отказа в предоставлении муниципальной услуги являются: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2.8.1.1. отсутствие документов, представление которых осуществляется заявителем самостоятельно в соответствии с </w:t>
      </w:r>
      <w:hyperlink r:id="rId8" w:history="1">
        <w:r>
          <w:rPr>
            <w:color w:val="0000FF"/>
            <w:sz w:val="28"/>
            <w:szCs w:val="28"/>
            <w:lang w:eastAsia="en-US"/>
          </w:rPr>
          <w:t xml:space="preserve">абзацем первым пункта </w:t>
        </w:r>
        <w:hyperlink w:anchor="_Hlk382319801" w:history="1" w:docLocation="1,12316,12322,0,,2.6.2.">
          <w:r w:rsidRPr="00E30741">
            <w:rPr>
              <w:rStyle w:val="a7"/>
              <w:sz w:val="28"/>
              <w:szCs w:val="28"/>
            </w:rPr>
            <w:t>2.6.2.</w:t>
          </w:r>
        </w:hyperlink>
      </w:hyperlink>
      <w:r>
        <w:rPr>
          <w:sz w:val="28"/>
          <w:szCs w:val="28"/>
          <w:lang w:eastAsia="en-US"/>
        </w:rPr>
        <w:t xml:space="preserve">, </w:t>
      </w:r>
      <w:hyperlink r:id="rId9" w:history="1">
        <w:r>
          <w:rPr>
            <w:color w:val="0000FF"/>
            <w:sz w:val="28"/>
            <w:szCs w:val="28"/>
            <w:lang w:eastAsia="en-US"/>
          </w:rPr>
          <w:t xml:space="preserve">пунктом </w:t>
        </w:r>
        <w:hyperlink w:anchor="_Hlk382319781" w:history="1" w:docLocation="1,12962,12968,0,,2.6.3.">
          <w:r w:rsidRPr="00E30741">
            <w:rPr>
              <w:rStyle w:val="a7"/>
              <w:sz w:val="28"/>
              <w:szCs w:val="28"/>
            </w:rPr>
            <w:t>2.6.3.</w:t>
          </w:r>
        </w:hyperlink>
      </w:hyperlink>
      <w:r>
        <w:rPr>
          <w:sz w:val="28"/>
          <w:szCs w:val="28"/>
          <w:lang w:eastAsia="en-US"/>
        </w:rPr>
        <w:t xml:space="preserve"> настоящего Регламента;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2.8.1.2.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капитального ремонта линейного объекта требованиям проекта планировки территории и проекта межевания территории;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2.8.1.3. несоответствие объекта капитального строительства требованиям, установленным в разрешении на строительство;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2.8.1.4.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оснований для отказа в предоставлении муниципальной услуги является исчерпывающим.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2.8.2. Основания для приостановления предоставления муниципальной услуги отсутствуют.</w:t>
      </w:r>
    </w:p>
    <w:p w:rsidR="005F1B1B" w:rsidRPr="009360F9" w:rsidRDefault="005F1B1B" w:rsidP="001E38CC">
      <w:pPr>
        <w:ind w:firstLine="567"/>
        <w:jc w:val="both"/>
        <w:rPr>
          <w:sz w:val="28"/>
          <w:szCs w:val="28"/>
        </w:rPr>
      </w:pPr>
      <w:r w:rsidRPr="000160EC">
        <w:rPr>
          <w:sz w:val="28"/>
          <w:szCs w:val="28"/>
        </w:rPr>
        <w:t>Отказ в предоставлении муниципальной услуги может быть оспорен застройщиком в досудебном и судебном порядке.</w:t>
      </w:r>
    </w:p>
    <w:p w:rsidR="005F1B1B" w:rsidRDefault="005F1B1B" w:rsidP="00E307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F1B1B" w:rsidRDefault="005F1B1B" w:rsidP="00B12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Требования к взиманию с заявителя платы за предоставления муниципальной услуги</w:t>
      </w:r>
    </w:p>
    <w:p w:rsidR="005F1B1B" w:rsidRDefault="005F1B1B" w:rsidP="00B12FEE">
      <w:pPr>
        <w:ind w:firstLine="708"/>
        <w:jc w:val="center"/>
        <w:rPr>
          <w:b/>
          <w:sz w:val="28"/>
          <w:szCs w:val="28"/>
        </w:rPr>
      </w:pPr>
    </w:p>
    <w:p w:rsidR="005F1B1B" w:rsidRDefault="005F1B1B" w:rsidP="001E38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2.9.1. Муниципальная услуга предоставляется всем заинтересованным лицам без взимания платы.</w:t>
      </w:r>
    </w:p>
    <w:p w:rsidR="005F1B1B" w:rsidRDefault="005F1B1B" w:rsidP="004061EE">
      <w:pPr>
        <w:ind w:firstLine="708"/>
        <w:jc w:val="both"/>
        <w:rPr>
          <w:sz w:val="28"/>
          <w:szCs w:val="28"/>
        </w:rPr>
      </w:pPr>
    </w:p>
    <w:p w:rsidR="005F1B1B" w:rsidRDefault="005F1B1B" w:rsidP="00B12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1B1B" w:rsidRDefault="005F1B1B" w:rsidP="00B12FEE">
      <w:pPr>
        <w:ind w:firstLine="708"/>
        <w:jc w:val="center"/>
        <w:rPr>
          <w:b/>
          <w:sz w:val="28"/>
          <w:szCs w:val="28"/>
        </w:rPr>
      </w:pPr>
    </w:p>
    <w:p w:rsidR="005F1B1B" w:rsidRPr="00154AB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минут.</w:t>
      </w:r>
    </w:p>
    <w:p w:rsidR="005F1B1B" w:rsidRDefault="005F1B1B" w:rsidP="001E38C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2.10.2. Заявление о предоставлении муниципальной услуги, поступившее в письменной форме, регистрируется специалистом Комитета, предоставляющим муниципальную услугу, в день поступления.</w:t>
      </w:r>
    </w:p>
    <w:p w:rsidR="005F1B1B" w:rsidRDefault="005F1B1B" w:rsidP="004061EE">
      <w:pPr>
        <w:ind w:firstLine="708"/>
        <w:jc w:val="both"/>
        <w:rPr>
          <w:sz w:val="28"/>
          <w:szCs w:val="28"/>
        </w:rPr>
      </w:pPr>
    </w:p>
    <w:p w:rsidR="005F1B1B" w:rsidRDefault="005F1B1B" w:rsidP="00B12FEE">
      <w:pPr>
        <w:ind w:firstLine="709"/>
        <w:jc w:val="center"/>
        <w:rPr>
          <w:b/>
          <w:sz w:val="28"/>
          <w:szCs w:val="28"/>
        </w:rPr>
      </w:pPr>
      <w:r w:rsidRPr="0026571A">
        <w:rPr>
          <w:b/>
          <w:sz w:val="28"/>
          <w:szCs w:val="28"/>
        </w:rPr>
        <w:t xml:space="preserve">2.12. Требования  к помещениям, в которых предоставляется муниципальная услуга, к залу ожидания, местам для заполнения </w:t>
      </w:r>
      <w:r w:rsidRPr="0026571A">
        <w:rPr>
          <w:b/>
          <w:sz w:val="28"/>
          <w:szCs w:val="28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F1B1B" w:rsidRPr="0026571A" w:rsidRDefault="005F1B1B" w:rsidP="00B12FEE">
      <w:pPr>
        <w:ind w:firstLine="709"/>
        <w:jc w:val="both"/>
        <w:rPr>
          <w:b/>
          <w:sz w:val="28"/>
          <w:szCs w:val="28"/>
        </w:rPr>
      </w:pP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</w:t>
      </w:r>
      <w:r w:rsidRPr="0026571A">
        <w:rPr>
          <w:sz w:val="28"/>
          <w:szCs w:val="28"/>
        </w:rPr>
        <w:tab/>
        <w:t>Требования к местам предоставления муниципальной услуги.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2.12.1.</w:t>
      </w:r>
      <w:r w:rsidRPr="0026571A">
        <w:rPr>
          <w:sz w:val="28"/>
          <w:szCs w:val="28"/>
        </w:rPr>
        <w:tab/>
        <w:t>Прием граждан осуществляется в специально выделенных для предоставления муниципальных услуг помещениях.</w:t>
      </w:r>
    </w:p>
    <w:p w:rsidR="005F1B1B" w:rsidRPr="0026571A" w:rsidRDefault="005F1B1B" w:rsidP="00B12FEE">
      <w:pPr>
        <w:ind w:firstLine="709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5F1B1B" w:rsidRPr="0026571A" w:rsidRDefault="005F1B1B" w:rsidP="00B12FEE">
      <w:pPr>
        <w:ind w:firstLine="709"/>
        <w:jc w:val="both"/>
        <w:rPr>
          <w:sz w:val="28"/>
          <w:szCs w:val="28"/>
        </w:rPr>
      </w:pPr>
      <w:r w:rsidRPr="0026571A">
        <w:rPr>
          <w:sz w:val="28"/>
          <w:szCs w:val="28"/>
        </w:rPr>
        <w:tab/>
        <w:t>У входа в каждое помещение размещается табличка с наименованием помещения.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2.12.2.</w:t>
      </w:r>
      <w:r w:rsidRPr="0026571A">
        <w:rPr>
          <w:sz w:val="28"/>
          <w:szCs w:val="28"/>
        </w:rPr>
        <w:tab/>
        <w:t>При возможности около здания организуются парковочные места для автотранспорта.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Доступ заявителей к парковочным местам является бесплатным.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2.12.3. Должны быть созданы условия  инвалидам (включая инвалидов, использующих кресла-коляски и собак-проводников) для беспрепятственного доступа к помещениям, выделенным для предоставления муниципальной услуги.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2.12.4.</w:t>
      </w:r>
      <w:r w:rsidRPr="0026571A">
        <w:rPr>
          <w:sz w:val="28"/>
          <w:szCs w:val="28"/>
        </w:rPr>
        <w:tab/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2.12.5.</w:t>
      </w:r>
      <w:r w:rsidRPr="0026571A">
        <w:rPr>
          <w:sz w:val="28"/>
          <w:szCs w:val="28"/>
        </w:rPr>
        <w:tab/>
        <w:t>Места информирования, предназначенные для ознакомления заявителей с информационными материалами, оборудуются:</w:t>
      </w:r>
    </w:p>
    <w:p w:rsidR="005F1B1B" w:rsidRPr="0026571A" w:rsidRDefault="005F1B1B" w:rsidP="00D13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Pr="0026571A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5F1B1B" w:rsidRPr="0026571A" w:rsidRDefault="005F1B1B" w:rsidP="00D13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Pr="0026571A">
        <w:rPr>
          <w:sz w:val="28"/>
          <w:szCs w:val="28"/>
        </w:rPr>
        <w:t>стульями и столами для оформления документов.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режим работы органов, предоставляющих муниципальную услугу;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настоящий административный регламент.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2.12.6.</w:t>
      </w:r>
      <w:r w:rsidRPr="0026571A">
        <w:rPr>
          <w:sz w:val="28"/>
          <w:szCs w:val="28"/>
        </w:rPr>
        <w:tab/>
        <w:t xml:space="preserve">Помещения для приема заявителей должны быть оборудованы табличками с указанием номера кабинета. Место для приема заявителей </w:t>
      </w:r>
      <w:r w:rsidRPr="0026571A">
        <w:rPr>
          <w:sz w:val="28"/>
          <w:szCs w:val="28"/>
        </w:rPr>
        <w:lastRenderedPageBreak/>
        <w:t>должно быть оборудовано стулом, иметь место для написания и размещения документов, заявлений.</w:t>
      </w:r>
    </w:p>
    <w:p w:rsidR="005F1B1B" w:rsidRPr="0026571A" w:rsidRDefault="005F1B1B" w:rsidP="00B12FEE">
      <w:pPr>
        <w:ind w:firstLine="709"/>
        <w:jc w:val="both"/>
        <w:rPr>
          <w:sz w:val="28"/>
          <w:szCs w:val="28"/>
          <w:highlight w:val="yellow"/>
        </w:rPr>
      </w:pPr>
    </w:p>
    <w:p w:rsidR="005F1B1B" w:rsidRPr="007A071F" w:rsidRDefault="005F1B1B" w:rsidP="001E38CC">
      <w:pPr>
        <w:jc w:val="center"/>
        <w:rPr>
          <w:b/>
          <w:sz w:val="28"/>
          <w:szCs w:val="28"/>
        </w:rPr>
      </w:pPr>
      <w:r w:rsidRPr="0026571A"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5F1B1B" w:rsidRPr="007320B2" w:rsidRDefault="005F1B1B" w:rsidP="00B12FEE">
      <w:pPr>
        <w:rPr>
          <w:b/>
          <w:sz w:val="28"/>
          <w:szCs w:val="28"/>
        </w:rPr>
      </w:pPr>
    </w:p>
    <w:p w:rsidR="005F1B1B" w:rsidRDefault="005F1B1B" w:rsidP="001E38CC">
      <w:pPr>
        <w:pStyle w:val="ConsPlusNormal"/>
        <w:widowControl/>
        <w:spacing w:before="12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Основными показателями доступности и качества муниципальной услуги </w:t>
      </w:r>
      <w:r w:rsidRPr="00756F4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1B1B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5F1B1B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четкость изложения информации;</w:t>
      </w:r>
    </w:p>
    <w:p w:rsidR="005F1B1B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5F1B1B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5F1B1B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5F1B1B" w:rsidRPr="001661D3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информации;</w:t>
      </w:r>
    </w:p>
    <w:p w:rsidR="005F1B1B" w:rsidRPr="001661D3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5F1B1B" w:rsidRPr="003F0834" w:rsidRDefault="005F1B1B" w:rsidP="001E38CC">
      <w:pPr>
        <w:widowControl w:val="0"/>
        <w:autoSpaceDE w:val="0"/>
        <w:autoSpaceDN w:val="0"/>
        <w:adjustRightInd w:val="0"/>
        <w:ind w:left="720" w:hanging="153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отсутствие обоснованных жалоб по предоставлению муниципальной услуги.</w:t>
      </w:r>
    </w:p>
    <w:p w:rsidR="005F1B1B" w:rsidRDefault="005F1B1B" w:rsidP="001E38CC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2.13.2. Информация о порядке предоставления муниципальной услуги</w:t>
      </w:r>
    </w:p>
    <w:p w:rsidR="005F1B1B" w:rsidRDefault="005F1B1B" w:rsidP="00B12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предоставляется посредством:</w:t>
      </w:r>
    </w:p>
    <w:p w:rsidR="005F1B1B" w:rsidRDefault="005F1B1B" w:rsidP="001E38C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консультаций;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5F1B1B" w:rsidRDefault="005F1B1B" w:rsidP="001E38CC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размещения на информационных стендах Комитета.</w:t>
      </w:r>
    </w:p>
    <w:p w:rsidR="005F1B1B" w:rsidRPr="003F0834" w:rsidRDefault="005F1B1B" w:rsidP="001E38C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2.13.3.</w:t>
      </w:r>
      <w:r w:rsidRPr="006B1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Консультации по вопросам предоставления муниципальной услуги осуществляются специалистами, предоставляющими муниципальную услугу </w:t>
      </w:r>
      <w:r w:rsidRPr="009206B9">
        <w:rPr>
          <w:sz w:val="28"/>
          <w:szCs w:val="28"/>
        </w:rPr>
        <w:t>по вопросам</w:t>
      </w:r>
      <w:r>
        <w:rPr>
          <w:sz w:val="28"/>
          <w:szCs w:val="28"/>
        </w:rPr>
        <w:t>: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и выдачи документов;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5F1B1B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5F1B1B" w:rsidRPr="003F0834" w:rsidRDefault="005F1B1B" w:rsidP="001E38CC">
      <w:pPr>
        <w:ind w:firstLine="567"/>
        <w:jc w:val="both"/>
        <w:rPr>
          <w:sz w:val="28"/>
          <w:szCs w:val="28"/>
        </w:rPr>
      </w:pPr>
      <w:r w:rsidRPr="00D96143">
        <w:rPr>
          <w:sz w:val="28"/>
          <w:szCs w:val="28"/>
        </w:rPr>
        <w:t xml:space="preserve">Консультации и прием специалистами </w:t>
      </w:r>
      <w:r>
        <w:rPr>
          <w:sz w:val="28"/>
          <w:szCs w:val="28"/>
        </w:rPr>
        <w:t>Комитет</w:t>
      </w:r>
      <w:r w:rsidRPr="00D96143">
        <w:rPr>
          <w:sz w:val="28"/>
          <w:szCs w:val="28"/>
        </w:rPr>
        <w:t>а граждан и организаций осуществляется в соотв</w:t>
      </w:r>
      <w:r>
        <w:rPr>
          <w:sz w:val="28"/>
          <w:szCs w:val="28"/>
        </w:rPr>
        <w:t>етствии с режимом работы Комитета</w:t>
      </w:r>
      <w:r w:rsidRPr="009206B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п. </w:t>
      </w:r>
      <w:hyperlink w:anchor="_Hlk389036915" w:history="1" w:docLocation="1,3468,3474,0,,2.2.1.">
        <w:r w:rsidRPr="00302E67">
          <w:rPr>
            <w:rStyle w:val="a7"/>
            <w:sz w:val="28"/>
            <w:szCs w:val="28"/>
          </w:rPr>
          <w:t>2.2.1.</w:t>
        </w:r>
      </w:hyperlink>
      <w:r w:rsidRPr="009206B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206B9">
        <w:rPr>
          <w:sz w:val="28"/>
          <w:szCs w:val="28"/>
        </w:rPr>
        <w:t>дминистративного регламента.</w:t>
      </w:r>
    </w:p>
    <w:p w:rsidR="005F1B1B" w:rsidRDefault="005F1B1B" w:rsidP="00B1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при консультировании являются:</w:t>
      </w:r>
    </w:p>
    <w:p w:rsidR="005F1B1B" w:rsidRDefault="005F1B1B" w:rsidP="00D13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компетентность;</w:t>
      </w:r>
    </w:p>
    <w:p w:rsidR="005F1B1B" w:rsidRDefault="005F1B1B" w:rsidP="00D13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5F1B1B" w:rsidRDefault="005F1B1B" w:rsidP="00D13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полнота консультирования.</w:t>
      </w:r>
    </w:p>
    <w:p w:rsidR="005F1B1B" w:rsidRPr="00397BFA" w:rsidRDefault="005F1B1B" w:rsidP="00B12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5F1B1B" w:rsidRPr="00397BFA" w:rsidRDefault="005F1B1B" w:rsidP="00B12F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ответах на телефонные звонки и личные обращения граждан, должностные лица Комитета подробно и в вежливой (корректной) форме информируют обратившихся лиц по интересующим их вопросам. </w:t>
      </w:r>
    </w:p>
    <w:p w:rsidR="005F1B1B" w:rsidRPr="003A70AF" w:rsidRDefault="005F1B1B" w:rsidP="00B12FEE">
      <w:pPr>
        <w:ind w:firstLine="709"/>
        <w:jc w:val="both"/>
        <w:rPr>
          <w:sz w:val="28"/>
          <w:szCs w:val="28"/>
        </w:rPr>
      </w:pPr>
      <w:r w:rsidRPr="003A70AF">
        <w:rPr>
          <w:sz w:val="28"/>
          <w:szCs w:val="28"/>
        </w:rPr>
        <w:t xml:space="preserve">При консультировании по телефону специалисты </w:t>
      </w:r>
      <w:r>
        <w:rPr>
          <w:sz w:val="28"/>
          <w:szCs w:val="28"/>
        </w:rPr>
        <w:t>Комитет</w:t>
      </w:r>
      <w:r w:rsidRPr="003A70AF">
        <w:rPr>
          <w:sz w:val="28"/>
          <w:szCs w:val="28"/>
        </w:rPr>
        <w:t>а обязаны:</w:t>
      </w:r>
    </w:p>
    <w:p w:rsidR="005F1B1B" w:rsidRPr="003A70AF" w:rsidRDefault="005F1B1B" w:rsidP="00B12FEE">
      <w:pPr>
        <w:ind w:firstLine="709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A70AF">
        <w:rPr>
          <w:sz w:val="28"/>
          <w:szCs w:val="28"/>
        </w:rPr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5F1B1B" w:rsidRPr="003A70AF" w:rsidRDefault="005F1B1B" w:rsidP="00D130D4">
      <w:pPr>
        <w:ind w:firstLine="567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5F1B1B" w:rsidRPr="003A70AF" w:rsidRDefault="005F1B1B" w:rsidP="00D130D4">
      <w:pPr>
        <w:ind w:firstLine="567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A70AF">
        <w:rPr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5F1B1B" w:rsidRPr="003A70AF" w:rsidRDefault="005F1B1B" w:rsidP="00D130D4">
      <w:pPr>
        <w:ind w:firstLine="567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0AF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5F1B1B" w:rsidRDefault="005F1B1B" w:rsidP="00D130D4">
      <w:pPr>
        <w:ind w:firstLine="567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0AF">
        <w:rPr>
          <w:sz w:val="28"/>
          <w:szCs w:val="28"/>
        </w:rPr>
        <w:t>соблюдать права и законные интересы заявителей.</w:t>
      </w:r>
    </w:p>
    <w:p w:rsidR="005F1B1B" w:rsidRDefault="005F1B1B" w:rsidP="001E3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консультации не должно превышать 10 минут.</w:t>
      </w:r>
    </w:p>
    <w:p w:rsidR="005F1B1B" w:rsidRDefault="005F1B1B" w:rsidP="004061EE">
      <w:pPr>
        <w:ind w:firstLine="708"/>
        <w:jc w:val="both"/>
        <w:rPr>
          <w:sz w:val="28"/>
          <w:szCs w:val="28"/>
        </w:rPr>
      </w:pPr>
    </w:p>
    <w:p w:rsidR="005F1B1B" w:rsidRDefault="005F1B1B" w:rsidP="00B12FEE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Иные требования к предоставлению муниципальной услуги, в том числе особенности предоставления муниципальной услуги в электронной форме</w:t>
      </w:r>
    </w:p>
    <w:p w:rsidR="005F1B1B" w:rsidRDefault="005F1B1B" w:rsidP="00B12FEE">
      <w:pPr>
        <w:ind w:firstLine="539"/>
        <w:jc w:val="both"/>
        <w:rPr>
          <w:b/>
          <w:sz w:val="28"/>
          <w:szCs w:val="28"/>
        </w:rPr>
      </w:pPr>
    </w:p>
    <w:p w:rsidR="005F1B1B" w:rsidRPr="0026571A" w:rsidRDefault="005F1B1B" w:rsidP="001E38CC">
      <w:pPr>
        <w:ind w:firstLine="567"/>
        <w:jc w:val="both"/>
        <w:rPr>
          <w:sz w:val="28"/>
          <w:szCs w:val="28"/>
        </w:rPr>
      </w:pPr>
      <w:r w:rsidRPr="0026571A">
        <w:rPr>
          <w:sz w:val="28"/>
          <w:szCs w:val="28"/>
        </w:rPr>
        <w:t xml:space="preserve">2.14.1. Документы, необходимые для получения услуги, направляемые заявителем в электронном виде, должны быть отсканированы либо представлены в формате «MS </w:t>
      </w:r>
      <w:proofErr w:type="spellStart"/>
      <w:r w:rsidRPr="0026571A">
        <w:rPr>
          <w:sz w:val="28"/>
          <w:szCs w:val="28"/>
        </w:rPr>
        <w:t>Word</w:t>
      </w:r>
      <w:proofErr w:type="spellEnd"/>
      <w:r w:rsidRPr="0026571A">
        <w:rPr>
          <w:sz w:val="28"/>
          <w:szCs w:val="28"/>
        </w:rPr>
        <w:t>», должны иметь качественное, четкое изображение.</w:t>
      </w:r>
    </w:p>
    <w:p w:rsidR="005F1B1B" w:rsidRPr="0026571A" w:rsidRDefault="005F1B1B" w:rsidP="00B12FEE">
      <w:pPr>
        <w:ind w:firstLine="539"/>
        <w:jc w:val="both"/>
        <w:rPr>
          <w:sz w:val="28"/>
          <w:szCs w:val="28"/>
        </w:rPr>
      </w:pPr>
      <w:r w:rsidRPr="0026571A">
        <w:rPr>
          <w:sz w:val="28"/>
          <w:szCs w:val="28"/>
        </w:rPr>
        <w:t xml:space="preserve">2.14.2. Результат услуги отправляется заявителю в электронном виде в сроки, указанные в пункте 2.4. настоящего административного регламента. </w:t>
      </w:r>
    </w:p>
    <w:p w:rsidR="005F1B1B" w:rsidRDefault="005F1B1B" w:rsidP="00B12FEE">
      <w:pPr>
        <w:ind w:firstLine="539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2.14.3. Выдача результата услуги на бумажном носителе осуществляется в Комитете в соответствии с графиком работы Комитета.</w:t>
      </w:r>
    </w:p>
    <w:p w:rsidR="005F1B1B" w:rsidRDefault="005F1B1B" w:rsidP="00B12FEE">
      <w:pPr>
        <w:jc w:val="both"/>
        <w:rPr>
          <w:sz w:val="28"/>
          <w:szCs w:val="28"/>
        </w:rPr>
      </w:pPr>
    </w:p>
    <w:p w:rsidR="005F1B1B" w:rsidRDefault="005F1B1B" w:rsidP="00B1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1B1B" w:rsidRDefault="005F1B1B" w:rsidP="00B12FEE">
      <w:pPr>
        <w:jc w:val="center"/>
        <w:rPr>
          <w:b/>
          <w:sz w:val="28"/>
          <w:szCs w:val="28"/>
        </w:rPr>
      </w:pPr>
    </w:p>
    <w:p w:rsidR="005F1B1B" w:rsidRDefault="005F1B1B" w:rsidP="00B1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Описание последовательности административных действий при личном обращении заявителей за предоставление муниципальной услуги</w:t>
      </w:r>
    </w:p>
    <w:p w:rsidR="005F1B1B" w:rsidRPr="004265C7" w:rsidRDefault="005F1B1B" w:rsidP="001E38CC">
      <w:pPr>
        <w:ind w:firstLine="567"/>
        <w:jc w:val="both"/>
        <w:rPr>
          <w:i/>
        </w:rPr>
      </w:pPr>
      <w:r w:rsidRPr="000C3093">
        <w:rPr>
          <w:i/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4265C7">
        <w:rPr>
          <w:i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F1B1B" w:rsidRDefault="005F1B1B" w:rsidP="001E38CC">
      <w:pPr>
        <w:ind w:firstLine="567"/>
        <w:jc w:val="both"/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5F1B1B" w:rsidRDefault="005F1B1B" w:rsidP="001E38CC">
      <w:pPr>
        <w:ind w:firstLine="567"/>
        <w:jc w:val="both"/>
      </w:pPr>
      <w:r>
        <w:rPr>
          <w:sz w:val="28"/>
          <w:szCs w:val="28"/>
        </w:rPr>
        <w:t>- проверка представленных документов и в</w:t>
      </w:r>
      <w:r w:rsidRPr="000C3093">
        <w:rPr>
          <w:sz w:val="28"/>
          <w:szCs w:val="28"/>
        </w:rPr>
        <w:t>ыдача (направление) заявителю разрешения на ввод объекта в эксплуатацию</w:t>
      </w:r>
      <w:r>
        <w:rPr>
          <w:sz w:val="28"/>
          <w:szCs w:val="28"/>
        </w:rPr>
        <w:t>, в</w:t>
      </w:r>
      <w:r w:rsidRPr="000C3093">
        <w:rPr>
          <w:sz w:val="28"/>
          <w:szCs w:val="28"/>
        </w:rPr>
        <w:t>ыдача (направление) заявителю письменного мотивированного отказа в выдаче разрешения на ввод объекта в эксплуатацию</w:t>
      </w:r>
      <w:r>
        <w:rPr>
          <w:sz w:val="28"/>
          <w:szCs w:val="28"/>
        </w:rPr>
        <w:t xml:space="preserve"> </w:t>
      </w:r>
    </w:p>
    <w:p w:rsidR="005F1B1B" w:rsidRDefault="005F1B1B" w:rsidP="001E38CC">
      <w:pPr>
        <w:ind w:firstLine="567"/>
        <w:jc w:val="both"/>
        <w:rPr>
          <w:bCs/>
          <w:i/>
          <w:sz w:val="28"/>
          <w:szCs w:val="28"/>
        </w:rPr>
      </w:pPr>
      <w:r w:rsidRPr="004265C7">
        <w:rPr>
          <w:bCs/>
          <w:i/>
          <w:sz w:val="28"/>
          <w:szCs w:val="28"/>
        </w:rPr>
        <w:lastRenderedPageBreak/>
        <w:t>3.</w:t>
      </w:r>
      <w:r>
        <w:rPr>
          <w:bCs/>
          <w:i/>
          <w:sz w:val="28"/>
          <w:szCs w:val="28"/>
        </w:rPr>
        <w:t>1</w:t>
      </w:r>
      <w:r w:rsidRPr="004265C7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2.</w:t>
      </w:r>
      <w:r w:rsidRPr="004265C7">
        <w:rPr>
          <w:bCs/>
          <w:i/>
          <w:sz w:val="28"/>
          <w:szCs w:val="28"/>
        </w:rPr>
        <w:t xml:space="preserve"> </w:t>
      </w:r>
      <w:r w:rsidRPr="00275046">
        <w:rPr>
          <w:bCs/>
          <w:i/>
          <w:sz w:val="28"/>
          <w:szCs w:val="28"/>
        </w:rPr>
        <w:t>Прием, регистрация заявления специалистом Комитета, ответственным за прием и регистрацию документов, его направление на визирование председателю Комитета и последующее направление документов должностному лицу, ответственному за предоставление муниципальной услуги.</w:t>
      </w:r>
    </w:p>
    <w:p w:rsidR="005F1B1B" w:rsidRDefault="005F1B1B" w:rsidP="001E38CC">
      <w:pPr>
        <w:ind w:firstLine="567"/>
        <w:jc w:val="both"/>
      </w:pPr>
      <w:r>
        <w:rPr>
          <w:sz w:val="28"/>
          <w:szCs w:val="28"/>
        </w:rPr>
        <w:t xml:space="preserve">3.1.2.1. </w:t>
      </w:r>
      <w:r w:rsidRPr="000C3093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с заявлением о выдаче разрешения на ввод объекта в эксплуатацию (далее - заявление) и документами, представление которых осуществляется заявителем самостоятельно в соответствии с абзацем первым пункта </w:t>
      </w:r>
      <w:hyperlink w:anchor="_Hlk382319801" w:history="1" w:docLocation="1,12310,12316,0,,2.6.2.">
        <w:r w:rsidRPr="000C3093">
          <w:rPr>
            <w:rStyle w:val="a7"/>
            <w:sz w:val="28"/>
            <w:szCs w:val="28"/>
          </w:rPr>
          <w:t>2.6.2.</w:t>
        </w:r>
      </w:hyperlink>
      <w:r w:rsidRPr="000C3093">
        <w:rPr>
          <w:sz w:val="28"/>
          <w:szCs w:val="28"/>
        </w:rPr>
        <w:t xml:space="preserve">, пунктом </w:t>
      </w:r>
      <w:hyperlink w:anchor="_Hlk382319781" w:history="1" w:docLocation="1,12956,12962,0,,2.6.3.">
        <w:r w:rsidRPr="000C3093">
          <w:rPr>
            <w:rStyle w:val="a7"/>
            <w:sz w:val="28"/>
            <w:szCs w:val="28"/>
          </w:rPr>
          <w:t>2.6.3.</w:t>
        </w:r>
      </w:hyperlink>
      <w:r w:rsidRPr="000C3093">
        <w:rPr>
          <w:sz w:val="28"/>
          <w:szCs w:val="28"/>
        </w:rPr>
        <w:t xml:space="preserve"> настоящего Регламента, в </w:t>
      </w:r>
      <w:r>
        <w:rPr>
          <w:sz w:val="28"/>
          <w:szCs w:val="28"/>
        </w:rPr>
        <w:t>Комитет</w:t>
      </w:r>
      <w:r w:rsidRPr="000C3093">
        <w:rPr>
          <w:sz w:val="28"/>
          <w:szCs w:val="28"/>
        </w:rPr>
        <w:t>.</w:t>
      </w:r>
    </w:p>
    <w:p w:rsidR="005F1B1B" w:rsidRDefault="005F1B1B" w:rsidP="001E38CC">
      <w:pPr>
        <w:ind w:firstLine="567"/>
        <w:jc w:val="both"/>
      </w:pPr>
      <w:r>
        <w:rPr>
          <w:sz w:val="28"/>
          <w:szCs w:val="28"/>
        </w:rPr>
        <w:t xml:space="preserve">3.1.2.2. </w:t>
      </w:r>
      <w:r>
        <w:rPr>
          <w:sz w:val="28"/>
          <w:szCs w:val="28"/>
          <w:lang w:eastAsia="en-US"/>
        </w:rPr>
        <w:t>Процедура при обращении заявителя</w:t>
      </w:r>
      <w:r>
        <w:rPr>
          <w:sz w:val="28"/>
          <w:szCs w:val="28"/>
        </w:rPr>
        <w:t xml:space="preserve"> в Комитет </w:t>
      </w:r>
      <w:r>
        <w:rPr>
          <w:sz w:val="28"/>
          <w:szCs w:val="28"/>
          <w:lang w:eastAsia="en-US"/>
        </w:rPr>
        <w:t>включает следующие административные действия</w:t>
      </w:r>
      <w:r>
        <w:rPr>
          <w:sz w:val="28"/>
          <w:szCs w:val="28"/>
        </w:rPr>
        <w:t>:</w:t>
      </w:r>
    </w:p>
    <w:p w:rsidR="005F1B1B" w:rsidRPr="000C309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093">
        <w:rPr>
          <w:sz w:val="28"/>
          <w:szCs w:val="28"/>
        </w:rPr>
        <w:t>удостоверение личности заявителя, а также проверка полномочий представителя заявителя на осуществление действий от имени заявителя - в случае подачи заявления через доверенное лицо или в случае подачи заявления заявителем - юридическим лицом;</w:t>
      </w:r>
    </w:p>
    <w:p w:rsidR="005F1B1B" w:rsidRPr="000C309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проверка комплектности представленных документов;</w:t>
      </w:r>
    </w:p>
    <w:p w:rsidR="005F1B1B" w:rsidRPr="000C309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сличение представленных экземпляров оригиналов и копий документов, выполнение на них надписи об их соответствии подлинным экземплярам, </w:t>
      </w:r>
      <w:proofErr w:type="gramStart"/>
      <w:r w:rsidRPr="000C3093">
        <w:rPr>
          <w:sz w:val="28"/>
          <w:szCs w:val="28"/>
        </w:rPr>
        <w:t>заверение копий</w:t>
      </w:r>
      <w:proofErr w:type="gramEnd"/>
      <w:r w:rsidRPr="000C3093">
        <w:rPr>
          <w:sz w:val="28"/>
          <w:szCs w:val="28"/>
        </w:rPr>
        <w:t xml:space="preserve"> документов специалистом, осуществляющим прием документов, своей подписью с указанием фамилии и инициалов;</w:t>
      </w:r>
    </w:p>
    <w:p w:rsidR="005F1B1B" w:rsidRPr="000C3093" w:rsidRDefault="005F1B1B" w:rsidP="000C3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прием заявления от заявителя с приложенными документами, внесение в журнал регистрации заявлений записи о приеме заявления с документами:</w:t>
      </w:r>
    </w:p>
    <w:p w:rsidR="005F1B1B" w:rsidRPr="000C3093" w:rsidRDefault="005F1B1B" w:rsidP="001E38CC">
      <w:pPr>
        <w:ind w:firstLine="567"/>
        <w:jc w:val="both"/>
        <w:rPr>
          <w:sz w:val="28"/>
          <w:szCs w:val="28"/>
        </w:rPr>
      </w:pPr>
      <w:r w:rsidRPr="000C3093">
        <w:rPr>
          <w:sz w:val="28"/>
          <w:szCs w:val="28"/>
        </w:rPr>
        <w:t>а) порядковый номер записи;</w:t>
      </w:r>
    </w:p>
    <w:p w:rsidR="005F1B1B" w:rsidRPr="000C309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C3093">
        <w:rPr>
          <w:sz w:val="28"/>
          <w:szCs w:val="28"/>
        </w:rPr>
        <w:t>) данные о заявителе;</w:t>
      </w:r>
    </w:p>
    <w:p w:rsidR="005F1B1B" w:rsidRPr="000C3093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093">
        <w:rPr>
          <w:sz w:val="28"/>
          <w:szCs w:val="28"/>
        </w:rPr>
        <w:t>) фамилия и инициалы сотрудника, осуществляющего прием документов;</w:t>
      </w:r>
    </w:p>
    <w:p w:rsidR="005F1B1B" w:rsidRDefault="005F1B1B" w:rsidP="000C3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оформление расписки в приеме документов (по форме согласно Приложению </w:t>
      </w:r>
      <w:r>
        <w:rPr>
          <w:sz w:val="28"/>
          <w:szCs w:val="28"/>
        </w:rPr>
        <w:t>2</w:t>
      </w:r>
      <w:r w:rsidRPr="000C3093">
        <w:rPr>
          <w:sz w:val="28"/>
          <w:szCs w:val="28"/>
        </w:rPr>
        <w:t xml:space="preserve"> к настоящему Регламенту) и передача расписки заявителю.</w:t>
      </w:r>
    </w:p>
    <w:p w:rsidR="005F1B1B" w:rsidRPr="00796C6F" w:rsidRDefault="005F1B1B" w:rsidP="001E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</w:t>
      </w:r>
      <w:r w:rsidRPr="00992A53">
        <w:rPr>
          <w:sz w:val="28"/>
          <w:szCs w:val="28"/>
        </w:rPr>
        <w:t xml:space="preserve">При установлении оснований для отказа в приеме заявления и всех необходимых документов, предусмотренных пунктом </w:t>
      </w:r>
      <w:hyperlink w:anchor="_Hlk382388881" w:history="1" w:docLocation="1,14411,14418,0,,2.7.1. ">
        <w:r w:rsidRPr="00992A53">
          <w:rPr>
            <w:rStyle w:val="a7"/>
            <w:sz w:val="28"/>
            <w:szCs w:val="28"/>
          </w:rPr>
          <w:t xml:space="preserve">2.7.1. </w:t>
        </w:r>
      </w:hyperlink>
      <w:r w:rsidRPr="00992A53">
        <w:rPr>
          <w:sz w:val="28"/>
          <w:szCs w:val="28"/>
        </w:rPr>
        <w:t xml:space="preserve"> настоящего Регламента, сотрудник, осуществляющий прием документов, отказывает в </w:t>
      </w:r>
      <w:r w:rsidRPr="00796C6F">
        <w:rPr>
          <w:sz w:val="28"/>
          <w:szCs w:val="28"/>
        </w:rPr>
        <w:t xml:space="preserve">приеме документов. По письменному заявлению заявителя Комитет в срок не более 2 рабочих дней готовит и направляет заявителю письменный отказ в приеме документов с указанием причин отказа. </w:t>
      </w:r>
    </w:p>
    <w:p w:rsidR="005F1B1B" w:rsidRPr="00796C6F" w:rsidRDefault="005F1B1B" w:rsidP="001E38CC">
      <w:pPr>
        <w:ind w:firstLine="567"/>
        <w:jc w:val="both"/>
        <w:rPr>
          <w:sz w:val="28"/>
          <w:szCs w:val="28"/>
        </w:rPr>
      </w:pPr>
      <w:r w:rsidRPr="00796C6F">
        <w:rPr>
          <w:sz w:val="28"/>
          <w:szCs w:val="28"/>
        </w:rPr>
        <w:t xml:space="preserve">3.1.2.4. Заявление с приложенным к нему комплектом документов  в день поступления в Комитет </w:t>
      </w:r>
      <w:proofErr w:type="gramStart"/>
      <w:r w:rsidRPr="00796C6F">
        <w:rPr>
          <w:sz w:val="28"/>
          <w:szCs w:val="28"/>
        </w:rPr>
        <w:t>принимаются</w:t>
      </w:r>
      <w:proofErr w:type="gramEnd"/>
      <w:r w:rsidRPr="00796C6F">
        <w:rPr>
          <w:sz w:val="28"/>
          <w:szCs w:val="28"/>
        </w:rPr>
        <w:t xml:space="preserve"> и регистрируется в журнале регистрации входящей корреспонденции.</w:t>
      </w:r>
    </w:p>
    <w:p w:rsidR="005F1B1B" w:rsidRPr="00796C6F" w:rsidRDefault="005F1B1B" w:rsidP="001E38CC">
      <w:pPr>
        <w:ind w:firstLine="567"/>
        <w:jc w:val="both"/>
        <w:rPr>
          <w:bCs/>
          <w:i/>
          <w:sz w:val="28"/>
          <w:szCs w:val="28"/>
        </w:rPr>
      </w:pPr>
      <w:r w:rsidRPr="00796C6F">
        <w:rPr>
          <w:bCs/>
          <w:i/>
          <w:sz w:val="28"/>
          <w:szCs w:val="28"/>
        </w:rPr>
        <w:t>3.1.3. 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5F1B1B" w:rsidRPr="00796C6F" w:rsidRDefault="005F1B1B" w:rsidP="001E38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96C6F">
        <w:rPr>
          <w:sz w:val="28"/>
          <w:szCs w:val="28"/>
        </w:rPr>
        <w:t xml:space="preserve">3.1.3.1.   Основанием для начала данного административного действия является поступление запроса, прошедшего регистрацию, с визой </w:t>
      </w:r>
      <w:r w:rsidRPr="00796C6F">
        <w:rPr>
          <w:sz w:val="28"/>
          <w:szCs w:val="28"/>
        </w:rPr>
        <w:lastRenderedPageBreak/>
        <w:t>председателя Комитета должностному лицу, ответственному за предоставление муниципальной услуги.</w:t>
      </w:r>
      <w:r w:rsidRPr="00796C6F">
        <w:rPr>
          <w:sz w:val="28"/>
          <w:szCs w:val="28"/>
          <w:lang w:eastAsia="en-US"/>
        </w:rPr>
        <w:t xml:space="preserve"> </w:t>
      </w:r>
    </w:p>
    <w:p w:rsidR="005F1B1B" w:rsidRPr="00796C6F" w:rsidRDefault="005F1B1B" w:rsidP="001E38CC">
      <w:pPr>
        <w:ind w:firstLine="567"/>
        <w:jc w:val="both"/>
      </w:pPr>
      <w:r w:rsidRPr="00796C6F">
        <w:rPr>
          <w:sz w:val="28"/>
          <w:szCs w:val="28"/>
        </w:rPr>
        <w:t xml:space="preserve">3.1.3.2. </w:t>
      </w:r>
      <w:proofErr w:type="gramStart"/>
      <w:r w:rsidRPr="00796C6F">
        <w:rPr>
          <w:sz w:val="28"/>
          <w:szCs w:val="28"/>
        </w:rPr>
        <w:t>Председатель Комитета, осуществляющий организацию выдачи разрешения на ввод объекта в эксплуатацию передает</w:t>
      </w:r>
      <w:proofErr w:type="gramEnd"/>
      <w:r w:rsidRPr="00796C6F">
        <w:rPr>
          <w:sz w:val="28"/>
          <w:szCs w:val="28"/>
        </w:rPr>
        <w:t xml:space="preserve"> документы ответственному исполнителю из числа сотрудников Комитета.</w:t>
      </w:r>
    </w:p>
    <w:p w:rsidR="005F1B1B" w:rsidRPr="00796C6F" w:rsidRDefault="005F1B1B" w:rsidP="0080162D">
      <w:pPr>
        <w:ind w:firstLine="54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3.1.3.3. Административная процедура включает следующие административные действия:</w:t>
      </w:r>
    </w:p>
    <w:p w:rsidR="005F1B1B" w:rsidRPr="00796C6F" w:rsidRDefault="005F1B1B" w:rsidP="0080162D">
      <w:pPr>
        <w:ind w:firstLine="54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- подготовка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1B1B" w:rsidRPr="00796C6F" w:rsidRDefault="005F1B1B" w:rsidP="00C00D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- проведение</w:t>
      </w:r>
      <w:r w:rsidRPr="00796C6F">
        <w:rPr>
          <w:sz w:val="28"/>
          <w:szCs w:val="28"/>
          <w:lang w:eastAsia="en-US"/>
        </w:rPr>
        <w:t xml:space="preserve"> проверки наличия и правильности оформления документов,</w:t>
      </w:r>
      <w:r w:rsidRPr="00796C6F">
        <w:rPr>
          <w:sz w:val="28"/>
          <w:szCs w:val="28"/>
        </w:rPr>
        <w:t xml:space="preserve"> необходимых для принятия разрешения на ввод объекта в эксплуатацию;</w:t>
      </w:r>
    </w:p>
    <w:p w:rsidR="005F1B1B" w:rsidRPr="00796C6F" w:rsidRDefault="005F1B1B" w:rsidP="00C00D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96C6F">
        <w:rPr>
          <w:sz w:val="28"/>
          <w:szCs w:val="28"/>
        </w:rPr>
        <w:t xml:space="preserve">- </w:t>
      </w:r>
      <w:r w:rsidRPr="00796C6F">
        <w:rPr>
          <w:sz w:val="28"/>
          <w:szCs w:val="28"/>
          <w:lang w:eastAsia="en-US"/>
        </w:rPr>
        <w:t>осмотр объекта капитального строительства. В случае</w:t>
      </w:r>
      <w:proofErr w:type="gramStart"/>
      <w:r w:rsidRPr="00796C6F">
        <w:rPr>
          <w:sz w:val="28"/>
          <w:szCs w:val="28"/>
          <w:lang w:eastAsia="en-US"/>
        </w:rPr>
        <w:t>,</w:t>
      </w:r>
      <w:proofErr w:type="gramEnd"/>
      <w:r w:rsidRPr="00796C6F">
        <w:rPr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F1B1B" w:rsidRPr="00796C6F" w:rsidRDefault="005F1B1B" w:rsidP="0080162D">
      <w:pPr>
        <w:ind w:firstLine="54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- проведение проверки соответствия:</w:t>
      </w:r>
    </w:p>
    <w:p w:rsidR="005F1B1B" w:rsidRPr="0080162D" w:rsidRDefault="005F1B1B" w:rsidP="0080162D">
      <w:pPr>
        <w:ind w:firstLine="540"/>
        <w:jc w:val="both"/>
        <w:rPr>
          <w:sz w:val="28"/>
          <w:szCs w:val="28"/>
        </w:rPr>
      </w:pPr>
      <w:r w:rsidRPr="0080162D">
        <w:rPr>
          <w:sz w:val="28"/>
          <w:szCs w:val="28"/>
        </w:rPr>
        <w:t>-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F1B1B" w:rsidRPr="0080162D" w:rsidRDefault="005F1B1B" w:rsidP="0080162D">
      <w:pPr>
        <w:ind w:firstLine="540"/>
        <w:jc w:val="both"/>
        <w:rPr>
          <w:sz w:val="28"/>
          <w:szCs w:val="28"/>
        </w:rPr>
      </w:pPr>
      <w:r w:rsidRPr="0080162D">
        <w:rPr>
          <w:sz w:val="28"/>
          <w:szCs w:val="28"/>
        </w:rPr>
        <w:t>- объекта капитального строительства требованиям, установленным в разрешении на строительство;</w:t>
      </w:r>
    </w:p>
    <w:p w:rsidR="005F1B1B" w:rsidRPr="0080162D" w:rsidRDefault="005F1B1B" w:rsidP="0080162D">
      <w:pPr>
        <w:ind w:firstLine="540"/>
        <w:jc w:val="both"/>
        <w:rPr>
          <w:sz w:val="28"/>
          <w:szCs w:val="28"/>
        </w:rPr>
      </w:pPr>
      <w:r w:rsidRPr="0080162D">
        <w:rPr>
          <w:sz w:val="28"/>
          <w:szCs w:val="28"/>
        </w:rPr>
        <w:t>- параметров построенного, реконструированного объекта капитального строительства проектной документации - в отношении объектов, не являющихся объектами индивидуального жилищного строительства;</w:t>
      </w:r>
    </w:p>
    <w:p w:rsidR="005F1B1B" w:rsidRPr="0080162D" w:rsidRDefault="005F1B1B" w:rsidP="008016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162D">
        <w:rPr>
          <w:sz w:val="28"/>
          <w:szCs w:val="28"/>
        </w:rPr>
        <w:t xml:space="preserve"> подготовка разрешения на ввод объекта в эксплуатацию, организация его согласования, подписания и регистрации в установленном порядке - при наличии правовых оснований;</w:t>
      </w:r>
    </w:p>
    <w:p w:rsidR="005F1B1B" w:rsidRDefault="005F1B1B" w:rsidP="008016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D90">
        <w:rPr>
          <w:sz w:val="28"/>
          <w:szCs w:val="28"/>
        </w:rPr>
        <w:t xml:space="preserve"> подготовка проекта письменного мотивированного отказа администрации Тулунского муниципального района в выдаче разрешения на ввод объекта в эксплуатацию, организация его подписания и регистрации в установленном порядке - при отсутствии правовых оснований.</w:t>
      </w:r>
      <w:r>
        <w:rPr>
          <w:sz w:val="28"/>
          <w:szCs w:val="28"/>
        </w:rPr>
        <w:t xml:space="preserve"> </w:t>
      </w:r>
    </w:p>
    <w:p w:rsidR="005F1B1B" w:rsidRPr="00692D90" w:rsidRDefault="005F1B1B" w:rsidP="00692D90">
      <w:pPr>
        <w:ind w:firstLine="540"/>
        <w:jc w:val="both"/>
        <w:rPr>
          <w:sz w:val="28"/>
        </w:rPr>
      </w:pPr>
      <w:r>
        <w:rPr>
          <w:sz w:val="28"/>
          <w:szCs w:val="28"/>
        </w:rPr>
        <w:t>3.1.3.4</w:t>
      </w:r>
      <w:r w:rsidRPr="002A27A2">
        <w:rPr>
          <w:sz w:val="28"/>
          <w:szCs w:val="28"/>
        </w:rPr>
        <w:t>.</w:t>
      </w:r>
      <w:r w:rsidRPr="00692D90">
        <w:rPr>
          <w:sz w:val="28"/>
        </w:rPr>
        <w:t xml:space="preserve"> По результатам выполнения административной процедуры направляются (выдаются):</w:t>
      </w:r>
    </w:p>
    <w:p w:rsidR="005F1B1B" w:rsidRDefault="005F1B1B" w:rsidP="00692D9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</w:t>
      </w:r>
      <w:r w:rsidRPr="00692D90">
        <w:rPr>
          <w:sz w:val="28"/>
        </w:rPr>
        <w:t xml:space="preserve"> разрешение на ввод объекта в эксплуатацию либо письменный мотивированный отказ </w:t>
      </w:r>
      <w:r>
        <w:rPr>
          <w:sz w:val="28"/>
        </w:rPr>
        <w:t>администрации Тулунского муниципального района</w:t>
      </w:r>
      <w:r w:rsidRPr="00692D90">
        <w:rPr>
          <w:sz w:val="28"/>
        </w:rPr>
        <w:t xml:space="preserve"> в выдаче разрешения на ввод объ</w:t>
      </w:r>
      <w:r>
        <w:rPr>
          <w:sz w:val="28"/>
        </w:rPr>
        <w:t xml:space="preserve">екта в эксплуатацию – заявителю </w:t>
      </w:r>
      <w:r>
        <w:rPr>
          <w:sz w:val="28"/>
          <w:szCs w:val="28"/>
          <w:lang w:eastAsia="en-US"/>
        </w:rPr>
        <w:t>или его представителю</w:t>
      </w:r>
      <w:r>
        <w:rPr>
          <w:sz w:val="28"/>
        </w:rPr>
        <w:t>.</w:t>
      </w:r>
    </w:p>
    <w:p w:rsidR="005F1B1B" w:rsidRPr="002A27A2" w:rsidRDefault="005F1B1B" w:rsidP="00D75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3.1.3.5</w:t>
      </w:r>
      <w:r w:rsidRPr="002A27A2">
        <w:rPr>
          <w:sz w:val="28"/>
          <w:szCs w:val="28"/>
        </w:rPr>
        <w:t xml:space="preserve">. </w:t>
      </w:r>
      <w:r w:rsidRPr="004E2E95">
        <w:rPr>
          <w:sz w:val="28"/>
          <w:szCs w:val="28"/>
        </w:rPr>
        <w:t>В случае, когда у председателя Комитета нет замечаний по представленному документу, он его передает заместителю мэра района на подпись.</w:t>
      </w:r>
    </w:p>
    <w:p w:rsidR="005F1B1B" w:rsidRPr="002A27A2" w:rsidRDefault="005F1B1B" w:rsidP="00D75FC3">
      <w:pPr>
        <w:ind w:firstLine="540"/>
        <w:jc w:val="both"/>
      </w:pPr>
      <w:r>
        <w:rPr>
          <w:sz w:val="28"/>
          <w:szCs w:val="28"/>
        </w:rPr>
        <w:lastRenderedPageBreak/>
        <w:t>Заместитель мэра</w:t>
      </w:r>
      <w:r w:rsidRPr="002A27A2">
        <w:rPr>
          <w:sz w:val="28"/>
          <w:szCs w:val="28"/>
        </w:rPr>
        <w:t xml:space="preserve"> или лицо, его замещающее, подписывает представленный документ   и возвращает  в </w:t>
      </w:r>
      <w:r>
        <w:rPr>
          <w:sz w:val="28"/>
          <w:szCs w:val="28"/>
        </w:rPr>
        <w:t>Комитет</w:t>
      </w:r>
      <w:r w:rsidRPr="002A27A2">
        <w:rPr>
          <w:sz w:val="28"/>
          <w:szCs w:val="28"/>
        </w:rPr>
        <w:t xml:space="preserve"> для регистрации и осуществления последующих процедур.</w:t>
      </w:r>
    </w:p>
    <w:p w:rsidR="005F1B1B" w:rsidRPr="00D75FC3" w:rsidRDefault="005F1B1B" w:rsidP="00D75F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3.1.3.6</w:t>
      </w:r>
      <w:r w:rsidRPr="00D75FC3">
        <w:rPr>
          <w:sz w:val="28"/>
          <w:szCs w:val="28"/>
          <w:lang w:eastAsia="en-US"/>
        </w:rPr>
        <w:t xml:space="preserve">. Результатом административной процедуры является выдача (направление) заявителю или его представителю разрешения на ввод объекта в эксплуатацию либо письменного мотивированного отказа администрации </w:t>
      </w:r>
      <w:r>
        <w:rPr>
          <w:sz w:val="28"/>
          <w:szCs w:val="28"/>
          <w:lang w:eastAsia="en-US"/>
        </w:rPr>
        <w:t>Тулунского муниципального района</w:t>
      </w:r>
      <w:r w:rsidRPr="00D75FC3">
        <w:rPr>
          <w:sz w:val="28"/>
          <w:szCs w:val="28"/>
          <w:lang w:eastAsia="en-US"/>
        </w:rPr>
        <w:t xml:space="preserve"> в выдаче разрешения на ввод объекта в эксплуатацию.</w:t>
      </w:r>
    </w:p>
    <w:p w:rsidR="005F1B1B" w:rsidRPr="00D75FC3" w:rsidRDefault="005F1B1B" w:rsidP="00D75F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3.1.3.7</w:t>
      </w:r>
      <w:r w:rsidRPr="00D75FC3">
        <w:rPr>
          <w:sz w:val="28"/>
          <w:szCs w:val="28"/>
          <w:lang w:eastAsia="en-US"/>
        </w:rPr>
        <w:t xml:space="preserve">. Результат оказания муниципальной услуги выдается путем непосредственного вручения заявителю сотрудниками </w:t>
      </w:r>
      <w:r>
        <w:rPr>
          <w:sz w:val="28"/>
          <w:szCs w:val="28"/>
          <w:lang w:eastAsia="en-US"/>
        </w:rPr>
        <w:t>Комитета</w:t>
      </w:r>
      <w:r w:rsidRPr="00D75FC3">
        <w:rPr>
          <w:sz w:val="28"/>
          <w:szCs w:val="28"/>
          <w:lang w:eastAsia="en-US"/>
        </w:rPr>
        <w:t xml:space="preserve"> или направляется по почте (простым почтовым отправлением) по адресу, указанному в заявлении.</w:t>
      </w:r>
    </w:p>
    <w:p w:rsidR="005F1B1B" w:rsidRPr="00302E67" w:rsidRDefault="005F1B1B" w:rsidP="00D130D4">
      <w:pPr>
        <w:ind w:firstLine="567"/>
        <w:jc w:val="both"/>
      </w:pPr>
      <w:r w:rsidRPr="00302E67">
        <w:rPr>
          <w:sz w:val="28"/>
          <w:szCs w:val="28"/>
        </w:rPr>
        <w:t>3.1.3.8. Максимальный срок выполнения административной процедуры составляет десять дней.</w:t>
      </w:r>
    </w:p>
    <w:p w:rsidR="005F1B1B" w:rsidRDefault="005F1B1B" w:rsidP="00D75FC3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Формы контроля исполнения административного регламента</w:t>
      </w:r>
    </w:p>
    <w:p w:rsidR="005F1B1B" w:rsidRPr="004258C0" w:rsidRDefault="005F1B1B" w:rsidP="00D75FC3">
      <w:pPr>
        <w:ind w:firstLine="540"/>
        <w:jc w:val="center"/>
        <w:outlineLvl w:val="1"/>
        <w:rPr>
          <w:sz w:val="28"/>
          <w:szCs w:val="28"/>
        </w:rPr>
      </w:pPr>
    </w:p>
    <w:p w:rsidR="005F1B1B" w:rsidRPr="004258C0" w:rsidRDefault="005F1B1B" w:rsidP="00D130D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4258C0">
        <w:rPr>
          <w:sz w:val="28"/>
          <w:szCs w:val="28"/>
        </w:rPr>
        <w:t xml:space="preserve">. Текущий </w:t>
      </w:r>
      <w:proofErr w:type="gramStart"/>
      <w:r w:rsidRPr="004258C0">
        <w:rPr>
          <w:sz w:val="28"/>
          <w:szCs w:val="28"/>
        </w:rPr>
        <w:t>контроль за</w:t>
      </w:r>
      <w:proofErr w:type="gramEnd"/>
      <w:r w:rsidRPr="004258C0">
        <w:rPr>
          <w:sz w:val="28"/>
          <w:szCs w:val="28"/>
        </w:rPr>
        <w:t xml:space="preserve"> принятием решений, соблюдением и исполнением положений  настоящего Регламента и иных нормативных правовых актов, устанавливающих требования к предоставлению муниципальной услуги, осуществляется председателем Комитета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председатель Комитета дает указания по устранению выявленных нарушений и контролирует их исполнение. 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4258C0">
        <w:rPr>
          <w:sz w:val="28"/>
          <w:szCs w:val="28"/>
        </w:rPr>
        <w:t>.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Pr="004258C0">
        <w:rPr>
          <w:sz w:val="28"/>
          <w:szCs w:val="28"/>
        </w:rPr>
        <w:t xml:space="preserve">. По результатам проверок лица, допустившие нарушения  настоящего Регламента, могут быть привлечены к дисциплинарной ответственности в соответствии с законодательством.  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Pr="004258C0">
        <w:rPr>
          <w:sz w:val="28"/>
          <w:szCs w:val="28"/>
        </w:rPr>
        <w:t>.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Pr="004258C0">
        <w:rPr>
          <w:sz w:val="28"/>
          <w:szCs w:val="28"/>
        </w:rPr>
        <w:t>. Граждане, их объединения и организации вправе обжаловать действия (бездействие)</w:t>
      </w:r>
      <w:r>
        <w:rPr>
          <w:sz w:val="28"/>
          <w:szCs w:val="28"/>
        </w:rPr>
        <w:t xml:space="preserve"> и решения, осуществляемые (при</w:t>
      </w:r>
      <w:r w:rsidRPr="004258C0">
        <w:rPr>
          <w:sz w:val="28"/>
          <w:szCs w:val="28"/>
        </w:rPr>
        <w:t xml:space="preserve">нятые) в ходе предоставления муниципальной услуги, в порядке, установленном разделом </w:t>
      </w:r>
      <w:r>
        <w:rPr>
          <w:sz w:val="28"/>
          <w:szCs w:val="28"/>
        </w:rPr>
        <w:t>3</w:t>
      </w:r>
      <w:r w:rsidRPr="004258C0">
        <w:rPr>
          <w:sz w:val="28"/>
          <w:szCs w:val="28"/>
        </w:rPr>
        <w:t xml:space="preserve"> настоящего Регламента.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Pr="004258C0" w:rsidRDefault="005F1B1B" w:rsidP="00D75FC3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Досудебный порядок обжалования решений и действий (бездействия) органа, представляющего муниципальную услугу, а также должностных лиц, муниципальных служащих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5.1.</w:t>
      </w:r>
      <w:r w:rsidRPr="00D1430C">
        <w:rPr>
          <w:sz w:val="28"/>
          <w:szCs w:val="28"/>
        </w:rPr>
        <w:tab/>
        <w:t xml:space="preserve"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 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 xml:space="preserve">- Председателю комитета по архитектуре, строительству и ЖКХ администрации Тулунского муниципального района по адресу: 665268, Иркутская область, </w:t>
      </w:r>
      <w:proofErr w:type="gramStart"/>
      <w:r w:rsidRPr="00D1430C">
        <w:rPr>
          <w:sz w:val="28"/>
          <w:szCs w:val="28"/>
        </w:rPr>
        <w:t>г</w:t>
      </w:r>
      <w:proofErr w:type="gramEnd"/>
      <w:r w:rsidRPr="00D1430C">
        <w:rPr>
          <w:sz w:val="28"/>
          <w:szCs w:val="28"/>
        </w:rPr>
        <w:t xml:space="preserve">. Тулун, ул. Ленина, 75, </w:t>
      </w:r>
      <w:proofErr w:type="spellStart"/>
      <w:r w:rsidRPr="00D1430C">
        <w:rPr>
          <w:sz w:val="28"/>
          <w:szCs w:val="28"/>
        </w:rPr>
        <w:t>каб</w:t>
      </w:r>
      <w:proofErr w:type="spellEnd"/>
      <w:r w:rsidRPr="00D1430C">
        <w:rPr>
          <w:sz w:val="28"/>
          <w:szCs w:val="28"/>
        </w:rPr>
        <w:t>. 22, тел. 8(39530) 2-13-34;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 xml:space="preserve">- заместителю мэра Тулунского муниципального района: 665268, Иркутская область, </w:t>
      </w:r>
      <w:proofErr w:type="gramStart"/>
      <w:r w:rsidRPr="00D1430C">
        <w:rPr>
          <w:sz w:val="28"/>
          <w:szCs w:val="28"/>
        </w:rPr>
        <w:t>г</w:t>
      </w:r>
      <w:proofErr w:type="gramEnd"/>
      <w:r w:rsidRPr="00D1430C">
        <w:rPr>
          <w:sz w:val="28"/>
          <w:szCs w:val="28"/>
        </w:rPr>
        <w:t>. Тулун, ул. Гидролизная, 2а, тел. 8(39530) 47-1-30;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 xml:space="preserve">- мэру Тулунского муниципального района по адресу: 665268, Иркутская область, </w:t>
      </w:r>
      <w:proofErr w:type="gramStart"/>
      <w:r w:rsidRPr="00D1430C">
        <w:rPr>
          <w:sz w:val="28"/>
          <w:szCs w:val="28"/>
        </w:rPr>
        <w:t>г</w:t>
      </w:r>
      <w:proofErr w:type="gramEnd"/>
      <w:r w:rsidRPr="00D1430C">
        <w:rPr>
          <w:sz w:val="28"/>
          <w:szCs w:val="28"/>
        </w:rPr>
        <w:t>. Тулун, ул. Ленина, 75, тел. 8(39530) 2-41-02;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 xml:space="preserve">- иные органы в соответствии с действующим законодательством. 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5.2.</w:t>
      </w:r>
      <w:r w:rsidRPr="00D1430C">
        <w:rPr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комитет, поступившей лично от заявителя (уполномоченного лица) или направленной в виде почтового отправления.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5.3.</w:t>
      </w:r>
      <w:r w:rsidRPr="00D1430C">
        <w:rPr>
          <w:sz w:val="28"/>
          <w:szCs w:val="28"/>
        </w:rPr>
        <w:tab/>
      </w:r>
      <w:proofErr w:type="gramStart"/>
      <w:r w:rsidRPr="00D1430C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D1430C">
        <w:rPr>
          <w:sz w:val="28"/>
          <w:szCs w:val="28"/>
        </w:rPr>
        <w:t xml:space="preserve"> незаконно возложена какая-либо обязанность.</w:t>
      </w:r>
    </w:p>
    <w:p w:rsidR="005F1B1B" w:rsidRPr="00D1430C" w:rsidRDefault="005F1B1B" w:rsidP="00D130D4">
      <w:pPr>
        <w:ind w:firstLine="567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r>
        <w:rPr>
          <w:sz w:val="28"/>
          <w:szCs w:val="28"/>
        </w:rPr>
        <w:t xml:space="preserve">       </w:t>
      </w:r>
      <w:r w:rsidRPr="00D1430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5F1B1B" w:rsidRPr="00D1430C" w:rsidRDefault="005F1B1B" w:rsidP="00D05D92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5.4.</w:t>
      </w:r>
      <w:r w:rsidRPr="00D1430C">
        <w:rPr>
          <w:sz w:val="28"/>
          <w:szCs w:val="28"/>
        </w:rPr>
        <w:tab/>
        <w:t xml:space="preserve">Срок рассмотрения жалобы. </w:t>
      </w:r>
      <w:proofErr w:type="gramStart"/>
      <w:r w:rsidRPr="00D1430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430C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5F1B1B" w:rsidRPr="00D1430C" w:rsidRDefault="005F1B1B" w:rsidP="00D130D4">
      <w:pPr>
        <w:ind w:firstLine="567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D1430C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5F1B1B" w:rsidRPr="00D1430C" w:rsidRDefault="005F1B1B" w:rsidP="00D130D4">
      <w:pPr>
        <w:ind w:firstLine="567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lastRenderedPageBreak/>
        <w:t>5.6.</w:t>
      </w:r>
      <w:r>
        <w:rPr>
          <w:sz w:val="28"/>
          <w:szCs w:val="28"/>
        </w:rPr>
        <w:t xml:space="preserve"> </w:t>
      </w:r>
      <w:r w:rsidRPr="00D1430C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F1B1B" w:rsidRPr="00D1430C" w:rsidRDefault="005F1B1B" w:rsidP="00D75FC3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D1430C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</w:t>
      </w:r>
      <w:proofErr w:type="gramEnd"/>
      <w:r w:rsidRPr="00D1430C">
        <w:rPr>
          <w:sz w:val="28"/>
          <w:szCs w:val="28"/>
        </w:rPr>
        <w:t xml:space="preserve"> по данному вопросу. О данном решении заявитель, направивший жалобу, уведомляется в письменном виде.</w:t>
      </w:r>
    </w:p>
    <w:p w:rsidR="005F1B1B" w:rsidRPr="004258C0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Pr="004258C0" w:rsidRDefault="005F1B1B" w:rsidP="00D75FC3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4258C0">
        <w:rPr>
          <w:b/>
          <w:sz w:val="28"/>
          <w:szCs w:val="28"/>
        </w:rPr>
        <w:t>. Заключительные положения</w:t>
      </w:r>
    </w:p>
    <w:p w:rsidR="005F1B1B" w:rsidRPr="004258C0" w:rsidRDefault="005F1B1B" w:rsidP="00D130D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Pr="004258C0">
        <w:rPr>
          <w:sz w:val="28"/>
          <w:szCs w:val="28"/>
        </w:rPr>
        <w:t xml:space="preserve">. </w:t>
      </w:r>
      <w:proofErr w:type="gramStart"/>
      <w:r w:rsidRPr="004258C0">
        <w:rPr>
          <w:sz w:val="28"/>
          <w:szCs w:val="28"/>
        </w:rPr>
        <w:t xml:space="preserve">Обеспечение необходимыми материальными и техническими ресурсами Комитета при осуществлении деятельности по предоставлении муниципальной услуги осуществляется за счет районного бюджета. </w:t>
      </w:r>
      <w:proofErr w:type="gramEnd"/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</w:t>
      </w:r>
      <w:r w:rsidRPr="004258C0">
        <w:rPr>
          <w:sz w:val="28"/>
          <w:szCs w:val="28"/>
        </w:rPr>
        <w:t xml:space="preserve">. Должностные лица Комитета при предоставлении муниципальной услуги руководствуются действующим законодательством Российской Федерации, Иркутской области, муниципальными правовыми актами Тулунского муниципального района и настоящим Регламентом, и несут ответственность за обоснованность и законность выдачи и отказе в выдаче разрешений на ввод объектов в эксплуатацию, своевременное выполнение административных процедур, установленных настоящим Регламентом. </w:t>
      </w: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ind w:firstLine="540"/>
        <w:jc w:val="both"/>
        <w:outlineLvl w:val="1"/>
        <w:rPr>
          <w:sz w:val="28"/>
          <w:szCs w:val="28"/>
        </w:rPr>
      </w:pPr>
    </w:p>
    <w:p w:rsidR="005F1B1B" w:rsidRDefault="005F1B1B" w:rsidP="00D75FC3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5F1B1B" w:rsidRDefault="005F1B1B" w:rsidP="00D75FC3">
      <w:pPr>
        <w:autoSpaceDE w:val="0"/>
        <w:autoSpaceDN w:val="0"/>
        <w:adjustRightInd w:val="0"/>
        <w:jc w:val="right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</w:rPr>
        <w:t>Приложение 1</w:t>
      </w:r>
    </w:p>
    <w:p w:rsidR="005F1B1B" w:rsidRDefault="005F1B1B" w:rsidP="00D75FC3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>к Административному регламенту</w:t>
      </w:r>
    </w:p>
    <w:p w:rsidR="005F1B1B" w:rsidRDefault="005F1B1B" w:rsidP="00D75FC3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по предоставлению </w:t>
      </w:r>
      <w:proofErr w:type="gramStart"/>
      <w:r>
        <w:rPr>
          <w:sz w:val="16"/>
          <w:szCs w:val="16"/>
        </w:rPr>
        <w:t>муниципальной</w:t>
      </w:r>
      <w:proofErr w:type="gramEnd"/>
    </w:p>
    <w:p w:rsidR="005F1B1B" w:rsidRDefault="005F1B1B" w:rsidP="00D75FC3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услуги "Выдача разрешения </w:t>
      </w:r>
      <w:proofErr w:type="gramStart"/>
      <w:r>
        <w:rPr>
          <w:sz w:val="16"/>
          <w:szCs w:val="16"/>
        </w:rPr>
        <w:t>на</w:t>
      </w:r>
      <w:proofErr w:type="gramEnd"/>
    </w:p>
    <w:p w:rsidR="005F1B1B" w:rsidRDefault="005F1B1B" w:rsidP="00D75FC3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</w:rPr>
        <w:t>ввод объекта в эксплуатацию"</w:t>
      </w:r>
    </w:p>
    <w:p w:rsidR="005F1B1B" w:rsidRDefault="005F1B1B" w:rsidP="00D75FC3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5F1B1B" w:rsidRDefault="005F1B1B" w:rsidP="00302E67">
      <w:pPr>
        <w:pStyle w:val="ConsPlusNonformat"/>
        <w:ind w:left="5040"/>
      </w:pPr>
      <w:r w:rsidRPr="00302E67">
        <w:t xml:space="preserve">Председателю комитета по архитектуре, строительству и ЖКХ администрации Тулунского муниципального района </w:t>
      </w:r>
    </w:p>
    <w:p w:rsidR="005F1B1B" w:rsidRDefault="005F1B1B" w:rsidP="00302E67">
      <w:pPr>
        <w:pStyle w:val="ConsPlusNonformat"/>
        <w:ind w:left="5040"/>
      </w:pPr>
      <w:r>
        <w:t>_______________________________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                                      От ______________________________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         </w:t>
      </w:r>
      <w:proofErr w:type="gramStart"/>
      <w:r>
        <w:t>(Ф.И.О. гражданина,</w:t>
      </w:r>
      <w:proofErr w:type="gramEnd"/>
    </w:p>
    <w:p w:rsidR="005F1B1B" w:rsidRDefault="005F1B1B" w:rsidP="00D75FC3">
      <w:pPr>
        <w:pStyle w:val="ConsPlusNonformat"/>
      </w:pPr>
      <w:r>
        <w:t xml:space="preserve">                                                   индивидуального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                                      _________________________________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    предпринимателя, руководителя</w:t>
      </w:r>
    </w:p>
    <w:p w:rsidR="005F1B1B" w:rsidRDefault="005F1B1B" w:rsidP="00D75FC3">
      <w:pPr>
        <w:pStyle w:val="ConsPlusNonformat"/>
      </w:pPr>
      <w:r>
        <w:t xml:space="preserve">                                                  юридического лица,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                                      _________________________________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    предпринимателя, руководителя</w:t>
      </w:r>
    </w:p>
    <w:p w:rsidR="005F1B1B" w:rsidRDefault="005F1B1B" w:rsidP="00D75FC3">
      <w:pPr>
        <w:pStyle w:val="ConsPlusNonformat"/>
      </w:pPr>
      <w:r>
        <w:t xml:space="preserve">                                              </w:t>
      </w:r>
      <w:proofErr w:type="gramStart"/>
      <w:r>
        <w:t>юридического лица (органа</w:t>
      </w:r>
      <w:proofErr w:type="gramEnd"/>
    </w:p>
    <w:p w:rsidR="005F1B1B" w:rsidRDefault="005F1B1B" w:rsidP="00D75FC3">
      <w:pPr>
        <w:pStyle w:val="ConsPlusNonformat"/>
      </w:pPr>
      <w:r>
        <w:t xml:space="preserve">                                           государственной власти, органа</w:t>
      </w:r>
    </w:p>
    <w:p w:rsidR="005F1B1B" w:rsidRDefault="005F1B1B" w:rsidP="00D75FC3">
      <w:pPr>
        <w:pStyle w:val="ConsPlusNonformat"/>
      </w:pPr>
      <w:r>
        <w:t xml:space="preserve">                                             местного самоуправления) </w:t>
      </w:r>
      <w:proofErr w:type="gramStart"/>
      <w:r>
        <w:t>с</w:t>
      </w:r>
      <w:proofErr w:type="gramEnd"/>
    </w:p>
    <w:p w:rsidR="005F1B1B" w:rsidRDefault="005F1B1B" w:rsidP="00D75FC3">
      <w:pPr>
        <w:pStyle w:val="ConsPlusNonformat"/>
      </w:pPr>
      <w:r>
        <w:t xml:space="preserve">                                                указанием должности,</w:t>
      </w:r>
    </w:p>
    <w:p w:rsidR="005F1B1B" w:rsidRDefault="005F1B1B" w:rsidP="00D75FC3">
      <w:pPr>
        <w:pStyle w:val="ConsPlusNonformat"/>
      </w:pPr>
      <w:r>
        <w:t xml:space="preserve">                                             представителя (полностью),</w:t>
      </w:r>
    </w:p>
    <w:p w:rsidR="005F1B1B" w:rsidRDefault="005F1B1B" w:rsidP="00D75FC3">
      <w:pPr>
        <w:pStyle w:val="ConsPlusNonformat"/>
      </w:pPr>
      <w:r>
        <w:t xml:space="preserve">                                           наименование юридического лица</w:t>
      </w:r>
    </w:p>
    <w:p w:rsidR="005F1B1B" w:rsidRDefault="005F1B1B" w:rsidP="00D75FC3">
      <w:pPr>
        <w:pStyle w:val="ConsPlusNonformat"/>
      </w:pPr>
      <w:r>
        <w:t xml:space="preserve">                                           </w:t>
      </w:r>
      <w:proofErr w:type="gramStart"/>
      <w:r>
        <w:t>(органа государственной власти,</w:t>
      </w:r>
      <w:proofErr w:type="gramEnd"/>
    </w:p>
    <w:p w:rsidR="005F1B1B" w:rsidRDefault="005F1B1B" w:rsidP="00D75FC3">
      <w:pPr>
        <w:pStyle w:val="ConsPlusNonformat"/>
      </w:pPr>
      <w:r>
        <w:t xml:space="preserve">                                           </w:t>
      </w:r>
      <w:proofErr w:type="gramStart"/>
      <w:r>
        <w:t>органа местного самоуправления))</w:t>
      </w:r>
      <w:proofErr w:type="gramEnd"/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                                      _________________________________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           почтовый адрес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                                      _________________________________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     телефон, электронный адрес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                             ЗАЯВЛЕНИЕ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Прошу    выдать    разрешение    на   ввод   объекта   в   эксплуатацию</w:t>
      </w:r>
    </w:p>
    <w:p w:rsidR="005F1B1B" w:rsidRDefault="005F1B1B" w:rsidP="00D75FC3">
      <w:pPr>
        <w:pStyle w:val="ConsPlusNonformat"/>
      </w:pPr>
      <w:r>
        <w:t>___________________________________________________________________________</w:t>
      </w:r>
    </w:p>
    <w:p w:rsidR="005F1B1B" w:rsidRDefault="005F1B1B" w:rsidP="00D75FC3">
      <w:pPr>
        <w:pStyle w:val="ConsPlusNonformat"/>
      </w:pPr>
      <w:r>
        <w:t>__________________________________________________________________________,</w:t>
      </w:r>
    </w:p>
    <w:p w:rsidR="005F1B1B" w:rsidRDefault="005F1B1B" w:rsidP="00D75FC3">
      <w:pPr>
        <w:pStyle w:val="ConsPlusNonformat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5F1B1B" w:rsidRDefault="005F1B1B" w:rsidP="00D75FC3">
      <w:pPr>
        <w:pStyle w:val="ConsPlusNonformat"/>
      </w:pPr>
      <w:r>
        <w:t xml:space="preserve">                        с проектной документацией)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</w:t>
      </w:r>
    </w:p>
    <w:p w:rsidR="005F1B1B" w:rsidRDefault="005F1B1B" w:rsidP="00D75FC3">
      <w:pPr>
        <w:pStyle w:val="ConsPlusNonformat"/>
      </w:pPr>
      <w:r>
        <w:t>__________________________________________________________________________.</w:t>
      </w:r>
    </w:p>
    <w:p w:rsidR="005F1B1B" w:rsidRDefault="005F1B1B" w:rsidP="00D75FC3">
      <w:pPr>
        <w:pStyle w:val="ConsPlusNonformat"/>
      </w:pPr>
      <w:r>
        <w:t xml:space="preserve">             (полный адрес объекта капитального строительства)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Строительство осуществлялось __________________________________________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(самостоятельно, по договору)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Объект подключен к сетям ______________________________________________</w:t>
      </w:r>
    </w:p>
    <w:p w:rsidR="005F1B1B" w:rsidRDefault="005F1B1B" w:rsidP="00D75FC3">
      <w:pPr>
        <w:pStyle w:val="ConsPlusNonformat"/>
      </w:pPr>
      <w:r>
        <w:t xml:space="preserve">    Реквизиты  заключения  органа  государственного  строительного  надзора</w:t>
      </w:r>
    </w:p>
    <w:p w:rsidR="005F1B1B" w:rsidRDefault="005F1B1B" w:rsidP="00D75FC3">
      <w:pPr>
        <w:pStyle w:val="ConsPlusNonformat"/>
      </w:pPr>
      <w:r>
        <w:t>___________________________________________________________________________</w:t>
      </w:r>
    </w:p>
    <w:p w:rsidR="005F1B1B" w:rsidRDefault="005F1B1B" w:rsidP="00D75FC3">
      <w:pPr>
        <w:pStyle w:val="ConsPlusNonformat"/>
      </w:pPr>
      <w:r>
        <w:t xml:space="preserve">       </w:t>
      </w:r>
      <w:proofErr w:type="gramStart"/>
      <w:r>
        <w:t>(заполняется в отношении объектов, при строительстве которых</w:t>
      </w:r>
      <w:proofErr w:type="gramEnd"/>
    </w:p>
    <w:p w:rsidR="005F1B1B" w:rsidRDefault="005F1B1B" w:rsidP="00D75FC3">
      <w:pPr>
        <w:pStyle w:val="ConsPlusNonformat"/>
      </w:pPr>
      <w:r>
        <w:t xml:space="preserve">            осуществляется государственный строительный надзор)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Достоверность сведений, указанных в настоящем заявлении, подтверждаю.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Подпись заявителя                                     _________________</w:t>
      </w:r>
    </w:p>
    <w:p w:rsidR="005F1B1B" w:rsidRDefault="005F1B1B" w:rsidP="00D75FC3">
      <w:pPr>
        <w:pStyle w:val="ConsPlusNonformat"/>
      </w:pPr>
      <w:r>
        <w:t xml:space="preserve">    Подпись, фамилия, инициалы лица, принявшего заявление _________________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Приложения _______ документов:</w:t>
      </w:r>
    </w:p>
    <w:p w:rsidR="005F1B1B" w:rsidRDefault="005F1B1B" w:rsidP="00D75FC3">
      <w:pPr>
        <w:pStyle w:val="ConsPlusNonformat"/>
      </w:pPr>
      <w:r>
        <w:lastRenderedPageBreak/>
        <w:t xml:space="preserve">    1. ___________________________________________________________________.</w:t>
      </w:r>
    </w:p>
    <w:p w:rsidR="005F1B1B" w:rsidRDefault="005F1B1B" w:rsidP="00D75FC3">
      <w:pPr>
        <w:pStyle w:val="ConsPlusNonformat"/>
      </w:pPr>
      <w:r>
        <w:t xml:space="preserve">    2. ___________________________________________________________________.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>"___" _____________ 20___ г.                      _________________________</w:t>
      </w:r>
    </w:p>
    <w:p w:rsidR="005F1B1B" w:rsidRDefault="005F1B1B" w:rsidP="00D75FC3">
      <w:pPr>
        <w:pStyle w:val="ConsPlusNonformat"/>
      </w:pPr>
      <w:r>
        <w:t xml:space="preserve">                                                          (подпись)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>N ______ от "___" ___________ 20__ г. (дата и номер принятия заявления)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 xml:space="preserve">    Я, ___________________________________________________________________,</w:t>
      </w:r>
    </w:p>
    <w:p w:rsidR="005F1B1B" w:rsidRDefault="005F1B1B" w:rsidP="00D75FC3">
      <w:pPr>
        <w:pStyle w:val="ConsPlusNonformat"/>
      </w:pPr>
      <w:r>
        <w:t>паспорт __________________________________________________________________,</w:t>
      </w:r>
    </w:p>
    <w:p w:rsidR="005F1B1B" w:rsidRDefault="005F1B1B" w:rsidP="00D75FC3">
      <w:pPr>
        <w:pStyle w:val="ConsPlusNonformat"/>
      </w:pPr>
      <w:r>
        <w:t>даю  согласие  администрации Тулунского муниципального района осуществлять</w:t>
      </w:r>
    </w:p>
    <w:p w:rsidR="005F1B1B" w:rsidRDefault="005F1B1B" w:rsidP="00D75FC3">
      <w:pPr>
        <w:pStyle w:val="ConsPlusNonformat"/>
      </w:pPr>
      <w:proofErr w:type="gramStart"/>
      <w:r>
        <w:t>обработку  моих персональных данных (фамилия, имя, отчество, дата рождения,</w:t>
      </w:r>
      <w:proofErr w:type="gramEnd"/>
    </w:p>
    <w:p w:rsidR="005F1B1B" w:rsidRDefault="005F1B1B" w:rsidP="00D75FC3">
      <w:pPr>
        <w:pStyle w:val="ConsPlusNonformat"/>
      </w:pPr>
      <w:r>
        <w:t xml:space="preserve">место  рождения,  адрес)  в  целях  выдачи  разрешения  на  ввод  объекта </w:t>
      </w:r>
      <w:proofErr w:type="gramStart"/>
      <w:r>
        <w:t>в</w:t>
      </w:r>
      <w:proofErr w:type="gramEnd"/>
    </w:p>
    <w:p w:rsidR="005F1B1B" w:rsidRDefault="005F1B1B" w:rsidP="00D75FC3">
      <w:pPr>
        <w:pStyle w:val="ConsPlusNonformat"/>
      </w:pPr>
      <w:r>
        <w:t xml:space="preserve">эксплуатацию,  для  чего  разрешаю  совершать в отношении </w:t>
      </w:r>
      <w:proofErr w:type="gramStart"/>
      <w:r>
        <w:t>моих</w:t>
      </w:r>
      <w:proofErr w:type="gramEnd"/>
      <w:r>
        <w:t xml:space="preserve"> персональных</w:t>
      </w:r>
    </w:p>
    <w:p w:rsidR="005F1B1B" w:rsidRDefault="005F1B1B" w:rsidP="00D75FC3">
      <w:pPr>
        <w:pStyle w:val="ConsPlusNonformat"/>
      </w:pPr>
      <w:r>
        <w:t>данных   сбор,  запись,  систематизацию,  накопление,  хранение,  уточнение</w:t>
      </w:r>
    </w:p>
    <w:p w:rsidR="005F1B1B" w:rsidRDefault="005F1B1B" w:rsidP="00D75FC3">
      <w:pPr>
        <w:pStyle w:val="ConsPlusNonformat"/>
      </w:pPr>
      <w:r>
        <w:t>(обновление,     изменение),     извлечение,     использование,    передачу</w:t>
      </w:r>
    </w:p>
    <w:p w:rsidR="005F1B1B" w:rsidRDefault="005F1B1B" w:rsidP="00D75FC3">
      <w:pPr>
        <w:pStyle w:val="ConsPlusNonformat"/>
      </w:pPr>
      <w:r>
        <w:t>(распространение,  предоставление,  доступ),  обезличивание,  блокирование,</w:t>
      </w:r>
    </w:p>
    <w:p w:rsidR="005F1B1B" w:rsidRDefault="005F1B1B" w:rsidP="00D75FC3">
      <w:pPr>
        <w:pStyle w:val="ConsPlusNonformat"/>
      </w:pPr>
      <w:r>
        <w:t xml:space="preserve">удаление,  уничтожение  персональных  данных.  Срок  действия согласия - </w:t>
      </w:r>
      <w:proofErr w:type="gramStart"/>
      <w:r>
        <w:t>на</w:t>
      </w:r>
      <w:proofErr w:type="gramEnd"/>
    </w:p>
    <w:p w:rsidR="005F1B1B" w:rsidRDefault="005F1B1B" w:rsidP="00D75FC3">
      <w:pPr>
        <w:pStyle w:val="ConsPlusNonformat"/>
      </w:pPr>
      <w:r>
        <w:t>время, необходимое для предоставления муниципальной услуги.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>_________________________</w:t>
      </w:r>
    </w:p>
    <w:p w:rsidR="005F1B1B" w:rsidRDefault="005F1B1B" w:rsidP="00D75FC3">
      <w:pPr>
        <w:pStyle w:val="ConsPlusNonformat"/>
      </w:pPr>
      <w:r>
        <w:t xml:space="preserve">       (подпись)</w:t>
      </w:r>
    </w:p>
    <w:p w:rsidR="005F1B1B" w:rsidRDefault="005F1B1B" w:rsidP="00D75FC3">
      <w:pPr>
        <w:pStyle w:val="ConsPlusNonformat"/>
      </w:pPr>
    </w:p>
    <w:p w:rsidR="005F1B1B" w:rsidRDefault="005F1B1B" w:rsidP="00D75FC3">
      <w:pPr>
        <w:pStyle w:val="ConsPlusNonformat"/>
      </w:pPr>
      <w:r>
        <w:t>__________________________ Подпись, фамилия, инициалы лица,</w:t>
      </w:r>
    </w:p>
    <w:p w:rsidR="005F1B1B" w:rsidRDefault="005F1B1B" w:rsidP="00D75FC3">
      <w:pPr>
        <w:pStyle w:val="ConsPlusNonformat"/>
      </w:pPr>
      <w:r>
        <w:t xml:space="preserve">                           </w:t>
      </w:r>
      <w:proofErr w:type="gramStart"/>
      <w:r>
        <w:t>принявшего</w:t>
      </w:r>
      <w:proofErr w:type="gramEnd"/>
      <w:r>
        <w:t xml:space="preserve"> заявление</w:t>
      </w:r>
    </w:p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D26AD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5F1B1B" w:rsidRPr="00D26AD6" w:rsidRDefault="005F1B1B" w:rsidP="00D26AD6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2"/>
          <w:szCs w:val="20"/>
          <w:lang w:eastAsia="en-US"/>
        </w:rPr>
      </w:pPr>
      <w:r w:rsidRPr="00D26AD6">
        <w:rPr>
          <w:sz w:val="16"/>
        </w:rPr>
        <w:t>Приложение 2</w:t>
      </w:r>
    </w:p>
    <w:p w:rsidR="005F1B1B" w:rsidRPr="00D26AD6" w:rsidRDefault="005F1B1B" w:rsidP="00D26AD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2"/>
          <w:szCs w:val="20"/>
          <w:lang w:eastAsia="en-US"/>
        </w:rPr>
      </w:pPr>
      <w:r w:rsidRPr="00D26AD6">
        <w:rPr>
          <w:sz w:val="16"/>
        </w:rPr>
        <w:t>к Административному регламенту</w:t>
      </w:r>
    </w:p>
    <w:p w:rsidR="005F1B1B" w:rsidRPr="00D26AD6" w:rsidRDefault="005F1B1B" w:rsidP="00D26AD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2"/>
          <w:szCs w:val="20"/>
          <w:lang w:eastAsia="en-US"/>
        </w:rPr>
      </w:pPr>
      <w:r w:rsidRPr="00D26AD6">
        <w:rPr>
          <w:sz w:val="16"/>
        </w:rPr>
        <w:t xml:space="preserve">по предоставлению </w:t>
      </w:r>
      <w:proofErr w:type="gramStart"/>
      <w:r w:rsidRPr="00D26AD6">
        <w:rPr>
          <w:sz w:val="16"/>
        </w:rPr>
        <w:t>муниципальной</w:t>
      </w:r>
      <w:proofErr w:type="gramEnd"/>
    </w:p>
    <w:p w:rsidR="005F1B1B" w:rsidRPr="00D26AD6" w:rsidRDefault="005F1B1B" w:rsidP="00D26AD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2"/>
          <w:szCs w:val="20"/>
          <w:lang w:eastAsia="en-US"/>
        </w:rPr>
      </w:pPr>
      <w:r w:rsidRPr="00D26AD6">
        <w:rPr>
          <w:sz w:val="16"/>
        </w:rPr>
        <w:t xml:space="preserve">услуги "Выдача разрешения </w:t>
      </w:r>
      <w:proofErr w:type="gramStart"/>
      <w:r w:rsidRPr="00D26AD6">
        <w:rPr>
          <w:sz w:val="16"/>
        </w:rPr>
        <w:t>на</w:t>
      </w:r>
      <w:proofErr w:type="gramEnd"/>
    </w:p>
    <w:p w:rsidR="005F1B1B" w:rsidRPr="00D26AD6" w:rsidRDefault="005F1B1B" w:rsidP="00D26AD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2"/>
          <w:szCs w:val="20"/>
          <w:lang w:eastAsia="en-US"/>
        </w:rPr>
      </w:pPr>
      <w:r w:rsidRPr="00D26AD6">
        <w:rPr>
          <w:sz w:val="16"/>
        </w:rPr>
        <w:t>ввод объекта в эксплуатацию"</w:t>
      </w:r>
    </w:p>
    <w:p w:rsidR="005F1B1B" w:rsidRDefault="005F1B1B" w:rsidP="00D26A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5F1B1B" w:rsidRDefault="005F1B1B" w:rsidP="00D26AD6">
      <w:pPr>
        <w:pStyle w:val="ConsPlusNonformat"/>
      </w:pPr>
      <w:r>
        <w:t xml:space="preserve">                              ФОРМА РАСПИСКИ</w:t>
      </w:r>
    </w:p>
    <w:p w:rsidR="005F1B1B" w:rsidRDefault="005F1B1B" w:rsidP="00D26AD6">
      <w:pPr>
        <w:pStyle w:val="ConsPlusNonformat"/>
      </w:pPr>
      <w:r>
        <w:t xml:space="preserve">                            В ПРИЕМЕ ДОКУМЕНТОВ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 xml:space="preserve">    Сотрудником  комитета по архитектуре, строительству и ЖКХ администрации Тулунского муниципального района (Ф.И.О.) ________________________________</w:t>
      </w:r>
    </w:p>
    <w:p w:rsidR="005F1B1B" w:rsidRDefault="005F1B1B" w:rsidP="00D26AD6">
      <w:pPr>
        <w:pStyle w:val="ConsPlusNonformat"/>
      </w:pPr>
      <w:r>
        <w:t>"___"  ____________20  ___  года  приняты  следующие  документы  для выдачи</w:t>
      </w:r>
    </w:p>
    <w:p w:rsidR="005F1B1B" w:rsidRDefault="005F1B1B" w:rsidP="00D26AD6">
      <w:pPr>
        <w:pStyle w:val="ConsPlusNonformat"/>
      </w:pPr>
      <w:r>
        <w:t>разрешения на ввод объекта в эксплуатацию _________________________________</w:t>
      </w:r>
    </w:p>
    <w:p w:rsidR="005F1B1B" w:rsidRDefault="005F1B1B" w:rsidP="00D26AD6">
      <w:pPr>
        <w:pStyle w:val="ConsPlusNonformat"/>
      </w:pPr>
      <w:r>
        <w:t xml:space="preserve">                                                  (наименование объекта)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>__________________________________________________________________________,</w:t>
      </w:r>
    </w:p>
    <w:p w:rsidR="005F1B1B" w:rsidRDefault="005F1B1B" w:rsidP="00D26AD6">
      <w:pPr>
        <w:pStyle w:val="ConsPlusNonformat"/>
      </w:pPr>
      <w:r>
        <w:t>на земельном участке, местоположение которого ____________________________,</w:t>
      </w:r>
    </w:p>
    <w:p w:rsidR="005F1B1B" w:rsidRDefault="005F1B1B" w:rsidP="00D26AD6">
      <w:pPr>
        <w:pStyle w:val="ConsPlusNonformat"/>
      </w:pPr>
      <w:r>
        <w:t>от _______________________________________________________________________:</w:t>
      </w:r>
    </w:p>
    <w:p w:rsidR="005F1B1B" w:rsidRDefault="005F1B1B" w:rsidP="00D26AD6">
      <w:pPr>
        <w:pStyle w:val="ConsPlusNonformat"/>
      </w:pPr>
      <w:r>
        <w:t xml:space="preserve">                                 (заявитель)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 xml:space="preserve">    1. ___________________________________________________________________.</w:t>
      </w:r>
    </w:p>
    <w:p w:rsidR="005F1B1B" w:rsidRDefault="005F1B1B" w:rsidP="00D26AD6">
      <w:pPr>
        <w:pStyle w:val="ConsPlusNonformat"/>
      </w:pPr>
      <w:r>
        <w:t xml:space="preserve">       </w:t>
      </w:r>
      <w:proofErr w:type="gramStart"/>
      <w:r>
        <w:t>(перечень документов с указанием их наименования, реквизитов,</w:t>
      </w:r>
      <w:proofErr w:type="gramEnd"/>
    </w:p>
    <w:p w:rsidR="005F1B1B" w:rsidRDefault="005F1B1B" w:rsidP="00D26AD6">
      <w:pPr>
        <w:pStyle w:val="ConsPlusNonformat"/>
      </w:pPr>
      <w:r>
        <w:t xml:space="preserve"> количества экземпляров каждого из представленных документов и количества</w:t>
      </w:r>
    </w:p>
    <w:p w:rsidR="005F1B1B" w:rsidRDefault="005F1B1B" w:rsidP="00D26AD6">
      <w:pPr>
        <w:pStyle w:val="ConsPlusNonformat"/>
      </w:pPr>
      <w:r>
        <w:t xml:space="preserve">                   листов в каждом экземпляре документа)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 xml:space="preserve">    2. ___________________________________________________________________.</w:t>
      </w:r>
    </w:p>
    <w:p w:rsidR="005F1B1B" w:rsidRDefault="005F1B1B" w:rsidP="00D26AD6">
      <w:pPr>
        <w:pStyle w:val="ConsPlusNonformat"/>
      </w:pPr>
      <w:r>
        <w:t xml:space="preserve">    3. ___________________________________________________________________.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 xml:space="preserve">    Порядковый номер записи в журнале регистрации заявления ______________.</w:t>
      </w:r>
    </w:p>
    <w:p w:rsidR="005F1B1B" w:rsidRDefault="005F1B1B" w:rsidP="00D26AD6">
      <w:pPr>
        <w:pStyle w:val="ConsPlusNonformat"/>
      </w:pPr>
      <w:r>
        <w:t xml:space="preserve">    Отметка  о  соответствии  или  несоответствии представленных документов</w:t>
      </w:r>
    </w:p>
    <w:p w:rsidR="005F1B1B" w:rsidRDefault="005F1B1B" w:rsidP="00D26AD6">
      <w:pPr>
        <w:pStyle w:val="ConsPlusNonformat"/>
      </w:pPr>
      <w:r>
        <w:t>установленным        Административным        регламентом        требованиям</w:t>
      </w:r>
    </w:p>
    <w:p w:rsidR="005F1B1B" w:rsidRDefault="005F1B1B" w:rsidP="00D26AD6">
      <w:pPr>
        <w:pStyle w:val="ConsPlusNonformat"/>
      </w:pPr>
      <w:r>
        <w:t>___________________________________.</w:t>
      </w:r>
    </w:p>
    <w:p w:rsidR="005F1B1B" w:rsidRDefault="005F1B1B" w:rsidP="00D26AD6">
      <w:pPr>
        <w:pStyle w:val="ConsPlusNonformat"/>
      </w:pPr>
      <w:r>
        <w:t>(</w:t>
      </w:r>
      <w:proofErr w:type="gramStart"/>
      <w:r>
        <w:t>соответствует</w:t>
      </w:r>
      <w:proofErr w:type="gramEnd"/>
      <w:r>
        <w:t>/не соответствует)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>___________________________________________________________________________</w:t>
      </w:r>
    </w:p>
    <w:p w:rsidR="005F1B1B" w:rsidRDefault="005F1B1B" w:rsidP="00D26AD6">
      <w:pPr>
        <w:pStyle w:val="ConsPlusNonformat"/>
      </w:pPr>
      <w:r>
        <w:t xml:space="preserve">    (Телефон, фамилия и инициалы сотрудника комитета по архитектуре, строительству и ЖКХ администрации Тулунского муниципального района, у которого заявитель в течение срока проведения административных процедур может узнать о стадии рассмотрения документов и времени, оставшемся до ее завершения)</w:t>
      </w:r>
    </w:p>
    <w:p w:rsidR="005F1B1B" w:rsidRDefault="005F1B1B" w:rsidP="00D26AD6">
      <w:pPr>
        <w:pStyle w:val="ConsPlusNonformat"/>
      </w:pPr>
    </w:p>
    <w:p w:rsidR="005F1B1B" w:rsidRDefault="005F1B1B" w:rsidP="00D26AD6">
      <w:pPr>
        <w:pStyle w:val="ConsPlusNonformat"/>
      </w:pPr>
      <w:r>
        <w:t>Подпись сотрудника Комитета _______________</w:t>
      </w:r>
    </w:p>
    <w:p w:rsidR="005F1B1B" w:rsidRDefault="005F1B1B" w:rsidP="00D26AD6">
      <w:pPr>
        <w:pStyle w:val="ConsPlusNonformat"/>
      </w:pPr>
      <w:r>
        <w:t>Дата __________________________</w:t>
      </w:r>
    </w:p>
    <w:p w:rsidR="005F1B1B" w:rsidRDefault="005F1B1B" w:rsidP="00191BBF"/>
    <w:p w:rsidR="005F1B1B" w:rsidRDefault="005F1B1B" w:rsidP="00191BBF"/>
    <w:p w:rsidR="005F1B1B" w:rsidRDefault="005F1B1B" w:rsidP="00191BBF"/>
    <w:p w:rsidR="005F1B1B" w:rsidRDefault="005F1B1B" w:rsidP="00191BBF"/>
    <w:sectPr w:rsidR="005F1B1B" w:rsidSect="00E15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E16"/>
    <w:multiLevelType w:val="multilevel"/>
    <w:tmpl w:val="CE5421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07E5CF6"/>
    <w:multiLevelType w:val="multilevel"/>
    <w:tmpl w:val="50E83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BF"/>
    <w:rsid w:val="000160EC"/>
    <w:rsid w:val="0006424B"/>
    <w:rsid w:val="000A23E4"/>
    <w:rsid w:val="000C3093"/>
    <w:rsid w:val="000D6AE1"/>
    <w:rsid w:val="0015127A"/>
    <w:rsid w:val="00154ABB"/>
    <w:rsid w:val="001578D3"/>
    <w:rsid w:val="001661D3"/>
    <w:rsid w:val="00177A03"/>
    <w:rsid w:val="00191BBF"/>
    <w:rsid w:val="001A106E"/>
    <w:rsid w:val="001D1C70"/>
    <w:rsid w:val="001D6E80"/>
    <w:rsid w:val="001E38CC"/>
    <w:rsid w:val="0026571A"/>
    <w:rsid w:val="00275046"/>
    <w:rsid w:val="00286A3F"/>
    <w:rsid w:val="002A27A2"/>
    <w:rsid w:val="002B3DBA"/>
    <w:rsid w:val="002C6764"/>
    <w:rsid w:val="002D7465"/>
    <w:rsid w:val="00302E67"/>
    <w:rsid w:val="00380CEF"/>
    <w:rsid w:val="00392845"/>
    <w:rsid w:val="00397BFA"/>
    <w:rsid w:val="003A70AF"/>
    <w:rsid w:val="003B631C"/>
    <w:rsid w:val="003D1C51"/>
    <w:rsid w:val="003E58DF"/>
    <w:rsid w:val="003F0834"/>
    <w:rsid w:val="004061EE"/>
    <w:rsid w:val="00415E30"/>
    <w:rsid w:val="004258C0"/>
    <w:rsid w:val="004265C7"/>
    <w:rsid w:val="00435DAA"/>
    <w:rsid w:val="00440569"/>
    <w:rsid w:val="0046105A"/>
    <w:rsid w:val="004A6C46"/>
    <w:rsid w:val="004B3F4B"/>
    <w:rsid w:val="004C0556"/>
    <w:rsid w:val="004C2096"/>
    <w:rsid w:val="004C7CB5"/>
    <w:rsid w:val="004E2E95"/>
    <w:rsid w:val="0052539B"/>
    <w:rsid w:val="00576952"/>
    <w:rsid w:val="00596FD9"/>
    <w:rsid w:val="005E23DC"/>
    <w:rsid w:val="005E4DA6"/>
    <w:rsid w:val="005F1B1B"/>
    <w:rsid w:val="00601B19"/>
    <w:rsid w:val="00602FAC"/>
    <w:rsid w:val="00605DFE"/>
    <w:rsid w:val="006064FB"/>
    <w:rsid w:val="00642CA4"/>
    <w:rsid w:val="00667AFF"/>
    <w:rsid w:val="00673C75"/>
    <w:rsid w:val="00692D90"/>
    <w:rsid w:val="006B1171"/>
    <w:rsid w:val="00723B81"/>
    <w:rsid w:val="007320B2"/>
    <w:rsid w:val="007431F8"/>
    <w:rsid w:val="00746DC3"/>
    <w:rsid w:val="0075584A"/>
    <w:rsid w:val="00756F43"/>
    <w:rsid w:val="00796C6F"/>
    <w:rsid w:val="007A071F"/>
    <w:rsid w:val="007C7405"/>
    <w:rsid w:val="007E462E"/>
    <w:rsid w:val="0080162D"/>
    <w:rsid w:val="008217BA"/>
    <w:rsid w:val="00860F5F"/>
    <w:rsid w:val="008C4C41"/>
    <w:rsid w:val="009206B9"/>
    <w:rsid w:val="009360F9"/>
    <w:rsid w:val="00943F65"/>
    <w:rsid w:val="009570A3"/>
    <w:rsid w:val="00987B8E"/>
    <w:rsid w:val="00992A53"/>
    <w:rsid w:val="009C5D72"/>
    <w:rsid w:val="009E66F3"/>
    <w:rsid w:val="009E7BA3"/>
    <w:rsid w:val="00A1453E"/>
    <w:rsid w:val="00AB5DF8"/>
    <w:rsid w:val="00AD0D3F"/>
    <w:rsid w:val="00AE641F"/>
    <w:rsid w:val="00B12FEE"/>
    <w:rsid w:val="00B214F5"/>
    <w:rsid w:val="00B453B1"/>
    <w:rsid w:val="00B46D2C"/>
    <w:rsid w:val="00C00D42"/>
    <w:rsid w:val="00C57640"/>
    <w:rsid w:val="00C76596"/>
    <w:rsid w:val="00CB63CF"/>
    <w:rsid w:val="00CE0620"/>
    <w:rsid w:val="00CF1CFD"/>
    <w:rsid w:val="00D05D92"/>
    <w:rsid w:val="00D07E9A"/>
    <w:rsid w:val="00D130D4"/>
    <w:rsid w:val="00D1430C"/>
    <w:rsid w:val="00D26734"/>
    <w:rsid w:val="00D26AD6"/>
    <w:rsid w:val="00D549BF"/>
    <w:rsid w:val="00D75FC3"/>
    <w:rsid w:val="00D96143"/>
    <w:rsid w:val="00DF6FB9"/>
    <w:rsid w:val="00E029C1"/>
    <w:rsid w:val="00E157AC"/>
    <w:rsid w:val="00E30741"/>
    <w:rsid w:val="00E44333"/>
    <w:rsid w:val="00E71F2A"/>
    <w:rsid w:val="00E7556B"/>
    <w:rsid w:val="00E82BC6"/>
    <w:rsid w:val="00F32E7C"/>
    <w:rsid w:val="00F54AC7"/>
    <w:rsid w:val="00F71D9D"/>
    <w:rsid w:val="00FE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91BB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191BBF"/>
    <w:pPr>
      <w:ind w:left="720"/>
      <w:contextualSpacing/>
    </w:pPr>
    <w:rPr>
      <w:rFonts w:ascii="Calibri" w:hAnsi="Calibri"/>
      <w:lang w:val="en-US" w:eastAsia="en-US"/>
    </w:rPr>
  </w:style>
  <w:style w:type="paragraph" w:styleId="a5">
    <w:name w:val="Title"/>
    <w:basedOn w:val="a"/>
    <w:link w:val="a6"/>
    <w:uiPriority w:val="99"/>
    <w:qFormat/>
    <w:rsid w:val="00191BBF"/>
    <w:pPr>
      <w:ind w:left="-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91B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5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E7556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E30741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D75F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1E3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38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9B3F5A3C975AF5EEC8EDC1D5FD3703C7772C80ECF84D7733B4A63FC8B1A4ABEF7B03s9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tulr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unr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lunr.irk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1EE4F08DD57D4C3819B3F5A3C975AF5EEC8EDC1D5FD3703C7772C80ECF84D7733B4A63FC8B1A4ABEE7203s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19</Pages>
  <Words>4507</Words>
  <Characters>39512</Characters>
  <Application>Microsoft Office Word</Application>
  <DocSecurity>0</DocSecurity>
  <Lines>329</Lines>
  <Paragraphs>87</Paragraphs>
  <ScaleCrop>false</ScaleCrop>
  <Company>Microsoft</Company>
  <LinksUpToDate>false</LinksUpToDate>
  <CharactersWithSpaces>43932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2014-06-25T05:47:00Z</cp:lastPrinted>
  <dcterms:created xsi:type="dcterms:W3CDTF">2014-03-06T06:24:00Z</dcterms:created>
  <dcterms:modified xsi:type="dcterms:W3CDTF">2014-09-18T03:37:00Z</dcterms:modified>
</cp:coreProperties>
</file>